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679" w:rsidRPr="0013024D" w:rsidRDefault="004D1679">
      <w:pPr>
        <w:spacing w:after="0" w:line="276" w:lineRule="auto"/>
        <w:jc w:val="both"/>
        <w:rPr>
          <w:rFonts w:ascii="Trebuchet MS" w:eastAsia="Trebuchet MS" w:hAnsi="Trebuchet MS" w:cs="Trebuchet MS"/>
          <w:b/>
          <w:sz w:val="24"/>
          <w:szCs w:val="24"/>
        </w:rPr>
      </w:pPr>
    </w:p>
    <w:p w:rsidR="004D1679" w:rsidRPr="0013024D" w:rsidRDefault="004D1679">
      <w:pPr>
        <w:spacing w:after="0" w:line="276" w:lineRule="auto"/>
        <w:jc w:val="center"/>
        <w:rPr>
          <w:rFonts w:ascii="Trebuchet MS" w:eastAsia="Trebuchet MS" w:hAnsi="Trebuchet MS" w:cs="Trebuchet MS"/>
          <w:b/>
          <w:sz w:val="24"/>
          <w:szCs w:val="24"/>
        </w:rPr>
      </w:pPr>
    </w:p>
    <w:p w:rsidR="004D1679" w:rsidRPr="0013024D" w:rsidRDefault="00B418DE">
      <w:pPr>
        <w:spacing w:after="0" w:line="276" w:lineRule="auto"/>
        <w:jc w:val="center"/>
        <w:rPr>
          <w:rFonts w:ascii="Trebuchet MS" w:eastAsia="Trebuchet MS" w:hAnsi="Trebuchet MS" w:cs="Trebuchet MS"/>
          <w:b/>
          <w:sz w:val="24"/>
          <w:szCs w:val="24"/>
        </w:rPr>
      </w:pPr>
      <w:r w:rsidRPr="0013024D">
        <w:rPr>
          <w:rFonts w:ascii="Trebuchet MS" w:eastAsia="Arial" w:hAnsi="Trebuchet MS" w:cs="Arial"/>
          <w:b/>
          <w:sz w:val="24"/>
          <w:szCs w:val="24"/>
        </w:rPr>
        <w:t>Proiect: Organizare întâlniri de lucru în cadrul RNDR și realizare suport tehnic informațional - 3 loturi</w:t>
      </w:r>
      <w:r w:rsidRPr="0013024D">
        <w:rPr>
          <w:rFonts w:ascii="Trebuchet MS" w:eastAsia="Arial" w:hAnsi="Trebuchet MS" w:cs="Arial"/>
          <w:b/>
          <w:sz w:val="24"/>
          <w:szCs w:val="24"/>
        </w:rPr>
        <w:br/>
        <w:t>Cod proiect: F/20/2/1/S/0/18/1/0/18/0/00/01/S0</w:t>
      </w:r>
    </w:p>
    <w:p w:rsidR="004D1679" w:rsidRPr="0013024D" w:rsidRDefault="004D1679">
      <w:pPr>
        <w:spacing w:after="0" w:line="276" w:lineRule="auto"/>
        <w:jc w:val="center"/>
        <w:rPr>
          <w:rFonts w:ascii="Trebuchet MS" w:eastAsia="Trebuchet MS" w:hAnsi="Trebuchet MS" w:cs="Trebuchet MS"/>
          <w:b/>
          <w:sz w:val="24"/>
          <w:szCs w:val="24"/>
        </w:rPr>
      </w:pPr>
    </w:p>
    <w:p w:rsidR="004D1679" w:rsidRPr="0013024D" w:rsidRDefault="00B418DE">
      <w:pPr>
        <w:spacing w:after="0" w:line="276" w:lineRule="auto"/>
        <w:jc w:val="center"/>
        <w:rPr>
          <w:rFonts w:ascii="Trebuchet MS" w:eastAsia="Trebuchet MS" w:hAnsi="Trebuchet MS" w:cs="Trebuchet MS"/>
          <w:b/>
          <w:sz w:val="24"/>
          <w:szCs w:val="24"/>
        </w:rPr>
      </w:pPr>
      <w:r w:rsidRPr="0013024D">
        <w:rPr>
          <w:rFonts w:ascii="Trebuchet MS" w:eastAsia="Trebuchet MS" w:hAnsi="Trebuchet MS" w:cs="Trebuchet MS"/>
          <w:b/>
          <w:sz w:val="24"/>
          <w:szCs w:val="24"/>
        </w:rPr>
        <w:br/>
      </w:r>
    </w:p>
    <w:p w:rsidR="004D1679" w:rsidRPr="0013024D" w:rsidRDefault="004D1679">
      <w:pPr>
        <w:spacing w:after="0" w:line="276" w:lineRule="auto"/>
        <w:jc w:val="center"/>
        <w:rPr>
          <w:rFonts w:ascii="Trebuchet MS" w:eastAsia="Trebuchet MS" w:hAnsi="Trebuchet MS" w:cs="Trebuchet MS"/>
          <w:b/>
          <w:sz w:val="24"/>
          <w:szCs w:val="24"/>
        </w:rPr>
      </w:pPr>
    </w:p>
    <w:p w:rsidR="004D1679" w:rsidRPr="0013024D" w:rsidRDefault="004D1679">
      <w:pPr>
        <w:spacing w:after="0" w:line="276" w:lineRule="auto"/>
        <w:jc w:val="center"/>
        <w:rPr>
          <w:rFonts w:ascii="Trebuchet MS" w:eastAsia="Trebuchet MS" w:hAnsi="Trebuchet MS" w:cs="Trebuchet MS"/>
          <w:b/>
          <w:sz w:val="24"/>
          <w:szCs w:val="24"/>
        </w:rPr>
      </w:pPr>
    </w:p>
    <w:p w:rsidR="004D1679" w:rsidRPr="0013024D" w:rsidRDefault="004D1679">
      <w:pPr>
        <w:spacing w:after="0" w:line="276" w:lineRule="auto"/>
        <w:jc w:val="center"/>
        <w:rPr>
          <w:rFonts w:ascii="Trebuchet MS" w:eastAsia="Trebuchet MS" w:hAnsi="Trebuchet MS" w:cs="Trebuchet MS"/>
          <w:b/>
          <w:sz w:val="24"/>
          <w:szCs w:val="24"/>
        </w:rPr>
      </w:pPr>
    </w:p>
    <w:p w:rsidR="004D1679" w:rsidRPr="0013024D" w:rsidRDefault="004D1679">
      <w:pPr>
        <w:spacing w:after="0" w:line="276" w:lineRule="auto"/>
        <w:jc w:val="center"/>
        <w:rPr>
          <w:rFonts w:ascii="Trebuchet MS" w:eastAsia="Trebuchet MS" w:hAnsi="Trebuchet MS" w:cs="Trebuchet MS"/>
          <w:b/>
          <w:sz w:val="24"/>
          <w:szCs w:val="24"/>
        </w:rPr>
      </w:pPr>
    </w:p>
    <w:p w:rsidR="004D1679" w:rsidRPr="0013024D" w:rsidRDefault="00B418DE">
      <w:pPr>
        <w:spacing w:after="0" w:line="276" w:lineRule="auto"/>
        <w:jc w:val="center"/>
        <w:rPr>
          <w:rFonts w:ascii="Trebuchet MS" w:eastAsia="Trebuchet MS" w:hAnsi="Trebuchet MS" w:cs="Trebuchet MS"/>
          <w:b/>
          <w:sz w:val="24"/>
          <w:szCs w:val="24"/>
        </w:rPr>
      </w:pPr>
      <w:r w:rsidRPr="0013024D">
        <w:rPr>
          <w:rFonts w:ascii="Trebuchet MS" w:eastAsia="Arial" w:hAnsi="Trebuchet MS" w:cs="Arial"/>
          <w:b/>
          <w:sz w:val="24"/>
          <w:szCs w:val="24"/>
        </w:rPr>
        <w:t>Contract "Suport tehnic pentru identificare probleme și furnizare soluții tehnice" - lot 3</w:t>
      </w:r>
    </w:p>
    <w:p w:rsidR="004D1679" w:rsidRPr="0013024D" w:rsidRDefault="004D1679">
      <w:pPr>
        <w:spacing w:after="0" w:line="276" w:lineRule="auto"/>
        <w:jc w:val="center"/>
        <w:rPr>
          <w:rFonts w:ascii="Trebuchet MS" w:eastAsia="Trebuchet MS" w:hAnsi="Trebuchet MS" w:cs="Trebuchet MS"/>
          <w:b/>
          <w:sz w:val="24"/>
          <w:szCs w:val="24"/>
        </w:rPr>
      </w:pPr>
    </w:p>
    <w:p w:rsidR="004D1679" w:rsidRPr="0013024D" w:rsidRDefault="004D1679">
      <w:pPr>
        <w:spacing w:after="0" w:line="276" w:lineRule="auto"/>
        <w:jc w:val="center"/>
        <w:rPr>
          <w:rFonts w:ascii="Trebuchet MS" w:eastAsia="Trebuchet MS" w:hAnsi="Trebuchet MS" w:cs="Trebuchet MS"/>
          <w:b/>
          <w:sz w:val="28"/>
          <w:szCs w:val="28"/>
        </w:rPr>
      </w:pPr>
    </w:p>
    <w:p w:rsidR="004D1679" w:rsidRPr="0013024D" w:rsidRDefault="004D1679">
      <w:pPr>
        <w:spacing w:after="0" w:line="276" w:lineRule="auto"/>
        <w:jc w:val="center"/>
        <w:rPr>
          <w:rFonts w:ascii="Trebuchet MS" w:eastAsia="Trebuchet MS" w:hAnsi="Trebuchet MS" w:cs="Trebuchet MS"/>
          <w:b/>
          <w:sz w:val="28"/>
          <w:szCs w:val="28"/>
        </w:rPr>
      </w:pPr>
    </w:p>
    <w:p w:rsidR="004D1679" w:rsidRPr="0013024D" w:rsidRDefault="004D1679">
      <w:pPr>
        <w:spacing w:after="0" w:line="276" w:lineRule="auto"/>
        <w:jc w:val="center"/>
        <w:rPr>
          <w:rFonts w:ascii="Trebuchet MS" w:eastAsia="Trebuchet MS" w:hAnsi="Trebuchet MS" w:cs="Trebuchet MS"/>
          <w:b/>
          <w:sz w:val="28"/>
          <w:szCs w:val="28"/>
        </w:rPr>
      </w:pPr>
    </w:p>
    <w:p w:rsidR="004D1679" w:rsidRPr="0013024D" w:rsidRDefault="004D1679">
      <w:pPr>
        <w:spacing w:after="0" w:line="276" w:lineRule="auto"/>
        <w:jc w:val="center"/>
        <w:rPr>
          <w:rFonts w:ascii="Trebuchet MS" w:eastAsia="Trebuchet MS" w:hAnsi="Trebuchet MS" w:cs="Trebuchet MS"/>
          <w:b/>
          <w:sz w:val="28"/>
          <w:szCs w:val="28"/>
        </w:rPr>
      </w:pPr>
    </w:p>
    <w:p w:rsidR="004D1679" w:rsidRPr="0013024D" w:rsidRDefault="00B418DE">
      <w:pPr>
        <w:spacing w:after="0" w:line="276" w:lineRule="auto"/>
        <w:jc w:val="center"/>
        <w:rPr>
          <w:rFonts w:ascii="Trebuchet MS" w:eastAsia="Trebuchet MS" w:hAnsi="Trebuchet MS" w:cs="Trebuchet MS"/>
          <w:b/>
          <w:sz w:val="28"/>
          <w:szCs w:val="28"/>
        </w:rPr>
      </w:pPr>
      <w:r w:rsidRPr="0013024D">
        <w:rPr>
          <w:rFonts w:ascii="Trebuchet MS" w:eastAsia="Trebuchet MS" w:hAnsi="Trebuchet MS" w:cs="Trebuchet MS"/>
          <w:b/>
          <w:sz w:val="28"/>
          <w:szCs w:val="28"/>
        </w:rPr>
        <w:t xml:space="preserve"> “Fonduri</w:t>
      </w:r>
      <w:r w:rsidR="0018502B" w:rsidRPr="0013024D">
        <w:rPr>
          <w:rFonts w:ascii="Trebuchet MS" w:eastAsia="Trebuchet MS" w:hAnsi="Trebuchet MS" w:cs="Trebuchet MS"/>
          <w:b/>
          <w:sz w:val="28"/>
          <w:szCs w:val="28"/>
        </w:rPr>
        <w:t xml:space="preserve"> europene pentru mediul rural </w:t>
      </w:r>
      <w:r w:rsidRPr="0013024D">
        <w:rPr>
          <w:rFonts w:ascii="Trebuchet MS" w:eastAsia="Trebuchet MS" w:hAnsi="Trebuchet MS" w:cs="Trebuchet MS"/>
          <w:b/>
          <w:sz w:val="28"/>
          <w:szCs w:val="28"/>
        </w:rPr>
        <w:t xml:space="preserve">2014-2020 </w:t>
      </w:r>
    </w:p>
    <w:p w:rsidR="004D1679" w:rsidRPr="0013024D" w:rsidRDefault="0018502B">
      <w:pPr>
        <w:spacing w:after="0" w:line="276" w:lineRule="auto"/>
        <w:jc w:val="center"/>
        <w:rPr>
          <w:rFonts w:ascii="Trebuchet MS" w:eastAsia="Trebuchet MS" w:hAnsi="Trebuchet MS" w:cs="Trebuchet MS"/>
          <w:b/>
          <w:sz w:val="28"/>
          <w:szCs w:val="28"/>
        </w:rPr>
      </w:pPr>
      <w:r w:rsidRPr="0013024D">
        <w:rPr>
          <w:rFonts w:ascii="Trebuchet MS" w:eastAsia="Arial" w:hAnsi="Trebuchet MS" w:cs="Arial"/>
          <w:b/>
          <w:sz w:val="28"/>
          <w:szCs w:val="28"/>
        </w:rPr>
        <w:t xml:space="preserve"> B</w:t>
      </w:r>
      <w:r w:rsidR="00B418DE" w:rsidRPr="0013024D">
        <w:rPr>
          <w:rFonts w:ascii="Trebuchet MS" w:eastAsia="Arial" w:hAnsi="Trebuchet MS" w:cs="Arial"/>
          <w:b/>
          <w:sz w:val="28"/>
          <w:szCs w:val="28"/>
        </w:rPr>
        <w:t xml:space="preserve">une practici europene” </w:t>
      </w:r>
    </w:p>
    <w:p w:rsidR="004D1679" w:rsidRPr="0013024D" w:rsidRDefault="004D1679">
      <w:pPr>
        <w:spacing w:after="0" w:line="276" w:lineRule="auto"/>
        <w:jc w:val="center"/>
        <w:rPr>
          <w:rFonts w:ascii="Trebuchet MS" w:eastAsia="Trebuchet MS" w:hAnsi="Trebuchet MS" w:cs="Trebuchet MS"/>
          <w:b/>
          <w:sz w:val="28"/>
          <w:szCs w:val="28"/>
        </w:rPr>
      </w:pPr>
    </w:p>
    <w:p w:rsidR="00DD3695" w:rsidRDefault="00DD3695" w:rsidP="00DD3695">
      <w:pPr>
        <w:jc w:val="center"/>
        <w:rPr>
          <w:rFonts w:ascii="Trebuchet MS" w:hAnsi="Trebuchet MS"/>
          <w:b/>
          <w:sz w:val="24"/>
          <w:szCs w:val="24"/>
        </w:rPr>
      </w:pPr>
      <w:r>
        <w:rPr>
          <w:rFonts w:ascii="Trebuchet MS" w:hAnsi="Trebuchet MS"/>
          <w:b/>
          <w:sz w:val="24"/>
          <w:szCs w:val="24"/>
        </w:rPr>
        <w:t xml:space="preserve">Ghid informativ - PACHET </w:t>
      </w:r>
      <w:r>
        <w:rPr>
          <w:rFonts w:ascii="Trebuchet MS" w:hAnsi="Trebuchet MS"/>
          <w:b/>
          <w:sz w:val="24"/>
          <w:szCs w:val="24"/>
        </w:rPr>
        <w:t>4</w:t>
      </w:r>
      <w:bookmarkStart w:id="0" w:name="_GoBack"/>
      <w:bookmarkEnd w:id="0"/>
    </w:p>
    <w:p w:rsidR="004D1679" w:rsidRPr="0013024D" w:rsidRDefault="004D1679">
      <w:pPr>
        <w:spacing w:after="0" w:line="276" w:lineRule="auto"/>
        <w:jc w:val="center"/>
        <w:rPr>
          <w:rFonts w:ascii="Trebuchet MS" w:eastAsia="Trebuchet MS" w:hAnsi="Trebuchet MS" w:cs="Trebuchet MS"/>
          <w:b/>
          <w:sz w:val="24"/>
          <w:szCs w:val="24"/>
        </w:rPr>
      </w:pPr>
    </w:p>
    <w:p w:rsidR="004D1679" w:rsidRPr="0013024D" w:rsidRDefault="0018502B">
      <w:pPr>
        <w:spacing w:after="0" w:line="276" w:lineRule="auto"/>
        <w:jc w:val="center"/>
        <w:rPr>
          <w:rFonts w:ascii="Trebuchet MS" w:eastAsia="Trebuchet MS" w:hAnsi="Trebuchet MS" w:cs="Trebuchet MS"/>
          <w:b/>
          <w:sz w:val="24"/>
          <w:szCs w:val="24"/>
        </w:rPr>
      </w:pPr>
      <w:r w:rsidRPr="0013024D">
        <w:rPr>
          <w:rFonts w:ascii="Trebuchet MS" w:eastAsia="Trebuchet MS" w:hAnsi="Trebuchet MS" w:cs="Trebuchet MS"/>
          <w:b/>
          <w:sz w:val="24"/>
          <w:szCs w:val="24"/>
        </w:rPr>
        <w:t>Februarie</w:t>
      </w:r>
      <w:r w:rsidR="00B418DE" w:rsidRPr="0013024D">
        <w:rPr>
          <w:rFonts w:ascii="Trebuchet MS" w:eastAsia="Trebuchet MS" w:hAnsi="Trebuchet MS" w:cs="Trebuchet MS"/>
          <w:b/>
          <w:sz w:val="24"/>
          <w:szCs w:val="24"/>
        </w:rPr>
        <w:t xml:space="preserve"> 2020</w:t>
      </w:r>
    </w:p>
    <w:p w:rsidR="004D1679" w:rsidRPr="0013024D" w:rsidRDefault="004D1679">
      <w:pPr>
        <w:spacing w:after="0" w:line="276" w:lineRule="auto"/>
        <w:rPr>
          <w:rFonts w:ascii="Trebuchet MS" w:eastAsia="Trebuchet MS" w:hAnsi="Trebuchet MS" w:cs="Trebuchet MS"/>
          <w:sz w:val="24"/>
          <w:szCs w:val="24"/>
        </w:rPr>
      </w:pPr>
    </w:p>
    <w:p w:rsidR="004D1679" w:rsidRPr="0013024D" w:rsidRDefault="004D1679">
      <w:pPr>
        <w:spacing w:after="0" w:line="276" w:lineRule="auto"/>
        <w:jc w:val="both"/>
        <w:rPr>
          <w:rFonts w:ascii="Trebuchet MS" w:eastAsia="Trebuchet MS" w:hAnsi="Trebuchet MS" w:cs="Trebuchet MS"/>
          <w:sz w:val="24"/>
          <w:szCs w:val="24"/>
        </w:rPr>
        <w:sectPr w:rsidR="004D1679" w:rsidRPr="0013024D">
          <w:headerReference w:type="default" r:id="rId8"/>
          <w:footerReference w:type="default" r:id="rId9"/>
          <w:headerReference w:type="first" r:id="rId10"/>
          <w:pgSz w:w="11906" w:h="16838"/>
          <w:pgMar w:top="1440" w:right="1440" w:bottom="1440" w:left="1440" w:header="708" w:footer="708" w:gutter="0"/>
          <w:pgNumType w:start="0"/>
          <w:cols w:space="720" w:equalWidth="0">
            <w:col w:w="9360"/>
          </w:cols>
          <w:titlePg/>
        </w:sectPr>
      </w:pPr>
    </w:p>
    <w:p w:rsidR="004D1679" w:rsidRPr="0013024D" w:rsidRDefault="004D1679">
      <w:pPr>
        <w:spacing w:line="276" w:lineRule="auto"/>
        <w:jc w:val="both"/>
        <w:rPr>
          <w:rFonts w:ascii="Trebuchet MS" w:eastAsia="Trebuchet MS" w:hAnsi="Trebuchet MS" w:cs="Trebuchet MS"/>
          <w:b/>
          <w:sz w:val="24"/>
          <w:szCs w:val="24"/>
        </w:rPr>
      </w:pPr>
    </w:p>
    <w:p w:rsidR="004D1679" w:rsidRPr="0013024D" w:rsidRDefault="00B418DE">
      <w:pPr>
        <w:keepNext/>
        <w:keepLines/>
        <w:pBdr>
          <w:top w:val="nil"/>
          <w:left w:val="nil"/>
          <w:bottom w:val="nil"/>
          <w:right w:val="nil"/>
          <w:between w:val="nil"/>
        </w:pBdr>
        <w:spacing w:before="480" w:after="0" w:line="276" w:lineRule="auto"/>
        <w:rPr>
          <w:rFonts w:ascii="Trebuchet MS" w:eastAsia="Trebuchet MS" w:hAnsi="Trebuchet MS" w:cs="Trebuchet MS"/>
          <w:color w:val="365F91"/>
          <w:sz w:val="24"/>
          <w:szCs w:val="24"/>
        </w:rPr>
      </w:pPr>
      <w:r w:rsidRPr="0013024D">
        <w:rPr>
          <w:rFonts w:ascii="Trebuchet MS" w:eastAsia="Trebuchet MS" w:hAnsi="Trebuchet MS" w:cs="Trebuchet MS"/>
          <w:color w:val="365F91"/>
          <w:sz w:val="24"/>
          <w:szCs w:val="24"/>
        </w:rPr>
        <w:t>CUPRINS</w:t>
      </w:r>
    </w:p>
    <w:p w:rsidR="004D1679" w:rsidRPr="0013024D" w:rsidRDefault="004D1679">
      <w:pPr>
        <w:rPr>
          <w:rFonts w:ascii="Trebuchet MS" w:hAnsi="Trebuchet MS"/>
        </w:rPr>
      </w:pPr>
    </w:p>
    <w:bookmarkStart w:id="1" w:name="_gjdgxs" w:colFirst="0" w:colLast="0" w:displacedByCustomXml="next"/>
    <w:bookmarkEnd w:id="1" w:displacedByCustomXml="next"/>
    <w:sdt>
      <w:sdtPr>
        <w:rPr>
          <w:rFonts w:ascii="Calibri" w:hAnsi="Calibri"/>
          <w:noProof w:val="0"/>
          <w:sz w:val="22"/>
          <w:szCs w:val="22"/>
        </w:rPr>
        <w:id w:val="-1233396006"/>
        <w:docPartObj>
          <w:docPartGallery w:val="Table of Contents"/>
          <w:docPartUnique/>
        </w:docPartObj>
      </w:sdtPr>
      <w:sdtEndPr/>
      <w:sdtContent>
        <w:p w:rsidR="009B3FE5" w:rsidRDefault="00B418DE">
          <w:pPr>
            <w:pStyle w:val="Cuprins1"/>
            <w:rPr>
              <w:rFonts w:asciiTheme="minorHAnsi" w:eastAsiaTheme="minorEastAsia" w:hAnsiTheme="minorHAnsi" w:cstheme="minorBidi"/>
              <w:sz w:val="22"/>
              <w:szCs w:val="22"/>
              <w:lang w:val="en-US"/>
            </w:rPr>
          </w:pPr>
          <w:r w:rsidRPr="0013024D">
            <w:fldChar w:fldCharType="begin"/>
          </w:r>
          <w:r w:rsidRPr="0013024D">
            <w:instrText xml:space="preserve"> TOC \h \u \z </w:instrText>
          </w:r>
          <w:r w:rsidRPr="0013024D">
            <w:fldChar w:fldCharType="separate"/>
          </w:r>
          <w:hyperlink w:anchor="_Toc33905556" w:history="1">
            <w:r w:rsidR="009B3FE5" w:rsidRPr="003375C9">
              <w:rPr>
                <w:rStyle w:val="Hyperlink"/>
              </w:rPr>
              <w:t xml:space="preserve">1. Introducere – </w:t>
            </w:r>
            <w:r w:rsidR="009B3FE5" w:rsidRPr="003375C9">
              <w:rPr>
                <w:rStyle w:val="Hyperlink"/>
                <w:rFonts w:eastAsia="Times New Roman" w:cs="Times New Roman"/>
              </w:rPr>
              <w:t xml:space="preserve"> </w:t>
            </w:r>
            <w:r w:rsidR="009B3FE5" w:rsidRPr="003375C9">
              <w:rPr>
                <w:rStyle w:val="Hyperlink"/>
              </w:rPr>
              <w:t>Politica de dezvoltare rurală a UE</w:t>
            </w:r>
            <w:r w:rsidR="009B3FE5">
              <w:rPr>
                <w:webHidden/>
              </w:rPr>
              <w:tab/>
            </w:r>
            <w:r w:rsidR="009B3FE5">
              <w:rPr>
                <w:webHidden/>
              </w:rPr>
              <w:fldChar w:fldCharType="begin"/>
            </w:r>
            <w:r w:rsidR="009B3FE5">
              <w:rPr>
                <w:webHidden/>
              </w:rPr>
              <w:instrText xml:space="preserve"> PAGEREF _Toc33905556 \h </w:instrText>
            </w:r>
            <w:r w:rsidR="009B3FE5">
              <w:rPr>
                <w:webHidden/>
              </w:rPr>
            </w:r>
            <w:r w:rsidR="009B3FE5">
              <w:rPr>
                <w:webHidden/>
              </w:rPr>
              <w:fldChar w:fldCharType="separate"/>
            </w:r>
            <w:r w:rsidR="008B0887">
              <w:rPr>
                <w:webHidden/>
              </w:rPr>
              <w:t>3</w:t>
            </w:r>
            <w:r w:rsidR="009B3FE5">
              <w:rPr>
                <w:webHidden/>
              </w:rPr>
              <w:fldChar w:fldCharType="end"/>
            </w:r>
          </w:hyperlink>
        </w:p>
        <w:p w:rsidR="009B3FE5" w:rsidRDefault="00BB3086">
          <w:pPr>
            <w:pStyle w:val="Cuprins1"/>
            <w:rPr>
              <w:rFonts w:asciiTheme="minorHAnsi" w:eastAsiaTheme="minorEastAsia" w:hAnsiTheme="minorHAnsi" w:cstheme="minorBidi"/>
              <w:sz w:val="22"/>
              <w:szCs w:val="22"/>
              <w:lang w:val="en-US"/>
            </w:rPr>
          </w:pPr>
          <w:hyperlink w:anchor="_Toc33905557" w:history="1">
            <w:r w:rsidR="009B3FE5" w:rsidRPr="003375C9">
              <w:rPr>
                <w:rStyle w:val="Hyperlink"/>
              </w:rPr>
              <w:t>2. Instrumente europene pentru creșterea productivității și competitivității - experiența la nivel european</w:t>
            </w:r>
            <w:r w:rsidR="009B3FE5">
              <w:rPr>
                <w:webHidden/>
              </w:rPr>
              <w:tab/>
            </w:r>
            <w:r w:rsidR="009B3FE5">
              <w:rPr>
                <w:webHidden/>
              </w:rPr>
              <w:fldChar w:fldCharType="begin"/>
            </w:r>
            <w:r w:rsidR="009B3FE5">
              <w:rPr>
                <w:webHidden/>
              </w:rPr>
              <w:instrText xml:space="preserve"> PAGEREF _Toc33905557 \h </w:instrText>
            </w:r>
            <w:r w:rsidR="009B3FE5">
              <w:rPr>
                <w:webHidden/>
              </w:rPr>
            </w:r>
            <w:r w:rsidR="009B3FE5">
              <w:rPr>
                <w:webHidden/>
              </w:rPr>
              <w:fldChar w:fldCharType="separate"/>
            </w:r>
            <w:r w:rsidR="008B0887">
              <w:rPr>
                <w:webHidden/>
              </w:rPr>
              <w:t>5</w:t>
            </w:r>
            <w:r w:rsidR="009B3FE5">
              <w:rPr>
                <w:webHidden/>
              </w:rPr>
              <w:fldChar w:fldCharType="end"/>
            </w:r>
          </w:hyperlink>
        </w:p>
        <w:p w:rsidR="009B3FE5" w:rsidRDefault="00BB3086">
          <w:pPr>
            <w:pStyle w:val="Cuprins2"/>
            <w:tabs>
              <w:tab w:val="right" w:leader="dot" w:pos="9350"/>
            </w:tabs>
            <w:rPr>
              <w:rFonts w:asciiTheme="minorHAnsi" w:eastAsiaTheme="minorEastAsia" w:hAnsiTheme="minorHAnsi" w:cstheme="minorBidi"/>
              <w:noProof/>
              <w:lang w:val="en-US"/>
            </w:rPr>
          </w:pPr>
          <w:hyperlink w:anchor="_Toc33905558" w:history="1">
            <w:r w:rsidR="009B3FE5" w:rsidRPr="003375C9">
              <w:rPr>
                <w:rStyle w:val="Hyperlink"/>
                <w:rFonts w:ascii="Trebuchet MS" w:eastAsia="Arial" w:hAnsi="Trebuchet MS" w:cs="Arial"/>
                <w:noProof/>
              </w:rPr>
              <w:t>2.1 Sprijin pentru investiții în cadrul FEADR</w:t>
            </w:r>
            <w:r w:rsidR="009B3FE5">
              <w:rPr>
                <w:noProof/>
                <w:webHidden/>
              </w:rPr>
              <w:tab/>
            </w:r>
            <w:r w:rsidR="009B3FE5">
              <w:rPr>
                <w:noProof/>
                <w:webHidden/>
              </w:rPr>
              <w:fldChar w:fldCharType="begin"/>
            </w:r>
            <w:r w:rsidR="009B3FE5">
              <w:rPr>
                <w:noProof/>
                <w:webHidden/>
              </w:rPr>
              <w:instrText xml:space="preserve"> PAGEREF _Toc33905558 \h </w:instrText>
            </w:r>
            <w:r w:rsidR="009B3FE5">
              <w:rPr>
                <w:noProof/>
                <w:webHidden/>
              </w:rPr>
            </w:r>
            <w:r w:rsidR="009B3FE5">
              <w:rPr>
                <w:noProof/>
                <w:webHidden/>
              </w:rPr>
              <w:fldChar w:fldCharType="separate"/>
            </w:r>
            <w:r w:rsidR="008B0887">
              <w:rPr>
                <w:noProof/>
                <w:webHidden/>
              </w:rPr>
              <w:t>5</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59" w:history="1">
            <w:r w:rsidR="009B3FE5" w:rsidRPr="003375C9">
              <w:rPr>
                <w:rStyle w:val="Hyperlink"/>
                <w:rFonts w:ascii="Trebuchet MS" w:eastAsia="Trebuchet MS" w:hAnsi="Trebuchet MS" w:cs="Trebuchet MS"/>
                <w:noProof/>
              </w:rPr>
              <w:t xml:space="preserve">1. Construcția unei instalații frigorifice de către Cooperativa Hanság-Fertőmenti, Ungaria </w:t>
            </w:r>
            <w:r w:rsidR="009B3FE5">
              <w:rPr>
                <w:noProof/>
                <w:webHidden/>
              </w:rPr>
              <w:tab/>
            </w:r>
            <w:r w:rsidR="009B3FE5">
              <w:rPr>
                <w:noProof/>
                <w:webHidden/>
              </w:rPr>
              <w:fldChar w:fldCharType="begin"/>
            </w:r>
            <w:r w:rsidR="009B3FE5">
              <w:rPr>
                <w:noProof/>
                <w:webHidden/>
              </w:rPr>
              <w:instrText xml:space="preserve"> PAGEREF _Toc33905559 \h </w:instrText>
            </w:r>
            <w:r w:rsidR="009B3FE5">
              <w:rPr>
                <w:noProof/>
                <w:webHidden/>
              </w:rPr>
            </w:r>
            <w:r w:rsidR="009B3FE5">
              <w:rPr>
                <w:noProof/>
                <w:webHidden/>
              </w:rPr>
              <w:fldChar w:fldCharType="separate"/>
            </w:r>
            <w:r w:rsidR="008B0887">
              <w:rPr>
                <w:noProof/>
                <w:webHidden/>
              </w:rPr>
              <w:t>5</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60" w:history="1">
            <w:r w:rsidR="009B3FE5" w:rsidRPr="003375C9">
              <w:rPr>
                <w:rStyle w:val="Hyperlink"/>
                <w:rFonts w:ascii="Trebuchet MS" w:eastAsia="Trebuchet MS" w:hAnsi="Trebuchet MS" w:cs="Trebuchet MS"/>
                <w:noProof/>
              </w:rPr>
              <w:t>2. Instalație de procesare a brânzeturilor pe o pășune alpină</w:t>
            </w:r>
            <w:r w:rsidR="009B3FE5">
              <w:rPr>
                <w:noProof/>
                <w:webHidden/>
              </w:rPr>
              <w:tab/>
            </w:r>
            <w:r w:rsidR="009B3FE5">
              <w:rPr>
                <w:noProof/>
                <w:webHidden/>
              </w:rPr>
              <w:fldChar w:fldCharType="begin"/>
            </w:r>
            <w:r w:rsidR="009B3FE5">
              <w:rPr>
                <w:noProof/>
                <w:webHidden/>
              </w:rPr>
              <w:instrText xml:space="preserve"> PAGEREF _Toc33905560 \h </w:instrText>
            </w:r>
            <w:r w:rsidR="009B3FE5">
              <w:rPr>
                <w:noProof/>
                <w:webHidden/>
              </w:rPr>
            </w:r>
            <w:r w:rsidR="009B3FE5">
              <w:rPr>
                <w:noProof/>
                <w:webHidden/>
              </w:rPr>
              <w:fldChar w:fldCharType="separate"/>
            </w:r>
            <w:r w:rsidR="008B0887">
              <w:rPr>
                <w:noProof/>
                <w:webHidden/>
              </w:rPr>
              <w:t>7</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61" w:history="1">
            <w:r w:rsidR="009B3FE5" w:rsidRPr="003375C9">
              <w:rPr>
                <w:rStyle w:val="Hyperlink"/>
                <w:rFonts w:ascii="Trebuchet MS" w:eastAsia="Trebuchet MS" w:hAnsi="Trebuchet MS" w:cs="Trebuchet MS"/>
                <w:noProof/>
              </w:rPr>
              <w:t>3. „Les 3 Givrées” - înghețată de la fermă</w:t>
            </w:r>
            <w:r w:rsidR="009B3FE5">
              <w:rPr>
                <w:noProof/>
                <w:webHidden/>
              </w:rPr>
              <w:tab/>
            </w:r>
            <w:r w:rsidR="009B3FE5">
              <w:rPr>
                <w:noProof/>
                <w:webHidden/>
              </w:rPr>
              <w:fldChar w:fldCharType="begin"/>
            </w:r>
            <w:r w:rsidR="009B3FE5">
              <w:rPr>
                <w:noProof/>
                <w:webHidden/>
              </w:rPr>
              <w:instrText xml:space="preserve"> PAGEREF _Toc33905561 \h </w:instrText>
            </w:r>
            <w:r w:rsidR="009B3FE5">
              <w:rPr>
                <w:noProof/>
                <w:webHidden/>
              </w:rPr>
            </w:r>
            <w:r w:rsidR="009B3FE5">
              <w:rPr>
                <w:noProof/>
                <w:webHidden/>
              </w:rPr>
              <w:fldChar w:fldCharType="separate"/>
            </w:r>
            <w:r w:rsidR="008B0887">
              <w:rPr>
                <w:noProof/>
                <w:webHidden/>
              </w:rPr>
              <w:t>7</w:t>
            </w:r>
            <w:r w:rsidR="009B3FE5">
              <w:rPr>
                <w:noProof/>
                <w:webHidden/>
              </w:rPr>
              <w:fldChar w:fldCharType="end"/>
            </w:r>
          </w:hyperlink>
        </w:p>
        <w:p w:rsidR="009B3FE5" w:rsidRDefault="00BB3086">
          <w:pPr>
            <w:pStyle w:val="Cuprins2"/>
            <w:tabs>
              <w:tab w:val="right" w:leader="dot" w:pos="9350"/>
            </w:tabs>
            <w:rPr>
              <w:rFonts w:asciiTheme="minorHAnsi" w:eastAsiaTheme="minorEastAsia" w:hAnsiTheme="minorHAnsi" w:cstheme="minorBidi"/>
              <w:noProof/>
              <w:lang w:val="en-US"/>
            </w:rPr>
          </w:pPr>
          <w:hyperlink w:anchor="_Toc33905562" w:history="1">
            <w:r w:rsidR="009B3FE5" w:rsidRPr="003375C9">
              <w:rPr>
                <w:rStyle w:val="Hyperlink"/>
                <w:rFonts w:ascii="Trebuchet MS" w:eastAsia="Arial" w:hAnsi="Trebuchet MS" w:cs="Arial"/>
                <w:noProof/>
              </w:rPr>
              <w:t>2.2 Formarea,  consilierea, transferul de cunoștințe și inovarea în cadrul FEADR</w:t>
            </w:r>
            <w:r w:rsidR="009B3FE5">
              <w:rPr>
                <w:noProof/>
                <w:webHidden/>
              </w:rPr>
              <w:tab/>
            </w:r>
            <w:r w:rsidR="009B3FE5">
              <w:rPr>
                <w:noProof/>
                <w:webHidden/>
              </w:rPr>
              <w:fldChar w:fldCharType="begin"/>
            </w:r>
            <w:r w:rsidR="009B3FE5">
              <w:rPr>
                <w:noProof/>
                <w:webHidden/>
              </w:rPr>
              <w:instrText xml:space="preserve"> PAGEREF _Toc33905562 \h </w:instrText>
            </w:r>
            <w:r w:rsidR="009B3FE5">
              <w:rPr>
                <w:noProof/>
                <w:webHidden/>
              </w:rPr>
            </w:r>
            <w:r w:rsidR="009B3FE5">
              <w:rPr>
                <w:noProof/>
                <w:webHidden/>
              </w:rPr>
              <w:fldChar w:fldCharType="separate"/>
            </w:r>
            <w:r w:rsidR="008B0887">
              <w:rPr>
                <w:noProof/>
                <w:webHidden/>
              </w:rPr>
              <w:t>8</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63" w:history="1">
            <w:r w:rsidR="009B3FE5" w:rsidRPr="003375C9">
              <w:rPr>
                <w:rStyle w:val="Hyperlink"/>
                <w:rFonts w:ascii="Trebuchet MS" w:eastAsia="Trebuchet MS" w:hAnsi="Trebuchet MS" w:cs="Trebuchet MS"/>
                <w:noProof/>
              </w:rPr>
              <w:t>1. Cooperativa „Dobrina” sprijină producatorii bio Slovenia</w:t>
            </w:r>
            <w:r w:rsidR="009B3FE5">
              <w:rPr>
                <w:noProof/>
                <w:webHidden/>
              </w:rPr>
              <w:tab/>
            </w:r>
            <w:r w:rsidR="009B3FE5">
              <w:rPr>
                <w:noProof/>
                <w:webHidden/>
              </w:rPr>
              <w:fldChar w:fldCharType="begin"/>
            </w:r>
            <w:r w:rsidR="009B3FE5">
              <w:rPr>
                <w:noProof/>
                <w:webHidden/>
              </w:rPr>
              <w:instrText xml:space="preserve"> PAGEREF _Toc33905563 \h </w:instrText>
            </w:r>
            <w:r w:rsidR="009B3FE5">
              <w:rPr>
                <w:noProof/>
                <w:webHidden/>
              </w:rPr>
            </w:r>
            <w:r w:rsidR="009B3FE5">
              <w:rPr>
                <w:noProof/>
                <w:webHidden/>
              </w:rPr>
              <w:fldChar w:fldCharType="separate"/>
            </w:r>
            <w:r w:rsidR="008B0887">
              <w:rPr>
                <w:noProof/>
                <w:webHidden/>
              </w:rPr>
              <w:t>9</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64" w:history="1">
            <w:r w:rsidR="009B3FE5" w:rsidRPr="003375C9">
              <w:rPr>
                <w:rStyle w:val="Hyperlink"/>
                <w:rFonts w:ascii="Trebuchet MS" w:eastAsia="Trebuchet MS" w:hAnsi="Trebuchet MS" w:cs="Trebuchet MS"/>
                <w:noProof/>
              </w:rPr>
              <w:t>2. Calificarea utilizatorilor de terenuri în conservarea naturii</w:t>
            </w:r>
            <w:r w:rsidR="009B3FE5">
              <w:rPr>
                <w:noProof/>
                <w:webHidden/>
              </w:rPr>
              <w:tab/>
            </w:r>
            <w:r w:rsidR="009B3FE5">
              <w:rPr>
                <w:noProof/>
                <w:webHidden/>
              </w:rPr>
              <w:fldChar w:fldCharType="begin"/>
            </w:r>
            <w:r w:rsidR="009B3FE5">
              <w:rPr>
                <w:noProof/>
                <w:webHidden/>
              </w:rPr>
              <w:instrText xml:space="preserve"> PAGEREF _Toc33905564 \h </w:instrText>
            </w:r>
            <w:r w:rsidR="009B3FE5">
              <w:rPr>
                <w:noProof/>
                <w:webHidden/>
              </w:rPr>
            </w:r>
            <w:r w:rsidR="009B3FE5">
              <w:rPr>
                <w:noProof/>
                <w:webHidden/>
              </w:rPr>
              <w:fldChar w:fldCharType="separate"/>
            </w:r>
            <w:r w:rsidR="008B0887">
              <w:rPr>
                <w:noProof/>
                <w:webHidden/>
              </w:rPr>
              <w:t>10</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65" w:history="1">
            <w:r w:rsidR="009B3FE5" w:rsidRPr="003375C9">
              <w:rPr>
                <w:rStyle w:val="Hyperlink"/>
                <w:rFonts w:ascii="Trebuchet MS" w:eastAsia="Trebuchet MS" w:hAnsi="Trebuchet MS" w:cs="Trebuchet MS"/>
                <w:noProof/>
              </w:rPr>
              <w:t>3. Educație on-line pentru fermieri în Austria</w:t>
            </w:r>
            <w:r w:rsidR="009B3FE5">
              <w:rPr>
                <w:noProof/>
                <w:webHidden/>
              </w:rPr>
              <w:tab/>
            </w:r>
            <w:r w:rsidR="009B3FE5">
              <w:rPr>
                <w:noProof/>
                <w:webHidden/>
              </w:rPr>
              <w:fldChar w:fldCharType="begin"/>
            </w:r>
            <w:r w:rsidR="009B3FE5">
              <w:rPr>
                <w:noProof/>
                <w:webHidden/>
              </w:rPr>
              <w:instrText xml:space="preserve"> PAGEREF _Toc33905565 \h </w:instrText>
            </w:r>
            <w:r w:rsidR="009B3FE5">
              <w:rPr>
                <w:noProof/>
                <w:webHidden/>
              </w:rPr>
            </w:r>
            <w:r w:rsidR="009B3FE5">
              <w:rPr>
                <w:noProof/>
                <w:webHidden/>
              </w:rPr>
              <w:fldChar w:fldCharType="separate"/>
            </w:r>
            <w:r w:rsidR="008B0887">
              <w:rPr>
                <w:noProof/>
                <w:webHidden/>
              </w:rPr>
              <w:t>11</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66" w:history="1">
            <w:r w:rsidR="009B3FE5" w:rsidRPr="003375C9">
              <w:rPr>
                <w:rStyle w:val="Hyperlink"/>
                <w:rFonts w:ascii="Trebuchet MS" w:eastAsia="Trebuchet MS" w:hAnsi="Trebuchet MS" w:cs="Trebuchet MS"/>
                <w:noProof/>
              </w:rPr>
              <w:t>4. ALTIBIOTIQUE - campanie de reducere a utilizatorii antibioticelor în creșterea animalelor</w:t>
            </w:r>
            <w:r w:rsidR="009B3FE5">
              <w:rPr>
                <w:noProof/>
                <w:webHidden/>
              </w:rPr>
              <w:tab/>
            </w:r>
            <w:r w:rsidR="009B3FE5">
              <w:rPr>
                <w:noProof/>
                <w:webHidden/>
              </w:rPr>
              <w:fldChar w:fldCharType="begin"/>
            </w:r>
            <w:r w:rsidR="009B3FE5">
              <w:rPr>
                <w:noProof/>
                <w:webHidden/>
              </w:rPr>
              <w:instrText xml:space="preserve"> PAGEREF _Toc33905566 \h </w:instrText>
            </w:r>
            <w:r w:rsidR="009B3FE5">
              <w:rPr>
                <w:noProof/>
                <w:webHidden/>
              </w:rPr>
            </w:r>
            <w:r w:rsidR="009B3FE5">
              <w:rPr>
                <w:noProof/>
                <w:webHidden/>
              </w:rPr>
              <w:fldChar w:fldCharType="separate"/>
            </w:r>
            <w:r w:rsidR="008B0887">
              <w:rPr>
                <w:noProof/>
                <w:webHidden/>
              </w:rPr>
              <w:t>12</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67" w:history="1">
            <w:r w:rsidR="009B3FE5" w:rsidRPr="003375C9">
              <w:rPr>
                <w:rStyle w:val="Hyperlink"/>
                <w:rFonts w:ascii="Trebuchet MS" w:eastAsia="Trebuchet MS" w:hAnsi="Trebuchet MS" w:cs="Trebuchet MS"/>
                <w:noProof/>
              </w:rPr>
              <w:t>5.Verificarea eficienței - instrument de gestionare a efectivelor pentru bunăstarea animalelor</w:t>
            </w:r>
            <w:r w:rsidR="009B3FE5">
              <w:rPr>
                <w:noProof/>
                <w:webHidden/>
              </w:rPr>
              <w:tab/>
            </w:r>
            <w:r w:rsidR="009B3FE5">
              <w:rPr>
                <w:noProof/>
                <w:webHidden/>
              </w:rPr>
              <w:fldChar w:fldCharType="begin"/>
            </w:r>
            <w:r w:rsidR="009B3FE5">
              <w:rPr>
                <w:noProof/>
                <w:webHidden/>
              </w:rPr>
              <w:instrText xml:space="preserve"> PAGEREF _Toc33905567 \h </w:instrText>
            </w:r>
            <w:r w:rsidR="009B3FE5">
              <w:rPr>
                <w:noProof/>
                <w:webHidden/>
              </w:rPr>
            </w:r>
            <w:r w:rsidR="009B3FE5">
              <w:rPr>
                <w:noProof/>
                <w:webHidden/>
              </w:rPr>
              <w:fldChar w:fldCharType="separate"/>
            </w:r>
            <w:r w:rsidR="008B0887">
              <w:rPr>
                <w:noProof/>
                <w:webHidden/>
              </w:rPr>
              <w:t>12</w:t>
            </w:r>
            <w:r w:rsidR="009B3FE5">
              <w:rPr>
                <w:noProof/>
                <w:webHidden/>
              </w:rPr>
              <w:fldChar w:fldCharType="end"/>
            </w:r>
          </w:hyperlink>
        </w:p>
        <w:p w:rsidR="009B3FE5" w:rsidRDefault="00BB3086">
          <w:pPr>
            <w:pStyle w:val="Cuprins2"/>
            <w:tabs>
              <w:tab w:val="right" w:leader="dot" w:pos="9350"/>
            </w:tabs>
            <w:rPr>
              <w:rFonts w:asciiTheme="minorHAnsi" w:eastAsiaTheme="minorEastAsia" w:hAnsiTheme="minorHAnsi" w:cstheme="minorBidi"/>
              <w:noProof/>
              <w:lang w:val="en-US"/>
            </w:rPr>
          </w:pPr>
          <w:hyperlink w:anchor="_Toc33905568" w:history="1">
            <w:r w:rsidR="009B3FE5" w:rsidRPr="003375C9">
              <w:rPr>
                <w:rStyle w:val="Hyperlink"/>
                <w:rFonts w:ascii="Trebuchet MS" w:eastAsia="Trebuchet MS" w:hAnsi="Trebuchet MS" w:cs="Trebuchet MS"/>
                <w:noProof/>
              </w:rPr>
              <w:t>2.3 Scheme de calitate</w:t>
            </w:r>
            <w:r w:rsidR="009B3FE5">
              <w:rPr>
                <w:noProof/>
                <w:webHidden/>
              </w:rPr>
              <w:tab/>
            </w:r>
            <w:r w:rsidR="009B3FE5">
              <w:rPr>
                <w:noProof/>
                <w:webHidden/>
              </w:rPr>
              <w:fldChar w:fldCharType="begin"/>
            </w:r>
            <w:r w:rsidR="009B3FE5">
              <w:rPr>
                <w:noProof/>
                <w:webHidden/>
              </w:rPr>
              <w:instrText xml:space="preserve"> PAGEREF _Toc33905568 \h </w:instrText>
            </w:r>
            <w:r w:rsidR="009B3FE5">
              <w:rPr>
                <w:noProof/>
                <w:webHidden/>
              </w:rPr>
            </w:r>
            <w:r w:rsidR="009B3FE5">
              <w:rPr>
                <w:noProof/>
                <w:webHidden/>
              </w:rPr>
              <w:fldChar w:fldCharType="separate"/>
            </w:r>
            <w:r w:rsidR="008B0887">
              <w:rPr>
                <w:noProof/>
                <w:webHidden/>
              </w:rPr>
              <w:t>13</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69" w:history="1">
            <w:r w:rsidR="009B3FE5" w:rsidRPr="003375C9">
              <w:rPr>
                <w:rStyle w:val="Hyperlink"/>
                <w:rFonts w:ascii="Trebuchet MS" w:eastAsia="Trebuchet MS" w:hAnsi="Trebuchet MS" w:cs="Trebuchet MS"/>
                <w:noProof/>
              </w:rPr>
              <w:t xml:space="preserve">1. Studiu de caz – Sprijinirea dezvoltării lanțurilor de aprovizionare inteligente și competitive în Țara Bascilor (Spania) </w:t>
            </w:r>
            <w:r w:rsidR="009B3FE5">
              <w:rPr>
                <w:noProof/>
                <w:webHidden/>
              </w:rPr>
              <w:tab/>
            </w:r>
            <w:r w:rsidR="009B3FE5">
              <w:rPr>
                <w:noProof/>
                <w:webHidden/>
              </w:rPr>
              <w:fldChar w:fldCharType="begin"/>
            </w:r>
            <w:r w:rsidR="009B3FE5">
              <w:rPr>
                <w:noProof/>
                <w:webHidden/>
              </w:rPr>
              <w:instrText xml:space="preserve"> PAGEREF _Toc33905569 \h </w:instrText>
            </w:r>
            <w:r w:rsidR="009B3FE5">
              <w:rPr>
                <w:noProof/>
                <w:webHidden/>
              </w:rPr>
            </w:r>
            <w:r w:rsidR="009B3FE5">
              <w:rPr>
                <w:noProof/>
                <w:webHidden/>
              </w:rPr>
              <w:fldChar w:fldCharType="separate"/>
            </w:r>
            <w:r w:rsidR="008B0887">
              <w:rPr>
                <w:noProof/>
                <w:webHidden/>
              </w:rPr>
              <w:t>16</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70" w:history="1">
            <w:r w:rsidR="009B3FE5" w:rsidRPr="003375C9">
              <w:rPr>
                <w:rStyle w:val="Hyperlink"/>
                <w:rFonts w:ascii="Trebuchet MS" w:eastAsia="Trebuchet MS" w:hAnsi="Trebuchet MS" w:cs="Trebuchet MS"/>
                <w:noProof/>
              </w:rPr>
              <w:t xml:space="preserve">2. Înapoi în viitor : promovarea metodelor </w:t>
            </w:r>
            <w:r w:rsidR="006D70D0">
              <w:rPr>
                <w:rStyle w:val="Hyperlink"/>
                <w:rFonts w:ascii="Trebuchet MS" w:eastAsia="Trebuchet MS" w:hAnsi="Trebuchet MS" w:cs="Trebuchet MS"/>
                <w:noProof/>
              </w:rPr>
              <w:t>de producere a vinului ecologic</w:t>
            </w:r>
            <w:r w:rsidR="009B3FE5" w:rsidRPr="003375C9">
              <w:rPr>
                <w:rStyle w:val="Hyperlink"/>
                <w:rFonts w:ascii="Trebuchet MS" w:eastAsia="Trebuchet MS" w:hAnsi="Trebuchet MS" w:cs="Trebuchet MS"/>
                <w:noProof/>
              </w:rPr>
              <w:t xml:space="preserve"> din secolul al XVI-lea în Ungaria </w:t>
            </w:r>
            <w:r w:rsidR="009B3FE5">
              <w:rPr>
                <w:noProof/>
                <w:webHidden/>
              </w:rPr>
              <w:tab/>
            </w:r>
            <w:r w:rsidR="009B3FE5">
              <w:rPr>
                <w:noProof/>
                <w:webHidden/>
              </w:rPr>
              <w:fldChar w:fldCharType="begin"/>
            </w:r>
            <w:r w:rsidR="009B3FE5">
              <w:rPr>
                <w:noProof/>
                <w:webHidden/>
              </w:rPr>
              <w:instrText xml:space="preserve"> PAGEREF _Toc33905570 \h </w:instrText>
            </w:r>
            <w:r w:rsidR="009B3FE5">
              <w:rPr>
                <w:noProof/>
                <w:webHidden/>
              </w:rPr>
            </w:r>
            <w:r w:rsidR="009B3FE5">
              <w:rPr>
                <w:noProof/>
                <w:webHidden/>
              </w:rPr>
              <w:fldChar w:fldCharType="separate"/>
            </w:r>
            <w:r w:rsidR="008B0887">
              <w:rPr>
                <w:noProof/>
                <w:webHidden/>
              </w:rPr>
              <w:t>18</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71" w:history="1">
            <w:r w:rsidR="009B3FE5" w:rsidRPr="003375C9">
              <w:rPr>
                <w:rStyle w:val="Hyperlink"/>
                <w:rFonts w:ascii="Trebuchet MS" w:eastAsia="Trebuchet MS" w:hAnsi="Trebuchet MS" w:cs="Trebuchet MS"/>
                <w:noProof/>
              </w:rPr>
              <w:t>3. Porc Qualité Ardennes (PQA) în Belgia : un exemplu de sistem de certificare voluntară în cadrul  unei cooperative</w:t>
            </w:r>
            <w:r w:rsidR="009B3FE5">
              <w:rPr>
                <w:noProof/>
                <w:webHidden/>
              </w:rPr>
              <w:tab/>
            </w:r>
            <w:r w:rsidR="009B3FE5">
              <w:rPr>
                <w:noProof/>
                <w:webHidden/>
              </w:rPr>
              <w:fldChar w:fldCharType="begin"/>
            </w:r>
            <w:r w:rsidR="009B3FE5">
              <w:rPr>
                <w:noProof/>
                <w:webHidden/>
              </w:rPr>
              <w:instrText xml:space="preserve"> PAGEREF _Toc33905571 \h </w:instrText>
            </w:r>
            <w:r w:rsidR="009B3FE5">
              <w:rPr>
                <w:noProof/>
                <w:webHidden/>
              </w:rPr>
            </w:r>
            <w:r w:rsidR="009B3FE5">
              <w:rPr>
                <w:noProof/>
                <w:webHidden/>
              </w:rPr>
              <w:fldChar w:fldCharType="separate"/>
            </w:r>
            <w:r w:rsidR="008B0887">
              <w:rPr>
                <w:noProof/>
                <w:webHidden/>
              </w:rPr>
              <w:t>19</w:t>
            </w:r>
            <w:r w:rsidR="009B3FE5">
              <w:rPr>
                <w:noProof/>
                <w:webHidden/>
              </w:rPr>
              <w:fldChar w:fldCharType="end"/>
            </w:r>
          </w:hyperlink>
        </w:p>
        <w:p w:rsidR="009B3FE5" w:rsidRDefault="00BB3086">
          <w:pPr>
            <w:pStyle w:val="Cuprins2"/>
            <w:tabs>
              <w:tab w:val="right" w:leader="dot" w:pos="9350"/>
            </w:tabs>
            <w:rPr>
              <w:rFonts w:asciiTheme="minorHAnsi" w:eastAsiaTheme="minorEastAsia" w:hAnsiTheme="minorHAnsi" w:cstheme="minorBidi"/>
              <w:noProof/>
              <w:lang w:val="en-US"/>
            </w:rPr>
          </w:pPr>
          <w:hyperlink w:anchor="_Toc33905572" w:history="1">
            <w:r w:rsidR="009B3FE5" w:rsidRPr="003375C9">
              <w:rPr>
                <w:rStyle w:val="Hyperlink"/>
                <w:rFonts w:ascii="Trebuchet MS" w:eastAsia="Trebuchet MS" w:hAnsi="Trebuchet MS" w:cs="Trebuchet MS"/>
                <w:noProof/>
              </w:rPr>
              <w:t>2.4 Agricultura ecologică</w:t>
            </w:r>
            <w:r w:rsidR="009B3FE5">
              <w:rPr>
                <w:noProof/>
                <w:webHidden/>
              </w:rPr>
              <w:tab/>
            </w:r>
            <w:r w:rsidR="009B3FE5">
              <w:rPr>
                <w:noProof/>
                <w:webHidden/>
              </w:rPr>
              <w:fldChar w:fldCharType="begin"/>
            </w:r>
            <w:r w:rsidR="009B3FE5">
              <w:rPr>
                <w:noProof/>
                <w:webHidden/>
              </w:rPr>
              <w:instrText xml:space="preserve"> PAGEREF _Toc33905572 \h </w:instrText>
            </w:r>
            <w:r w:rsidR="009B3FE5">
              <w:rPr>
                <w:noProof/>
                <w:webHidden/>
              </w:rPr>
            </w:r>
            <w:r w:rsidR="009B3FE5">
              <w:rPr>
                <w:noProof/>
                <w:webHidden/>
              </w:rPr>
              <w:fldChar w:fldCharType="separate"/>
            </w:r>
            <w:r w:rsidR="008B0887">
              <w:rPr>
                <w:noProof/>
                <w:webHidden/>
              </w:rPr>
              <w:t>19</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73" w:history="1">
            <w:r w:rsidR="009B3FE5" w:rsidRPr="003375C9">
              <w:rPr>
                <w:rStyle w:val="Hyperlink"/>
                <w:rFonts w:ascii="Trebuchet MS" w:eastAsia="Trebuchet MS" w:hAnsi="Trebuchet MS" w:cs="Trebuchet MS"/>
                <w:noProof/>
              </w:rPr>
              <w:t>1. Cooperativa agricolă din Valea Šalek Slovenia - - producție de vită și mere ecologice</w:t>
            </w:r>
            <w:r w:rsidR="009B3FE5">
              <w:rPr>
                <w:noProof/>
                <w:webHidden/>
              </w:rPr>
              <w:tab/>
            </w:r>
            <w:r w:rsidR="009B3FE5">
              <w:rPr>
                <w:noProof/>
                <w:webHidden/>
              </w:rPr>
              <w:fldChar w:fldCharType="begin"/>
            </w:r>
            <w:r w:rsidR="009B3FE5">
              <w:rPr>
                <w:noProof/>
                <w:webHidden/>
              </w:rPr>
              <w:instrText xml:space="preserve"> PAGEREF _Toc33905573 \h </w:instrText>
            </w:r>
            <w:r w:rsidR="009B3FE5">
              <w:rPr>
                <w:noProof/>
                <w:webHidden/>
              </w:rPr>
            </w:r>
            <w:r w:rsidR="009B3FE5">
              <w:rPr>
                <w:noProof/>
                <w:webHidden/>
              </w:rPr>
              <w:fldChar w:fldCharType="separate"/>
            </w:r>
            <w:r w:rsidR="008B0887">
              <w:rPr>
                <w:noProof/>
                <w:webHidden/>
              </w:rPr>
              <w:t>22</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74" w:history="1">
            <w:r w:rsidR="009B3FE5" w:rsidRPr="003375C9">
              <w:rPr>
                <w:rStyle w:val="Hyperlink"/>
                <w:rFonts w:ascii="Trebuchet MS" w:eastAsia="Trebuchet MS" w:hAnsi="Trebuchet MS" w:cs="Trebuchet MS"/>
                <w:noProof/>
              </w:rPr>
              <w:t>2. BioRegion Mühlviertel - Dezvoltarea unui brand ecologic în Austria rurală</w:t>
            </w:r>
            <w:r w:rsidR="009B3FE5">
              <w:rPr>
                <w:noProof/>
                <w:webHidden/>
              </w:rPr>
              <w:tab/>
            </w:r>
            <w:r w:rsidR="009B3FE5">
              <w:rPr>
                <w:noProof/>
                <w:webHidden/>
              </w:rPr>
              <w:fldChar w:fldCharType="begin"/>
            </w:r>
            <w:r w:rsidR="009B3FE5">
              <w:rPr>
                <w:noProof/>
                <w:webHidden/>
              </w:rPr>
              <w:instrText xml:space="preserve"> PAGEREF _Toc33905574 \h </w:instrText>
            </w:r>
            <w:r w:rsidR="009B3FE5">
              <w:rPr>
                <w:noProof/>
                <w:webHidden/>
              </w:rPr>
            </w:r>
            <w:r w:rsidR="009B3FE5">
              <w:rPr>
                <w:noProof/>
                <w:webHidden/>
              </w:rPr>
              <w:fldChar w:fldCharType="separate"/>
            </w:r>
            <w:r w:rsidR="008B0887">
              <w:rPr>
                <w:noProof/>
                <w:webHidden/>
              </w:rPr>
              <w:t>23</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75" w:history="1">
            <w:r w:rsidR="009B3FE5" w:rsidRPr="003375C9">
              <w:rPr>
                <w:rStyle w:val="Hyperlink"/>
                <w:rFonts w:ascii="Trebuchet MS" w:eastAsia="Trebuchet MS" w:hAnsi="Trebuchet MS" w:cs="Trebuchet MS"/>
                <w:noProof/>
              </w:rPr>
              <w:t>3. Ferma Marima – de la ferma de subzistență la fermă viabilă prin Agricultura ecologică și prelucrarea fructelor</w:t>
            </w:r>
            <w:r w:rsidR="009B3FE5">
              <w:rPr>
                <w:noProof/>
                <w:webHidden/>
              </w:rPr>
              <w:tab/>
            </w:r>
            <w:r w:rsidR="009B3FE5">
              <w:rPr>
                <w:noProof/>
                <w:webHidden/>
              </w:rPr>
              <w:fldChar w:fldCharType="begin"/>
            </w:r>
            <w:r w:rsidR="009B3FE5">
              <w:rPr>
                <w:noProof/>
                <w:webHidden/>
              </w:rPr>
              <w:instrText xml:space="preserve"> PAGEREF _Toc33905575 \h </w:instrText>
            </w:r>
            <w:r w:rsidR="009B3FE5">
              <w:rPr>
                <w:noProof/>
                <w:webHidden/>
              </w:rPr>
            </w:r>
            <w:r w:rsidR="009B3FE5">
              <w:rPr>
                <w:noProof/>
                <w:webHidden/>
              </w:rPr>
              <w:fldChar w:fldCharType="separate"/>
            </w:r>
            <w:r w:rsidR="008B0887">
              <w:rPr>
                <w:noProof/>
                <w:webHidden/>
              </w:rPr>
              <w:t>23</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76" w:history="1">
            <w:r w:rsidR="009B3FE5" w:rsidRPr="003375C9">
              <w:rPr>
                <w:rStyle w:val="Hyperlink"/>
                <w:rFonts w:ascii="Trebuchet MS" w:eastAsia="Trebuchet MS" w:hAnsi="Trebuchet MS" w:cs="Trebuchet MS"/>
                <w:noProof/>
              </w:rPr>
              <w:t>4. Ferma Kašperské Hory - fostă fermă de stat devine competitivă prin agricultură ecologică  într-un parc natural</w:t>
            </w:r>
            <w:r w:rsidR="009B3FE5">
              <w:rPr>
                <w:noProof/>
                <w:webHidden/>
              </w:rPr>
              <w:tab/>
            </w:r>
            <w:r w:rsidR="009B3FE5">
              <w:rPr>
                <w:noProof/>
                <w:webHidden/>
              </w:rPr>
              <w:fldChar w:fldCharType="begin"/>
            </w:r>
            <w:r w:rsidR="009B3FE5">
              <w:rPr>
                <w:noProof/>
                <w:webHidden/>
              </w:rPr>
              <w:instrText xml:space="preserve"> PAGEREF _Toc33905576 \h </w:instrText>
            </w:r>
            <w:r w:rsidR="009B3FE5">
              <w:rPr>
                <w:noProof/>
                <w:webHidden/>
              </w:rPr>
            </w:r>
            <w:r w:rsidR="009B3FE5">
              <w:rPr>
                <w:noProof/>
                <w:webHidden/>
              </w:rPr>
              <w:fldChar w:fldCharType="separate"/>
            </w:r>
            <w:r w:rsidR="008B0887">
              <w:rPr>
                <w:noProof/>
                <w:webHidden/>
              </w:rPr>
              <w:t>24</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77" w:history="1">
            <w:r w:rsidR="009B3FE5" w:rsidRPr="003375C9">
              <w:rPr>
                <w:rStyle w:val="Hyperlink"/>
                <w:rFonts w:ascii="Trebuchet MS" w:eastAsia="Trebuchet MS" w:hAnsi="Trebuchet MS" w:cs="Trebuchet MS"/>
                <w:noProof/>
              </w:rPr>
              <w:t xml:space="preserve">1. Monitorizarea de la distanță prin senzori a populațiilor de albine în Spania </w:t>
            </w:r>
            <w:r w:rsidR="009B3FE5">
              <w:rPr>
                <w:noProof/>
                <w:webHidden/>
              </w:rPr>
              <w:tab/>
            </w:r>
            <w:r w:rsidR="009B3FE5">
              <w:rPr>
                <w:noProof/>
                <w:webHidden/>
              </w:rPr>
              <w:fldChar w:fldCharType="begin"/>
            </w:r>
            <w:r w:rsidR="009B3FE5">
              <w:rPr>
                <w:noProof/>
                <w:webHidden/>
              </w:rPr>
              <w:instrText xml:space="preserve"> PAGEREF _Toc33905577 \h </w:instrText>
            </w:r>
            <w:r w:rsidR="009B3FE5">
              <w:rPr>
                <w:noProof/>
                <w:webHidden/>
              </w:rPr>
            </w:r>
            <w:r w:rsidR="009B3FE5">
              <w:rPr>
                <w:noProof/>
                <w:webHidden/>
              </w:rPr>
              <w:fldChar w:fldCharType="separate"/>
            </w:r>
            <w:r w:rsidR="008B0887">
              <w:rPr>
                <w:noProof/>
                <w:webHidden/>
              </w:rPr>
              <w:t>26</w:t>
            </w:r>
            <w:r w:rsidR="009B3FE5">
              <w:rPr>
                <w:noProof/>
                <w:webHidden/>
              </w:rPr>
              <w:fldChar w:fldCharType="end"/>
            </w:r>
          </w:hyperlink>
        </w:p>
        <w:p w:rsidR="009B3FE5" w:rsidRDefault="00BB3086">
          <w:pPr>
            <w:pStyle w:val="Cuprins1"/>
            <w:rPr>
              <w:rFonts w:asciiTheme="minorHAnsi" w:eastAsiaTheme="minorEastAsia" w:hAnsiTheme="minorHAnsi" w:cstheme="minorBidi"/>
              <w:sz w:val="22"/>
              <w:szCs w:val="22"/>
              <w:lang w:val="en-US"/>
            </w:rPr>
          </w:pPr>
          <w:hyperlink w:anchor="_Toc33905578" w:history="1">
            <w:r w:rsidR="009B3FE5" w:rsidRPr="003375C9">
              <w:rPr>
                <w:rStyle w:val="Hyperlink"/>
              </w:rPr>
              <w:t>3. Bioeconomia,  economia circulară și eficientizarea utilizării resurselor</w:t>
            </w:r>
            <w:r w:rsidR="009B3FE5">
              <w:rPr>
                <w:webHidden/>
              </w:rPr>
              <w:tab/>
            </w:r>
            <w:r w:rsidR="009B3FE5">
              <w:rPr>
                <w:webHidden/>
              </w:rPr>
              <w:fldChar w:fldCharType="begin"/>
            </w:r>
            <w:r w:rsidR="009B3FE5">
              <w:rPr>
                <w:webHidden/>
              </w:rPr>
              <w:instrText xml:space="preserve"> PAGEREF _Toc33905578 \h </w:instrText>
            </w:r>
            <w:r w:rsidR="009B3FE5">
              <w:rPr>
                <w:webHidden/>
              </w:rPr>
            </w:r>
            <w:r w:rsidR="009B3FE5">
              <w:rPr>
                <w:webHidden/>
              </w:rPr>
              <w:fldChar w:fldCharType="separate"/>
            </w:r>
            <w:r w:rsidR="008B0887">
              <w:rPr>
                <w:webHidden/>
              </w:rPr>
              <w:t>28</w:t>
            </w:r>
            <w:r w:rsidR="009B3FE5">
              <w:rPr>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79" w:history="1">
            <w:r w:rsidR="009B3FE5" w:rsidRPr="003375C9">
              <w:rPr>
                <w:rStyle w:val="Hyperlink"/>
                <w:rFonts w:ascii="Trebuchet MS" w:eastAsia="Trebuchet MS" w:hAnsi="Trebuchet MS" w:cs="Trebuchet MS"/>
                <w:noProof/>
              </w:rPr>
              <w:t>1. TULARU '- Energie, produse alimentare și cultură locală</w:t>
            </w:r>
            <w:r w:rsidR="009B3FE5">
              <w:rPr>
                <w:noProof/>
                <w:webHidden/>
              </w:rPr>
              <w:tab/>
            </w:r>
            <w:r w:rsidR="009B3FE5">
              <w:rPr>
                <w:noProof/>
                <w:webHidden/>
              </w:rPr>
              <w:fldChar w:fldCharType="begin"/>
            </w:r>
            <w:r w:rsidR="009B3FE5">
              <w:rPr>
                <w:noProof/>
                <w:webHidden/>
              </w:rPr>
              <w:instrText xml:space="preserve"> PAGEREF _Toc33905579 \h </w:instrText>
            </w:r>
            <w:r w:rsidR="009B3FE5">
              <w:rPr>
                <w:noProof/>
                <w:webHidden/>
              </w:rPr>
            </w:r>
            <w:r w:rsidR="009B3FE5">
              <w:rPr>
                <w:noProof/>
                <w:webHidden/>
              </w:rPr>
              <w:fldChar w:fldCharType="separate"/>
            </w:r>
            <w:r w:rsidR="008B0887">
              <w:rPr>
                <w:noProof/>
                <w:webHidden/>
              </w:rPr>
              <w:t>29</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80" w:history="1">
            <w:r w:rsidR="009B3FE5" w:rsidRPr="003375C9">
              <w:rPr>
                <w:rStyle w:val="Hyperlink"/>
                <w:rFonts w:ascii="Trebuchet MS" w:hAnsi="Trebuchet MS"/>
                <w:noProof/>
              </w:rPr>
              <w:t>2. Serviciu comunitar de producție de sucuri într-o localitate pomicolă din Letonia</w:t>
            </w:r>
            <w:r w:rsidR="009B3FE5">
              <w:rPr>
                <w:noProof/>
                <w:webHidden/>
              </w:rPr>
              <w:tab/>
            </w:r>
            <w:r w:rsidR="009B3FE5">
              <w:rPr>
                <w:noProof/>
                <w:webHidden/>
              </w:rPr>
              <w:fldChar w:fldCharType="begin"/>
            </w:r>
            <w:r w:rsidR="009B3FE5">
              <w:rPr>
                <w:noProof/>
                <w:webHidden/>
              </w:rPr>
              <w:instrText xml:space="preserve"> PAGEREF _Toc33905580 \h </w:instrText>
            </w:r>
            <w:r w:rsidR="009B3FE5">
              <w:rPr>
                <w:noProof/>
                <w:webHidden/>
              </w:rPr>
            </w:r>
            <w:r w:rsidR="009B3FE5">
              <w:rPr>
                <w:noProof/>
                <w:webHidden/>
              </w:rPr>
              <w:fldChar w:fldCharType="separate"/>
            </w:r>
            <w:r w:rsidR="008B0887">
              <w:rPr>
                <w:noProof/>
                <w:webHidden/>
              </w:rPr>
              <w:t>31</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81" w:history="1">
            <w:r w:rsidR="009B3FE5" w:rsidRPr="003375C9">
              <w:rPr>
                <w:rStyle w:val="Hyperlink"/>
                <w:rFonts w:ascii="Trebuchet MS" w:hAnsi="Trebuchet MS"/>
                <w:noProof/>
              </w:rPr>
              <w:t>3. Abordări cooperatiste și bazate pe rezultate ale schemelor de agro-mediu în Olanda</w:t>
            </w:r>
            <w:r w:rsidR="009B3FE5">
              <w:rPr>
                <w:noProof/>
                <w:webHidden/>
              </w:rPr>
              <w:tab/>
            </w:r>
            <w:r w:rsidR="009B3FE5">
              <w:rPr>
                <w:noProof/>
                <w:webHidden/>
              </w:rPr>
              <w:fldChar w:fldCharType="begin"/>
            </w:r>
            <w:r w:rsidR="009B3FE5">
              <w:rPr>
                <w:noProof/>
                <w:webHidden/>
              </w:rPr>
              <w:instrText xml:space="preserve"> PAGEREF _Toc33905581 \h </w:instrText>
            </w:r>
            <w:r w:rsidR="009B3FE5">
              <w:rPr>
                <w:noProof/>
                <w:webHidden/>
              </w:rPr>
            </w:r>
            <w:r w:rsidR="009B3FE5">
              <w:rPr>
                <w:noProof/>
                <w:webHidden/>
              </w:rPr>
              <w:fldChar w:fldCharType="separate"/>
            </w:r>
            <w:r w:rsidR="008B0887">
              <w:rPr>
                <w:noProof/>
                <w:webHidden/>
              </w:rPr>
              <w:t>31</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82" w:history="1">
            <w:r w:rsidR="009B3FE5" w:rsidRPr="003375C9">
              <w:rPr>
                <w:rStyle w:val="Hyperlink"/>
                <w:rFonts w:ascii="Trebuchet MS" w:hAnsi="Trebuchet MS"/>
                <w:noProof/>
              </w:rPr>
              <w:t>5. VACASTO - Valoare adăugată pentru creșterea castanului în Toscana</w:t>
            </w:r>
            <w:r w:rsidR="009B3FE5">
              <w:rPr>
                <w:noProof/>
                <w:webHidden/>
              </w:rPr>
              <w:tab/>
            </w:r>
            <w:r w:rsidR="009B3FE5">
              <w:rPr>
                <w:noProof/>
                <w:webHidden/>
              </w:rPr>
              <w:fldChar w:fldCharType="begin"/>
            </w:r>
            <w:r w:rsidR="009B3FE5">
              <w:rPr>
                <w:noProof/>
                <w:webHidden/>
              </w:rPr>
              <w:instrText xml:space="preserve"> PAGEREF _Toc33905582 \h </w:instrText>
            </w:r>
            <w:r w:rsidR="009B3FE5">
              <w:rPr>
                <w:noProof/>
                <w:webHidden/>
              </w:rPr>
            </w:r>
            <w:r w:rsidR="009B3FE5">
              <w:rPr>
                <w:noProof/>
                <w:webHidden/>
              </w:rPr>
              <w:fldChar w:fldCharType="separate"/>
            </w:r>
            <w:r w:rsidR="008B0887">
              <w:rPr>
                <w:noProof/>
                <w:webHidden/>
              </w:rPr>
              <w:t>34</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83" w:history="1">
            <w:r w:rsidR="009B3FE5" w:rsidRPr="003375C9">
              <w:rPr>
                <w:rStyle w:val="Hyperlink"/>
                <w:rFonts w:ascii="Trebuchet MS" w:hAnsi="Trebuchet MS"/>
                <w:noProof/>
              </w:rPr>
              <w:t xml:space="preserve">6. Gestionarea durabilă a irigațiilor în Emilia Romagna – Irrinet –Irriframe </w:t>
            </w:r>
            <w:r w:rsidR="009B3FE5">
              <w:rPr>
                <w:noProof/>
                <w:webHidden/>
              </w:rPr>
              <w:tab/>
            </w:r>
            <w:r w:rsidR="009B3FE5">
              <w:rPr>
                <w:noProof/>
                <w:webHidden/>
              </w:rPr>
              <w:fldChar w:fldCharType="begin"/>
            </w:r>
            <w:r w:rsidR="009B3FE5">
              <w:rPr>
                <w:noProof/>
                <w:webHidden/>
              </w:rPr>
              <w:instrText xml:space="preserve"> PAGEREF _Toc33905583 \h </w:instrText>
            </w:r>
            <w:r w:rsidR="009B3FE5">
              <w:rPr>
                <w:noProof/>
                <w:webHidden/>
              </w:rPr>
            </w:r>
            <w:r w:rsidR="009B3FE5">
              <w:rPr>
                <w:noProof/>
                <w:webHidden/>
              </w:rPr>
              <w:fldChar w:fldCharType="separate"/>
            </w:r>
            <w:r w:rsidR="008B0887">
              <w:rPr>
                <w:noProof/>
                <w:webHidden/>
              </w:rPr>
              <w:t>35</w:t>
            </w:r>
            <w:r w:rsidR="009B3FE5">
              <w:rPr>
                <w:noProof/>
                <w:webHidden/>
              </w:rPr>
              <w:fldChar w:fldCharType="end"/>
            </w:r>
          </w:hyperlink>
        </w:p>
        <w:p w:rsidR="009B3FE5" w:rsidRDefault="00BB3086">
          <w:pPr>
            <w:pStyle w:val="Cuprins1"/>
            <w:rPr>
              <w:rFonts w:asciiTheme="minorHAnsi" w:eastAsiaTheme="minorEastAsia" w:hAnsiTheme="minorHAnsi" w:cstheme="minorBidi"/>
              <w:sz w:val="22"/>
              <w:szCs w:val="22"/>
              <w:lang w:val="en-US"/>
            </w:rPr>
          </w:pPr>
          <w:hyperlink w:anchor="_Toc33905584" w:history="1">
            <w:r w:rsidR="009B3FE5" w:rsidRPr="003375C9">
              <w:rPr>
                <w:rStyle w:val="Hyperlink"/>
              </w:rPr>
              <w:t>4. Poziție echitabilă pentru fermieri în cadrul lanțului de aprovizionare cu alimente</w:t>
            </w:r>
            <w:r w:rsidR="009B3FE5">
              <w:rPr>
                <w:webHidden/>
              </w:rPr>
              <w:tab/>
            </w:r>
            <w:r w:rsidR="009B3FE5">
              <w:rPr>
                <w:webHidden/>
              </w:rPr>
              <w:fldChar w:fldCharType="begin"/>
            </w:r>
            <w:r w:rsidR="009B3FE5">
              <w:rPr>
                <w:webHidden/>
              </w:rPr>
              <w:instrText xml:space="preserve"> PAGEREF _Toc33905584 \h </w:instrText>
            </w:r>
            <w:r w:rsidR="009B3FE5">
              <w:rPr>
                <w:webHidden/>
              </w:rPr>
            </w:r>
            <w:r w:rsidR="009B3FE5">
              <w:rPr>
                <w:webHidden/>
              </w:rPr>
              <w:fldChar w:fldCharType="separate"/>
            </w:r>
            <w:r w:rsidR="008B0887">
              <w:rPr>
                <w:webHidden/>
              </w:rPr>
              <w:t>37</w:t>
            </w:r>
            <w:r w:rsidR="009B3FE5">
              <w:rPr>
                <w:webHidden/>
              </w:rPr>
              <w:fldChar w:fldCharType="end"/>
            </w:r>
          </w:hyperlink>
        </w:p>
        <w:p w:rsidR="009B3FE5" w:rsidRDefault="00BB3086">
          <w:pPr>
            <w:pStyle w:val="Cuprins2"/>
            <w:tabs>
              <w:tab w:val="right" w:leader="dot" w:pos="9350"/>
            </w:tabs>
            <w:rPr>
              <w:rFonts w:asciiTheme="minorHAnsi" w:eastAsiaTheme="minorEastAsia" w:hAnsiTheme="minorHAnsi" w:cstheme="minorBidi"/>
              <w:noProof/>
              <w:lang w:val="en-US"/>
            </w:rPr>
          </w:pPr>
          <w:hyperlink w:anchor="_Toc33905585" w:history="1">
            <w:r w:rsidR="009B3FE5" w:rsidRPr="003375C9">
              <w:rPr>
                <w:rStyle w:val="Hyperlink"/>
                <w:rFonts w:ascii="Trebuchet MS" w:eastAsia="Arial" w:hAnsi="Trebuchet MS" w:cs="Arial"/>
                <w:noProof/>
              </w:rPr>
              <w:t>4.1 Organizațiile Comune ale Pieței (OCP),  formele asociative și cooperative</w:t>
            </w:r>
            <w:r w:rsidR="009B3FE5">
              <w:rPr>
                <w:noProof/>
                <w:webHidden/>
              </w:rPr>
              <w:tab/>
            </w:r>
            <w:r w:rsidR="009B3FE5">
              <w:rPr>
                <w:noProof/>
                <w:webHidden/>
              </w:rPr>
              <w:fldChar w:fldCharType="begin"/>
            </w:r>
            <w:r w:rsidR="009B3FE5">
              <w:rPr>
                <w:noProof/>
                <w:webHidden/>
              </w:rPr>
              <w:instrText xml:space="preserve"> PAGEREF _Toc33905585 \h </w:instrText>
            </w:r>
            <w:r w:rsidR="009B3FE5">
              <w:rPr>
                <w:noProof/>
                <w:webHidden/>
              </w:rPr>
            </w:r>
            <w:r w:rsidR="009B3FE5">
              <w:rPr>
                <w:noProof/>
                <w:webHidden/>
              </w:rPr>
              <w:fldChar w:fldCharType="separate"/>
            </w:r>
            <w:r w:rsidR="008B0887">
              <w:rPr>
                <w:noProof/>
                <w:webHidden/>
              </w:rPr>
              <w:t>37</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86" w:history="1">
            <w:r w:rsidR="009B3FE5" w:rsidRPr="003375C9">
              <w:rPr>
                <w:rStyle w:val="Hyperlink"/>
                <w:rFonts w:ascii="Trebuchet MS" w:eastAsia="Trebuchet MS" w:hAnsi="Trebuchet MS" w:cs="Trebuchet MS"/>
                <w:noProof/>
              </w:rPr>
              <w:t>1. Cooperativă de produse lactate a a fermierilor din  Amstel</w:t>
            </w:r>
            <w:r w:rsidR="009B3FE5">
              <w:rPr>
                <w:noProof/>
                <w:webHidden/>
              </w:rPr>
              <w:tab/>
            </w:r>
            <w:r w:rsidR="009B3FE5">
              <w:rPr>
                <w:noProof/>
                <w:webHidden/>
              </w:rPr>
              <w:fldChar w:fldCharType="begin"/>
            </w:r>
            <w:r w:rsidR="009B3FE5">
              <w:rPr>
                <w:noProof/>
                <w:webHidden/>
              </w:rPr>
              <w:instrText xml:space="preserve"> PAGEREF _Toc33905586 \h </w:instrText>
            </w:r>
            <w:r w:rsidR="009B3FE5">
              <w:rPr>
                <w:noProof/>
                <w:webHidden/>
              </w:rPr>
            </w:r>
            <w:r w:rsidR="009B3FE5">
              <w:rPr>
                <w:noProof/>
                <w:webHidden/>
              </w:rPr>
              <w:fldChar w:fldCharType="separate"/>
            </w:r>
            <w:r w:rsidR="008B0887">
              <w:rPr>
                <w:noProof/>
                <w:webHidden/>
              </w:rPr>
              <w:t>38</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87" w:history="1">
            <w:r w:rsidR="009B3FE5" w:rsidRPr="003375C9">
              <w:rPr>
                <w:rStyle w:val="Hyperlink"/>
                <w:rFonts w:ascii="Trebuchet MS" w:eastAsia="Trebuchet MS" w:hAnsi="Trebuchet MS" w:cs="Trebuchet MS"/>
                <w:noProof/>
              </w:rPr>
              <w:t>2. Configurarea unui abator mobil local pentru uz comun în cadrul unei asociații non-profit a crescătorilor de animale  Letonia</w:t>
            </w:r>
            <w:r w:rsidR="009B3FE5">
              <w:rPr>
                <w:noProof/>
                <w:webHidden/>
              </w:rPr>
              <w:tab/>
            </w:r>
            <w:r w:rsidR="009B3FE5">
              <w:rPr>
                <w:noProof/>
                <w:webHidden/>
              </w:rPr>
              <w:fldChar w:fldCharType="begin"/>
            </w:r>
            <w:r w:rsidR="009B3FE5">
              <w:rPr>
                <w:noProof/>
                <w:webHidden/>
              </w:rPr>
              <w:instrText xml:space="preserve"> PAGEREF _Toc33905587 \h </w:instrText>
            </w:r>
            <w:r w:rsidR="009B3FE5">
              <w:rPr>
                <w:noProof/>
                <w:webHidden/>
              </w:rPr>
            </w:r>
            <w:r w:rsidR="009B3FE5">
              <w:rPr>
                <w:noProof/>
                <w:webHidden/>
              </w:rPr>
              <w:fldChar w:fldCharType="separate"/>
            </w:r>
            <w:r w:rsidR="008B0887">
              <w:rPr>
                <w:noProof/>
                <w:webHidden/>
              </w:rPr>
              <w:t>39</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88" w:history="1">
            <w:r w:rsidR="009B3FE5" w:rsidRPr="003375C9">
              <w:rPr>
                <w:rStyle w:val="Hyperlink"/>
                <w:rFonts w:ascii="Trebuchet MS" w:eastAsia="Trebuchet MS" w:hAnsi="Trebuchet MS" w:cs="Trebuchet MS"/>
                <w:noProof/>
              </w:rPr>
              <w:t>3. O cooperativă și-a creat un complex modern de producere  a semințelor</w:t>
            </w:r>
            <w:r w:rsidR="009B3FE5">
              <w:rPr>
                <w:noProof/>
                <w:webHidden/>
              </w:rPr>
              <w:tab/>
            </w:r>
            <w:r w:rsidR="009B3FE5">
              <w:rPr>
                <w:noProof/>
                <w:webHidden/>
              </w:rPr>
              <w:fldChar w:fldCharType="begin"/>
            </w:r>
            <w:r w:rsidR="009B3FE5">
              <w:rPr>
                <w:noProof/>
                <w:webHidden/>
              </w:rPr>
              <w:instrText xml:space="preserve"> PAGEREF _Toc33905588 \h </w:instrText>
            </w:r>
            <w:r w:rsidR="009B3FE5">
              <w:rPr>
                <w:noProof/>
                <w:webHidden/>
              </w:rPr>
            </w:r>
            <w:r w:rsidR="009B3FE5">
              <w:rPr>
                <w:noProof/>
                <w:webHidden/>
              </w:rPr>
              <w:fldChar w:fldCharType="separate"/>
            </w:r>
            <w:r w:rsidR="008B0887">
              <w:rPr>
                <w:noProof/>
                <w:webHidden/>
              </w:rPr>
              <w:t>40</w:t>
            </w:r>
            <w:r w:rsidR="009B3FE5">
              <w:rPr>
                <w:noProof/>
                <w:webHidden/>
              </w:rPr>
              <w:fldChar w:fldCharType="end"/>
            </w:r>
          </w:hyperlink>
        </w:p>
        <w:p w:rsidR="009B3FE5" w:rsidRDefault="00BB3086">
          <w:pPr>
            <w:pStyle w:val="Cuprins2"/>
            <w:tabs>
              <w:tab w:val="right" w:leader="dot" w:pos="9350"/>
            </w:tabs>
            <w:rPr>
              <w:rFonts w:asciiTheme="minorHAnsi" w:eastAsiaTheme="minorEastAsia" w:hAnsiTheme="minorHAnsi" w:cstheme="minorBidi"/>
              <w:noProof/>
              <w:lang w:val="en-US"/>
            </w:rPr>
          </w:pPr>
          <w:hyperlink w:anchor="_Toc33905589" w:history="1">
            <w:r w:rsidR="009B3FE5" w:rsidRPr="003375C9">
              <w:rPr>
                <w:rStyle w:val="Hyperlink"/>
                <w:rFonts w:ascii="Trebuchet MS" w:eastAsia="Trebuchet MS" w:hAnsi="Trebuchet MS" w:cs="Trebuchet MS"/>
                <w:noProof/>
              </w:rPr>
              <w:t>4.2 Lanț scurt și adăugarea de valoare pentru agricultor in lanțul agro-alimentar</w:t>
            </w:r>
            <w:r w:rsidR="009B3FE5">
              <w:rPr>
                <w:noProof/>
                <w:webHidden/>
              </w:rPr>
              <w:tab/>
            </w:r>
            <w:r w:rsidR="009B3FE5">
              <w:rPr>
                <w:noProof/>
                <w:webHidden/>
              </w:rPr>
              <w:fldChar w:fldCharType="begin"/>
            </w:r>
            <w:r w:rsidR="009B3FE5">
              <w:rPr>
                <w:noProof/>
                <w:webHidden/>
              </w:rPr>
              <w:instrText xml:space="preserve"> PAGEREF _Toc33905589 \h </w:instrText>
            </w:r>
            <w:r w:rsidR="009B3FE5">
              <w:rPr>
                <w:noProof/>
                <w:webHidden/>
              </w:rPr>
            </w:r>
            <w:r w:rsidR="009B3FE5">
              <w:rPr>
                <w:noProof/>
                <w:webHidden/>
              </w:rPr>
              <w:fldChar w:fldCharType="separate"/>
            </w:r>
            <w:r w:rsidR="008B0887">
              <w:rPr>
                <w:noProof/>
                <w:webHidden/>
              </w:rPr>
              <w:t>41</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90" w:history="1">
            <w:r w:rsidR="009B3FE5" w:rsidRPr="003375C9">
              <w:rPr>
                <w:rStyle w:val="Hyperlink"/>
                <w:rFonts w:ascii="Trebuchet MS" w:eastAsia="Trebuchet MS" w:hAnsi="Trebuchet MS" w:cs="Trebuchet MS"/>
                <w:noProof/>
              </w:rPr>
              <w:t>1. Pune Aragonul pe masa ta</w:t>
            </w:r>
            <w:r w:rsidR="009B3FE5">
              <w:rPr>
                <w:noProof/>
                <w:webHidden/>
              </w:rPr>
              <w:tab/>
            </w:r>
            <w:r w:rsidR="009B3FE5">
              <w:rPr>
                <w:noProof/>
                <w:webHidden/>
              </w:rPr>
              <w:fldChar w:fldCharType="begin"/>
            </w:r>
            <w:r w:rsidR="009B3FE5">
              <w:rPr>
                <w:noProof/>
                <w:webHidden/>
              </w:rPr>
              <w:instrText xml:space="preserve"> PAGEREF _Toc33905590 \h </w:instrText>
            </w:r>
            <w:r w:rsidR="009B3FE5">
              <w:rPr>
                <w:noProof/>
                <w:webHidden/>
              </w:rPr>
            </w:r>
            <w:r w:rsidR="009B3FE5">
              <w:rPr>
                <w:noProof/>
                <w:webHidden/>
              </w:rPr>
              <w:fldChar w:fldCharType="separate"/>
            </w:r>
            <w:r w:rsidR="008B0887">
              <w:rPr>
                <w:noProof/>
                <w:webHidden/>
              </w:rPr>
              <w:t>44</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91" w:history="1">
            <w:r w:rsidR="009B3FE5" w:rsidRPr="003375C9">
              <w:rPr>
                <w:rStyle w:val="Hyperlink"/>
                <w:rFonts w:ascii="Trebuchet MS" w:eastAsia="Trebuchet MS" w:hAnsi="Trebuchet MS" w:cs="Trebuchet MS"/>
                <w:noProof/>
              </w:rPr>
              <w:t>2. Comercializare directă on-line - Bunătăți de la fermă</w:t>
            </w:r>
            <w:r w:rsidR="009B3FE5">
              <w:rPr>
                <w:noProof/>
                <w:webHidden/>
              </w:rPr>
              <w:tab/>
            </w:r>
            <w:r w:rsidR="009B3FE5">
              <w:rPr>
                <w:noProof/>
                <w:webHidden/>
              </w:rPr>
              <w:fldChar w:fldCharType="begin"/>
            </w:r>
            <w:r w:rsidR="009B3FE5">
              <w:rPr>
                <w:noProof/>
                <w:webHidden/>
              </w:rPr>
              <w:instrText xml:space="preserve"> PAGEREF _Toc33905591 \h </w:instrText>
            </w:r>
            <w:r w:rsidR="009B3FE5">
              <w:rPr>
                <w:noProof/>
                <w:webHidden/>
              </w:rPr>
            </w:r>
            <w:r w:rsidR="009B3FE5">
              <w:rPr>
                <w:noProof/>
                <w:webHidden/>
              </w:rPr>
              <w:fldChar w:fldCharType="separate"/>
            </w:r>
            <w:r w:rsidR="008B0887">
              <w:rPr>
                <w:noProof/>
                <w:webHidden/>
              </w:rPr>
              <w:t>45</w:t>
            </w:r>
            <w:r w:rsidR="009B3FE5">
              <w:rPr>
                <w:noProof/>
                <w:webHidden/>
              </w:rPr>
              <w:fldChar w:fldCharType="end"/>
            </w:r>
          </w:hyperlink>
        </w:p>
        <w:p w:rsidR="009B3FE5" w:rsidRDefault="00BB3086">
          <w:pPr>
            <w:pStyle w:val="Cuprins3"/>
            <w:tabs>
              <w:tab w:val="right" w:leader="dot" w:pos="9350"/>
            </w:tabs>
            <w:rPr>
              <w:rFonts w:asciiTheme="minorHAnsi" w:eastAsiaTheme="minorEastAsia" w:hAnsiTheme="minorHAnsi" w:cstheme="minorBidi"/>
              <w:noProof/>
              <w:lang w:val="en-US"/>
            </w:rPr>
          </w:pPr>
          <w:hyperlink w:anchor="_Toc33905592" w:history="1">
            <w:r w:rsidR="009B3FE5" w:rsidRPr="003375C9">
              <w:rPr>
                <w:rStyle w:val="Hyperlink"/>
                <w:rFonts w:ascii="Trebuchet MS" w:eastAsia="Trebuchet MS" w:hAnsi="Trebuchet MS" w:cs="Trebuchet MS"/>
                <w:noProof/>
              </w:rPr>
              <w:t>3. Instalație comunală de prelucrare a produselor agricole pentru fermieri dintr-o zonă rurală din Danemarca</w:t>
            </w:r>
            <w:r w:rsidR="009B3FE5">
              <w:rPr>
                <w:noProof/>
                <w:webHidden/>
              </w:rPr>
              <w:tab/>
            </w:r>
            <w:r w:rsidR="009B3FE5">
              <w:rPr>
                <w:noProof/>
                <w:webHidden/>
              </w:rPr>
              <w:fldChar w:fldCharType="begin"/>
            </w:r>
            <w:r w:rsidR="009B3FE5">
              <w:rPr>
                <w:noProof/>
                <w:webHidden/>
              </w:rPr>
              <w:instrText xml:space="preserve"> PAGEREF _Toc33905592 \h </w:instrText>
            </w:r>
            <w:r w:rsidR="009B3FE5">
              <w:rPr>
                <w:noProof/>
                <w:webHidden/>
              </w:rPr>
            </w:r>
            <w:r w:rsidR="009B3FE5">
              <w:rPr>
                <w:noProof/>
                <w:webHidden/>
              </w:rPr>
              <w:fldChar w:fldCharType="separate"/>
            </w:r>
            <w:r w:rsidR="008B0887">
              <w:rPr>
                <w:noProof/>
                <w:webHidden/>
              </w:rPr>
              <w:t>45</w:t>
            </w:r>
            <w:r w:rsidR="009B3FE5">
              <w:rPr>
                <w:noProof/>
                <w:webHidden/>
              </w:rPr>
              <w:fldChar w:fldCharType="end"/>
            </w:r>
          </w:hyperlink>
        </w:p>
        <w:p w:rsidR="009B3FE5" w:rsidRDefault="00BB3086">
          <w:pPr>
            <w:pStyle w:val="Cuprins1"/>
            <w:rPr>
              <w:rFonts w:asciiTheme="minorHAnsi" w:eastAsiaTheme="minorEastAsia" w:hAnsiTheme="minorHAnsi" w:cstheme="minorBidi"/>
              <w:sz w:val="22"/>
              <w:szCs w:val="22"/>
              <w:lang w:val="en-US"/>
            </w:rPr>
          </w:pPr>
          <w:hyperlink w:anchor="_Toc33905593" w:history="1">
            <w:r w:rsidR="009B3FE5" w:rsidRPr="003375C9">
              <w:rPr>
                <w:rStyle w:val="Hyperlink"/>
              </w:rPr>
              <w:t>Bibilografie</w:t>
            </w:r>
            <w:r w:rsidR="009B3FE5">
              <w:rPr>
                <w:webHidden/>
              </w:rPr>
              <w:tab/>
            </w:r>
            <w:r w:rsidR="009B3FE5">
              <w:rPr>
                <w:webHidden/>
              </w:rPr>
              <w:fldChar w:fldCharType="begin"/>
            </w:r>
            <w:r w:rsidR="009B3FE5">
              <w:rPr>
                <w:webHidden/>
              </w:rPr>
              <w:instrText xml:space="preserve"> PAGEREF _Toc33905593 \h </w:instrText>
            </w:r>
            <w:r w:rsidR="009B3FE5">
              <w:rPr>
                <w:webHidden/>
              </w:rPr>
            </w:r>
            <w:r w:rsidR="009B3FE5">
              <w:rPr>
                <w:webHidden/>
              </w:rPr>
              <w:fldChar w:fldCharType="separate"/>
            </w:r>
            <w:r w:rsidR="008B0887">
              <w:rPr>
                <w:webHidden/>
              </w:rPr>
              <w:t>48</w:t>
            </w:r>
            <w:r w:rsidR="009B3FE5">
              <w:rPr>
                <w:webHidden/>
              </w:rPr>
              <w:fldChar w:fldCharType="end"/>
            </w:r>
          </w:hyperlink>
        </w:p>
        <w:p w:rsidR="004D1679" w:rsidRPr="0013024D" w:rsidRDefault="00B418DE">
          <w:pPr>
            <w:rPr>
              <w:rFonts w:ascii="Trebuchet MS" w:hAnsi="Trebuchet MS"/>
            </w:rPr>
          </w:pPr>
          <w:r w:rsidRPr="0013024D">
            <w:rPr>
              <w:rFonts w:ascii="Trebuchet MS" w:hAnsi="Trebuchet MS"/>
            </w:rPr>
            <w:fldChar w:fldCharType="end"/>
          </w:r>
        </w:p>
      </w:sdtContent>
    </w:sdt>
    <w:p w:rsidR="004D1679" w:rsidRPr="0013024D" w:rsidRDefault="004D1679">
      <w:pPr>
        <w:spacing w:after="0" w:line="276" w:lineRule="auto"/>
        <w:jc w:val="both"/>
        <w:rPr>
          <w:rFonts w:ascii="Trebuchet MS" w:eastAsia="Trebuchet MS" w:hAnsi="Trebuchet MS" w:cs="Trebuchet MS"/>
          <w:b/>
          <w:sz w:val="24"/>
          <w:szCs w:val="24"/>
        </w:rPr>
      </w:pPr>
    </w:p>
    <w:p w:rsidR="004D1679" w:rsidRPr="0013024D" w:rsidRDefault="004D1679">
      <w:pPr>
        <w:spacing w:after="0" w:line="276" w:lineRule="auto"/>
        <w:jc w:val="both"/>
        <w:rPr>
          <w:rFonts w:ascii="Trebuchet MS" w:eastAsia="Trebuchet MS" w:hAnsi="Trebuchet MS" w:cs="Trebuchet MS"/>
          <w:b/>
          <w:sz w:val="24"/>
          <w:szCs w:val="24"/>
        </w:rPr>
      </w:pPr>
    </w:p>
    <w:p w:rsidR="004D1679" w:rsidRPr="0013024D" w:rsidRDefault="004D1679">
      <w:pPr>
        <w:spacing w:after="0" w:line="276" w:lineRule="auto"/>
        <w:jc w:val="both"/>
        <w:rPr>
          <w:rFonts w:ascii="Trebuchet MS" w:eastAsia="Trebuchet MS" w:hAnsi="Trebuchet MS" w:cs="Trebuchet MS"/>
          <w:sz w:val="24"/>
          <w:szCs w:val="24"/>
        </w:rPr>
        <w:sectPr w:rsidR="004D1679" w:rsidRPr="0013024D">
          <w:pgSz w:w="11906" w:h="16838"/>
          <w:pgMar w:top="1843" w:right="1440" w:bottom="1440" w:left="1440" w:header="708" w:footer="708" w:gutter="0"/>
          <w:cols w:space="720" w:equalWidth="0">
            <w:col w:w="9360"/>
          </w:cols>
        </w:sectPr>
      </w:pPr>
    </w:p>
    <w:p w:rsidR="004D1679" w:rsidRPr="006D70D0" w:rsidRDefault="00B418DE" w:rsidP="006D70D0">
      <w:pPr>
        <w:spacing w:after="0" w:line="276" w:lineRule="auto"/>
        <w:jc w:val="both"/>
        <w:rPr>
          <w:rFonts w:ascii="Trebuchet MS" w:hAnsi="Trebuchet MS"/>
          <w:b/>
          <w:sz w:val="28"/>
          <w:szCs w:val="28"/>
        </w:rPr>
      </w:pPr>
      <w:r w:rsidRPr="006D70D0">
        <w:rPr>
          <w:rFonts w:ascii="Trebuchet MS" w:eastAsia="Trebuchet MS" w:hAnsi="Trebuchet MS" w:cs="Trebuchet MS"/>
          <w:b/>
          <w:sz w:val="28"/>
          <w:szCs w:val="28"/>
        </w:rPr>
        <w:lastRenderedPageBreak/>
        <w:t xml:space="preserve"> </w:t>
      </w:r>
      <w:bookmarkStart w:id="2" w:name="_t3kw3596dk3p" w:colFirst="0" w:colLast="0"/>
      <w:bookmarkStart w:id="3" w:name="_Toc33905556"/>
      <w:bookmarkEnd w:id="2"/>
      <w:r w:rsidR="003E7845" w:rsidRPr="006D70D0">
        <w:rPr>
          <w:rFonts w:ascii="Trebuchet MS" w:hAnsi="Trebuchet MS"/>
          <w:b/>
          <w:sz w:val="28"/>
          <w:szCs w:val="28"/>
        </w:rPr>
        <w:t xml:space="preserve">1. </w:t>
      </w:r>
      <w:r w:rsidRPr="006D70D0">
        <w:rPr>
          <w:rFonts w:ascii="Trebuchet MS" w:hAnsi="Trebuchet MS"/>
          <w:b/>
          <w:sz w:val="28"/>
          <w:szCs w:val="28"/>
        </w:rPr>
        <w:t xml:space="preserve">Introducere – </w:t>
      </w:r>
      <w:r w:rsidRPr="006D70D0">
        <w:rPr>
          <w:rFonts w:ascii="Trebuchet MS" w:eastAsia="Times New Roman" w:hAnsi="Trebuchet MS" w:cs="Times New Roman"/>
          <w:b/>
          <w:sz w:val="28"/>
          <w:szCs w:val="28"/>
        </w:rPr>
        <w:t xml:space="preserve"> </w:t>
      </w:r>
      <w:r w:rsidRPr="006D70D0">
        <w:rPr>
          <w:rFonts w:ascii="Trebuchet MS" w:hAnsi="Trebuchet MS"/>
          <w:b/>
          <w:sz w:val="28"/>
          <w:szCs w:val="28"/>
        </w:rPr>
        <w:t>Politica de dezvoltare rurală a UE</w:t>
      </w:r>
      <w:bookmarkEnd w:id="3"/>
    </w:p>
    <w:p w:rsidR="006D70D0"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Politica de dezvoltare rurală a UE sprijină zonele rurale pentru a face față gamei largi de provocări economice, de mediu și sociale din secolul XXI. Politica de dezvoltare rurală este denumită „al doilea pilon” al politicii agricole comune (PAC) a UE, care completează sistemul de plăți directe către fermieri și măsurile de gestionare a piețelor agricole („primul pilon”). </w:t>
      </w:r>
    </w:p>
    <w:p w:rsidR="004D1679" w:rsidRPr="0013024D"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Primul pilon al PAC susține veniturile fermierilor - finanțate integral din Fondul  European de Garantare Agricolă  (FEGA). Al doilea pilon al PAC sprijină zonele rurale - cofinanțate din  Fondul european agricol pentru dezvoltare rurală  (FEADR) și contribuții naționale.</w:t>
      </w:r>
    </w:p>
    <w:p w:rsidR="004D1679" w:rsidRPr="0013024D" w:rsidRDefault="00B418DE">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In urma ultimelor consultări și decizii la nivelul UE statele membre vor fi în mai mare măsură să definească majoritatea condițiilor de eligibilitate la nivel național pentru a le face să fie mai adecvate pentru circumstanțele lor.  </w:t>
      </w:r>
    </w:p>
    <w:p w:rsidR="004D1679" w:rsidRPr="0013024D" w:rsidRDefault="00B418DE">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Sprijinul din FEGA și din FEADR vizează îmbunătățirea în continuare a dezvoltării sustenabile a agriculturii, a sectorului alimentar și a zonelor rurale și contribuie la îndeplinirea următoarelor </w:t>
      </w:r>
      <w:r w:rsidRPr="0013024D">
        <w:rPr>
          <w:rFonts w:ascii="Trebuchet MS" w:eastAsia="Trebuchet MS" w:hAnsi="Trebuchet MS" w:cs="Trebuchet MS"/>
          <w:b/>
          <w:sz w:val="24"/>
          <w:szCs w:val="24"/>
        </w:rPr>
        <w:t>obiective generale</w:t>
      </w:r>
      <w:r w:rsidRPr="0013024D">
        <w:rPr>
          <w:rFonts w:ascii="Trebuchet MS" w:eastAsia="Trebuchet MS" w:hAnsi="Trebuchet MS" w:cs="Trebuchet MS"/>
          <w:sz w:val="24"/>
          <w:szCs w:val="24"/>
        </w:rPr>
        <w:t xml:space="preserve">: </w:t>
      </w:r>
    </w:p>
    <w:p w:rsidR="004D1679" w:rsidRPr="0013024D" w:rsidRDefault="00B418DE" w:rsidP="006D70D0">
      <w:pPr>
        <w:spacing w:line="276" w:lineRule="auto"/>
        <w:ind w:left="720"/>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 promovarea unui sector agricol inteligent, </w:t>
      </w:r>
      <w:proofErr w:type="spellStart"/>
      <w:r w:rsidRPr="0013024D">
        <w:rPr>
          <w:rFonts w:ascii="Trebuchet MS" w:eastAsia="Trebuchet MS" w:hAnsi="Trebuchet MS" w:cs="Trebuchet MS"/>
          <w:sz w:val="24"/>
          <w:szCs w:val="24"/>
        </w:rPr>
        <w:t>rezilient</w:t>
      </w:r>
      <w:proofErr w:type="spellEnd"/>
      <w:r w:rsidRPr="0013024D">
        <w:rPr>
          <w:rFonts w:ascii="Trebuchet MS" w:eastAsia="Trebuchet MS" w:hAnsi="Trebuchet MS" w:cs="Trebuchet MS"/>
          <w:sz w:val="24"/>
          <w:szCs w:val="24"/>
        </w:rPr>
        <w:t xml:space="preserve"> și diversificat care garantează securitatea alimentară; </w:t>
      </w:r>
    </w:p>
    <w:p w:rsidR="004D1679" w:rsidRPr="0013024D" w:rsidRDefault="00B418DE" w:rsidP="006D70D0">
      <w:pPr>
        <w:spacing w:line="276" w:lineRule="auto"/>
        <w:ind w:left="720"/>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(b) stimularea îngrijirii mediului și a combaterii schimbărilor climatice și contribuția la îndeplinirea obiectivelor Uniunii legate de mediu și climă; </w:t>
      </w:r>
    </w:p>
    <w:p w:rsidR="004D1679" w:rsidRPr="0013024D" w:rsidRDefault="00B418DE" w:rsidP="006D70D0">
      <w:pPr>
        <w:spacing w:line="276" w:lineRule="auto"/>
        <w:ind w:firstLine="720"/>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 consolidarea structurii socioeconomice a zonelor rurale. </w:t>
      </w:r>
    </w:p>
    <w:p w:rsidR="004D1679" w:rsidRPr="0013024D" w:rsidRDefault="00B418DE">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Obiectivele respective sunt completate de obiectivul transversal al modernizării sectorului prin </w:t>
      </w:r>
      <w:r w:rsidRPr="0013024D">
        <w:rPr>
          <w:rFonts w:ascii="Trebuchet MS" w:eastAsia="Trebuchet MS" w:hAnsi="Trebuchet MS" w:cs="Trebuchet MS"/>
          <w:b/>
          <w:sz w:val="24"/>
          <w:szCs w:val="24"/>
        </w:rPr>
        <w:t>stimularea și împărtășirea cunoștințelor,</w:t>
      </w:r>
      <w:r w:rsidRPr="0013024D">
        <w:rPr>
          <w:rFonts w:ascii="Trebuchet MS" w:eastAsia="Trebuchet MS" w:hAnsi="Trebuchet MS" w:cs="Trebuchet MS"/>
          <w:sz w:val="24"/>
          <w:szCs w:val="24"/>
        </w:rPr>
        <w:t xml:space="preserve"> prin promovarea</w:t>
      </w:r>
      <w:r w:rsidRPr="0013024D">
        <w:rPr>
          <w:rFonts w:ascii="Trebuchet MS" w:eastAsia="Trebuchet MS" w:hAnsi="Trebuchet MS" w:cs="Trebuchet MS"/>
          <w:b/>
          <w:sz w:val="24"/>
          <w:szCs w:val="24"/>
        </w:rPr>
        <w:t xml:space="preserve"> inovării și a digitalizării în agricultură și în zonele rurale </w:t>
      </w:r>
      <w:r w:rsidRPr="0013024D">
        <w:rPr>
          <w:rFonts w:ascii="Trebuchet MS" w:eastAsia="Trebuchet MS" w:hAnsi="Trebuchet MS" w:cs="Trebuchet MS"/>
          <w:sz w:val="24"/>
          <w:szCs w:val="24"/>
        </w:rPr>
        <w:t xml:space="preserve">și prin încurajarea adoptării acestor măsuri. </w:t>
      </w:r>
    </w:p>
    <w:p w:rsidR="004D1679" w:rsidRPr="0013024D" w:rsidRDefault="00B418DE">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Noua PAC are următoarele 9 obiective specifice dintre care 3 de mediu: </w:t>
      </w:r>
    </w:p>
    <w:p w:rsidR="004D1679" w:rsidRPr="0013024D" w:rsidRDefault="00B418DE">
      <w:pPr>
        <w:numPr>
          <w:ilvl w:val="0"/>
          <w:numId w:val="1"/>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sprijinirea unor venituri fiabile ale fermelor și a rezilienței fermelor pe întregul teritoriu al UE, în vederea îmbunătățirii securității alimentare; </w:t>
      </w:r>
    </w:p>
    <w:p w:rsidR="004D1679" w:rsidRPr="0013024D" w:rsidRDefault="00B418DE">
      <w:pPr>
        <w:numPr>
          <w:ilvl w:val="0"/>
          <w:numId w:val="1"/>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îmbunătățirea orientării spre piață și sporirea competitivității, inclusiv punerea unui accent mai puternic asupra cercetării, tehnologiei și digitalizării; </w:t>
      </w:r>
    </w:p>
    <w:p w:rsidR="004D1679" w:rsidRPr="0013024D" w:rsidRDefault="00B418DE">
      <w:pPr>
        <w:numPr>
          <w:ilvl w:val="0"/>
          <w:numId w:val="1"/>
        </w:numPr>
        <w:spacing w:after="0" w:line="276" w:lineRule="auto"/>
        <w:jc w:val="both"/>
        <w:rPr>
          <w:rFonts w:ascii="Trebuchet MS" w:eastAsia="Trebuchet MS" w:hAnsi="Trebuchet MS" w:cs="Trebuchet MS"/>
          <w:sz w:val="24"/>
          <w:szCs w:val="24"/>
        </w:rPr>
      </w:pPr>
      <w:r w:rsidRPr="0013024D">
        <w:rPr>
          <w:rFonts w:ascii="Trebuchet MS" w:eastAsia="Arial" w:hAnsi="Trebuchet MS" w:cs="Arial"/>
          <w:sz w:val="24"/>
          <w:szCs w:val="24"/>
        </w:rPr>
        <w:t xml:space="preserve">ameliorarea poziției fermierilor în cadrul lanțului valoric; </w:t>
      </w:r>
    </w:p>
    <w:p w:rsidR="004D1679" w:rsidRPr="0013024D" w:rsidRDefault="00B418DE">
      <w:pPr>
        <w:numPr>
          <w:ilvl w:val="0"/>
          <w:numId w:val="1"/>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atragerea tinerilor fermieri și facilitarea dezvoltării întreprinderilor din zonele rurale; </w:t>
      </w:r>
    </w:p>
    <w:p w:rsidR="004D1679" w:rsidRPr="0013024D" w:rsidRDefault="00B418DE">
      <w:pPr>
        <w:numPr>
          <w:ilvl w:val="0"/>
          <w:numId w:val="1"/>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promovarea ocupării forței de muncă, a creșterii economice, a incluziunii sociale și a dezvoltării locale în zonele rurale, inclusiv a bioeconomiei și a silviculturii sustenabile. </w:t>
      </w:r>
    </w:p>
    <w:p w:rsidR="004D1679" w:rsidRPr="0013024D" w:rsidRDefault="00B418DE">
      <w:pPr>
        <w:numPr>
          <w:ilvl w:val="0"/>
          <w:numId w:val="1"/>
        </w:num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lastRenderedPageBreak/>
        <w:t xml:space="preserve">îmbunătățirea răspunsului dat de agricultura UE exigențelor societale referitoare la hrană și la sănătate, inclusiv la alimentele sigure, hrănitoare și sustenabile, precum și la bunăstarea animalelor.  </w:t>
      </w:r>
    </w:p>
    <w:p w:rsidR="004D1679" w:rsidRPr="0013024D" w:rsidRDefault="00B418DE">
      <w:pPr>
        <w:spacing w:line="276" w:lineRule="auto"/>
        <w:jc w:val="both"/>
        <w:rPr>
          <w:rFonts w:ascii="Trebuchet MS" w:eastAsia="Trebuchet MS" w:hAnsi="Trebuchet MS" w:cs="Trebuchet MS"/>
          <w:sz w:val="24"/>
          <w:szCs w:val="24"/>
        </w:rPr>
      </w:pPr>
      <w:r w:rsidRPr="0013024D">
        <w:rPr>
          <w:rFonts w:ascii="Trebuchet MS" w:eastAsia="Arial" w:hAnsi="Trebuchet MS" w:cs="Arial"/>
          <w:sz w:val="24"/>
          <w:szCs w:val="24"/>
        </w:rPr>
        <w:t>și cele 3 obiective de mediu</w:t>
      </w:r>
    </w:p>
    <w:p w:rsidR="004D1679" w:rsidRPr="0013024D" w:rsidRDefault="00B418DE">
      <w:pPr>
        <w:numPr>
          <w:ilvl w:val="0"/>
          <w:numId w:val="17"/>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contribuirea la energia sustenabilă, precum și la atenuarea schimbărilor climatice și la adaptarea la acestea; </w:t>
      </w:r>
    </w:p>
    <w:p w:rsidR="004D1679" w:rsidRPr="0013024D" w:rsidRDefault="00B418DE">
      <w:pPr>
        <w:numPr>
          <w:ilvl w:val="0"/>
          <w:numId w:val="17"/>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promovarea dezvoltării sustenabile și a gospodăririi eficiente a unor resurse naturale precum apa, solul și aerul; </w:t>
      </w:r>
    </w:p>
    <w:p w:rsidR="004D1679" w:rsidRPr="0013024D" w:rsidRDefault="00B418DE">
      <w:pPr>
        <w:numPr>
          <w:ilvl w:val="0"/>
          <w:numId w:val="17"/>
        </w:num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contribuirea la protejarea biodiversității, îmbunătățirea serviciilor </w:t>
      </w:r>
      <w:proofErr w:type="spellStart"/>
      <w:r w:rsidRPr="0013024D">
        <w:rPr>
          <w:rFonts w:ascii="Trebuchet MS" w:eastAsia="Trebuchet MS" w:hAnsi="Trebuchet MS" w:cs="Trebuchet MS"/>
          <w:sz w:val="24"/>
          <w:szCs w:val="24"/>
        </w:rPr>
        <w:t>ecosistemice</w:t>
      </w:r>
      <w:proofErr w:type="spellEnd"/>
      <w:r w:rsidRPr="0013024D">
        <w:rPr>
          <w:rFonts w:ascii="Trebuchet MS" w:eastAsia="Trebuchet MS" w:hAnsi="Trebuchet MS" w:cs="Trebuchet MS"/>
          <w:sz w:val="24"/>
          <w:szCs w:val="24"/>
        </w:rPr>
        <w:t xml:space="preserve"> și conservarea habitatelor și a peisajelor;</w:t>
      </w:r>
    </w:p>
    <w:p w:rsidR="004D1679" w:rsidRPr="0013024D" w:rsidRDefault="004D1679">
      <w:pPr>
        <w:spacing w:line="276" w:lineRule="auto"/>
        <w:jc w:val="both"/>
        <w:rPr>
          <w:rFonts w:ascii="Trebuchet MS" w:eastAsia="Trebuchet MS" w:hAnsi="Trebuchet MS" w:cs="Trebuchet MS"/>
          <w:sz w:val="24"/>
          <w:szCs w:val="24"/>
        </w:rPr>
      </w:pPr>
    </w:p>
    <w:p w:rsidR="008A5945" w:rsidRPr="0013024D" w:rsidRDefault="008A5945">
      <w:pPr>
        <w:rPr>
          <w:rFonts w:ascii="Trebuchet MS" w:eastAsia="Trebuchet MS" w:hAnsi="Trebuchet MS" w:cs="Trebuchet MS"/>
          <w:sz w:val="24"/>
          <w:szCs w:val="24"/>
        </w:rPr>
      </w:pPr>
      <w:bookmarkStart w:id="4" w:name="_dpmdvhvujukd" w:colFirst="0" w:colLast="0"/>
      <w:bookmarkEnd w:id="4"/>
      <w:r w:rsidRPr="0013024D">
        <w:rPr>
          <w:rFonts w:ascii="Trebuchet MS" w:eastAsia="Trebuchet MS" w:hAnsi="Trebuchet MS" w:cs="Trebuchet MS"/>
          <w:sz w:val="24"/>
          <w:szCs w:val="24"/>
        </w:rPr>
        <w:br w:type="page"/>
      </w:r>
    </w:p>
    <w:p w:rsidR="004D1679" w:rsidRPr="006D70D0" w:rsidRDefault="008A5945" w:rsidP="008A5945">
      <w:pPr>
        <w:pStyle w:val="Titlu1"/>
        <w:rPr>
          <w:b w:val="0"/>
          <w:sz w:val="28"/>
          <w:szCs w:val="28"/>
        </w:rPr>
      </w:pPr>
      <w:bookmarkStart w:id="5" w:name="_Toc33905557"/>
      <w:r w:rsidRPr="006D70D0">
        <w:rPr>
          <w:b w:val="0"/>
          <w:sz w:val="28"/>
          <w:szCs w:val="28"/>
        </w:rPr>
        <w:lastRenderedPageBreak/>
        <w:t xml:space="preserve">2. </w:t>
      </w:r>
      <w:r w:rsidR="00B418DE" w:rsidRPr="006D70D0">
        <w:rPr>
          <w:sz w:val="28"/>
          <w:szCs w:val="28"/>
        </w:rPr>
        <w:t>Instrumente europene pentru creșterea productivității și competitivității - experiența la nivel european</w:t>
      </w:r>
      <w:bookmarkEnd w:id="5"/>
    </w:p>
    <w:p w:rsidR="004D1679" w:rsidRPr="0013024D" w:rsidRDefault="00B418DE">
      <w:p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În acest context este necesar ca instrumentele europene de dezvoltare să se  concentreze pe </w:t>
      </w:r>
      <w:r w:rsidRPr="0013024D">
        <w:rPr>
          <w:rFonts w:ascii="Trebuchet MS" w:eastAsia="Trebuchet MS" w:hAnsi="Trebuchet MS" w:cs="Trebuchet MS"/>
          <w:b/>
          <w:sz w:val="24"/>
          <w:szCs w:val="24"/>
        </w:rPr>
        <w:t>creșterea productivității și competitivității</w:t>
      </w:r>
      <w:r w:rsidRPr="0013024D">
        <w:rPr>
          <w:rFonts w:ascii="Trebuchet MS" w:eastAsia="Trebuchet MS" w:hAnsi="Trebuchet MS" w:cs="Trebuchet MS"/>
          <w:sz w:val="24"/>
          <w:szCs w:val="24"/>
        </w:rPr>
        <w:t xml:space="preserve">. </w:t>
      </w:r>
    </w:p>
    <w:p w:rsidR="004D1679" w:rsidRPr="0013024D"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Instrumentele PAC relevante pentru îmbunătățirea productivității și adăugarea valorii sunt disponibile în principal prin intermediul programelor naționale de dezvoltare rurală – de exemplu, sprijin pentru investiții, formare și consiliere, inovare, noi modele de afaceri, organizarea lanțului de aprovizionare et</w:t>
      </w:r>
      <w:r w:rsidR="006D70D0">
        <w:rPr>
          <w:rFonts w:ascii="Trebuchet MS" w:eastAsia="Trebuchet MS" w:hAnsi="Trebuchet MS" w:cs="Trebuchet MS"/>
          <w:sz w:val="24"/>
          <w:szCs w:val="24"/>
        </w:rPr>
        <w:t xml:space="preserve">c. Aceste instrumente nu </w:t>
      </w:r>
      <w:r w:rsidRPr="0013024D">
        <w:rPr>
          <w:rFonts w:ascii="Trebuchet MS" w:eastAsia="Trebuchet MS" w:hAnsi="Trebuchet MS" w:cs="Trebuchet MS"/>
          <w:sz w:val="24"/>
          <w:szCs w:val="24"/>
        </w:rPr>
        <w:t xml:space="preserve">sunt întotdeauna utilizate cu efect maxim. Același lucru este valabil și în cazul schemelor de calitate, în care lipsa coerenței în diferite sisteme ale UE și din afara UE adaugă complexitate și împiedică preluarea și performanța. </w:t>
      </w:r>
    </w:p>
    <w:p w:rsidR="006D70D0"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Diferitele instrumente PAC – inclusiv Regulamentul CMO  – ajută fermierii să obțină valoare adăugată și să se integreze în cadrul Programelor Operaționale, însă au avut un impact mai mic decât cel preconizat din cauza incertitudinilor juridice legate de derogările de la normele în materie de concurență prevăzute de regulamentul privind organizarea comună a pieței.  </w:t>
      </w:r>
    </w:p>
    <w:p w:rsidR="004D1679" w:rsidRPr="0013024D"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În același timp, Serviciul de consiliere agricolă (</w:t>
      </w:r>
      <w:proofErr w:type="spellStart"/>
      <w:r w:rsidRPr="0013024D">
        <w:rPr>
          <w:rFonts w:ascii="Trebuchet MS" w:eastAsia="Trebuchet MS" w:hAnsi="Trebuchet MS" w:cs="Trebuchet MS"/>
          <w:sz w:val="24"/>
          <w:szCs w:val="24"/>
        </w:rPr>
        <w:t>FASFarm</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Advisory</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Servic</w:t>
      </w:r>
      <w:proofErr w:type="spellEnd"/>
      <w:r w:rsidRPr="0013024D">
        <w:rPr>
          <w:rFonts w:ascii="Trebuchet MS" w:eastAsia="Trebuchet MS" w:hAnsi="Trebuchet MS" w:cs="Trebuchet MS"/>
          <w:sz w:val="24"/>
          <w:szCs w:val="24"/>
        </w:rPr>
        <w:t>) acoperă doar o proporție limitată a consilierilor capabili să promoveze inovarea, iar în mai multe state membre, sistemul de cunoaștere și inovare agricolă nu funcționează bine.</w:t>
      </w:r>
    </w:p>
    <w:p w:rsidR="004D1679" w:rsidRPr="004F3679" w:rsidRDefault="008A5945" w:rsidP="008A5945">
      <w:pPr>
        <w:pStyle w:val="Titlu2"/>
        <w:rPr>
          <w:rFonts w:ascii="Trebuchet MS" w:eastAsia="Trebuchet MS" w:hAnsi="Trebuchet MS" w:cs="Trebuchet MS"/>
          <w:b w:val="0"/>
          <w:i w:val="0"/>
        </w:rPr>
      </w:pPr>
      <w:bookmarkStart w:id="6" w:name="_Toc33905558"/>
      <w:r w:rsidRPr="004F3679">
        <w:rPr>
          <w:rFonts w:ascii="Trebuchet MS" w:eastAsia="Arial" w:hAnsi="Trebuchet MS" w:cs="Arial"/>
          <w:i w:val="0"/>
        </w:rPr>
        <w:t xml:space="preserve">2.1 </w:t>
      </w:r>
      <w:r w:rsidR="00B418DE" w:rsidRPr="004F3679">
        <w:rPr>
          <w:rFonts w:ascii="Trebuchet MS" w:eastAsia="Arial" w:hAnsi="Trebuchet MS" w:cs="Arial"/>
          <w:i w:val="0"/>
        </w:rPr>
        <w:t>Sprijin pentru investiții în cadrul FEADR</w:t>
      </w:r>
      <w:bookmarkEnd w:id="6"/>
    </w:p>
    <w:p w:rsidR="006D70D0"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În perioada 2014-2020, schemele de investiții și sprijinul pentru dezvoltarea întreprinderilor se axează pe restructurarea și modernizarea exploatațiilor agricole. Legătura dintre investiții și îmbunătățirea rezilienței este evidentă și confirmată de evaluările naționale ale măsurii de investiții FEADR.  </w:t>
      </w:r>
    </w:p>
    <w:p w:rsidR="004D1679" w:rsidRPr="0013024D"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Aceste evaluări oferă dovezi că granturile pentru investiții au contribuit la accelerarea modernizării și restructurării exploatațiilo</w:t>
      </w:r>
      <w:r w:rsidR="00E11B77" w:rsidRPr="0013024D">
        <w:rPr>
          <w:rFonts w:ascii="Trebuchet MS" w:eastAsia="Trebuchet MS" w:hAnsi="Trebuchet MS" w:cs="Trebuchet MS"/>
          <w:sz w:val="24"/>
          <w:szCs w:val="24"/>
        </w:rPr>
        <w:t xml:space="preserve">r agricole </w:t>
      </w:r>
      <w:r w:rsidRPr="0013024D">
        <w:rPr>
          <w:rFonts w:ascii="Trebuchet MS" w:eastAsia="Trebuchet MS" w:hAnsi="Trebuchet MS" w:cs="Trebuchet MS"/>
          <w:sz w:val="24"/>
          <w:szCs w:val="24"/>
        </w:rPr>
        <w:t xml:space="preserve">și că fermele care primesc granturi pentru investiții au avut rezultate cu 300 % mai bune în ceea ce privește dezvoltarea veniturilor în comparație cu o grupul </w:t>
      </w:r>
      <w:r w:rsidR="00E11B77" w:rsidRPr="0013024D">
        <w:rPr>
          <w:rFonts w:ascii="Trebuchet MS" w:eastAsia="Trebuchet MS" w:hAnsi="Trebuchet MS" w:cs="Trebuchet MS"/>
          <w:sz w:val="24"/>
          <w:szCs w:val="24"/>
        </w:rPr>
        <w:t>de control</w:t>
      </w:r>
      <w:r w:rsidRPr="0013024D">
        <w:rPr>
          <w:rFonts w:ascii="Trebuchet MS" w:eastAsia="Trebuchet MS" w:hAnsi="Trebuchet MS" w:cs="Trebuchet MS"/>
          <w:sz w:val="24"/>
          <w:szCs w:val="24"/>
        </w:rPr>
        <w:t xml:space="preserve">.  </w:t>
      </w:r>
    </w:p>
    <w:p w:rsidR="000A3815" w:rsidRPr="0013024D" w:rsidRDefault="008F329D" w:rsidP="006D70D0">
      <w:pPr>
        <w:pStyle w:val="Titlu3"/>
        <w:jc w:val="both"/>
        <w:rPr>
          <w:rFonts w:ascii="Trebuchet MS" w:eastAsia="Trebuchet MS" w:hAnsi="Trebuchet MS" w:cs="Trebuchet MS"/>
          <w:b w:val="0"/>
          <w:sz w:val="24"/>
          <w:szCs w:val="24"/>
        </w:rPr>
      </w:pPr>
      <w:bookmarkStart w:id="7" w:name="_Toc33905559"/>
      <w:r w:rsidRPr="0013024D">
        <w:rPr>
          <w:rFonts w:ascii="Trebuchet MS" w:eastAsia="Trebuchet MS" w:hAnsi="Trebuchet MS" w:cs="Trebuchet MS"/>
          <w:sz w:val="24"/>
          <w:szCs w:val="24"/>
        </w:rPr>
        <w:t>1</w:t>
      </w:r>
      <w:r w:rsidRPr="006D70D0">
        <w:rPr>
          <w:rFonts w:ascii="Trebuchet MS" w:eastAsia="Trebuchet MS" w:hAnsi="Trebuchet MS" w:cs="Trebuchet MS"/>
          <w:i/>
          <w:sz w:val="24"/>
          <w:szCs w:val="24"/>
        </w:rPr>
        <w:t xml:space="preserve">. </w:t>
      </w:r>
      <w:r w:rsidR="000A3815" w:rsidRPr="006D70D0">
        <w:rPr>
          <w:rFonts w:ascii="Trebuchet MS" w:eastAsia="Trebuchet MS" w:hAnsi="Trebuchet MS" w:cs="Trebuchet MS"/>
          <w:i/>
          <w:sz w:val="24"/>
          <w:szCs w:val="24"/>
        </w:rPr>
        <w:t xml:space="preserve">Construcția unei instalații frigorifice de către Cooperativa </w:t>
      </w:r>
      <w:proofErr w:type="spellStart"/>
      <w:r w:rsidR="000A3815" w:rsidRPr="006D70D0">
        <w:rPr>
          <w:rFonts w:ascii="Trebuchet MS" w:eastAsia="Trebuchet MS" w:hAnsi="Trebuchet MS" w:cs="Trebuchet MS"/>
          <w:i/>
          <w:sz w:val="24"/>
          <w:szCs w:val="24"/>
        </w:rPr>
        <w:t>Hanság-Fertőmenti</w:t>
      </w:r>
      <w:proofErr w:type="spellEnd"/>
      <w:r w:rsidR="000A3815" w:rsidRPr="006D70D0">
        <w:rPr>
          <w:rFonts w:ascii="Trebuchet MS" w:eastAsia="Trebuchet MS" w:hAnsi="Trebuchet MS" w:cs="Trebuchet MS"/>
          <w:i/>
          <w:sz w:val="24"/>
          <w:szCs w:val="24"/>
        </w:rPr>
        <w:t>, Ungaria</w:t>
      </w:r>
      <w:r w:rsidR="000A3815" w:rsidRPr="0013024D">
        <w:rPr>
          <w:rFonts w:ascii="Trebuchet MS" w:eastAsia="Trebuchet MS" w:hAnsi="Trebuchet MS" w:cs="Trebuchet MS"/>
          <w:sz w:val="24"/>
          <w:szCs w:val="24"/>
        </w:rPr>
        <w:t xml:space="preserve"> </w:t>
      </w:r>
      <w:r w:rsidR="000A3815" w:rsidRPr="0013024D">
        <w:rPr>
          <w:rStyle w:val="Referinnotdesubsol"/>
          <w:rFonts w:ascii="Trebuchet MS" w:eastAsia="Trebuchet MS" w:hAnsi="Trebuchet MS" w:cs="Trebuchet MS"/>
          <w:sz w:val="24"/>
          <w:szCs w:val="24"/>
        </w:rPr>
        <w:footnoteReference w:id="1"/>
      </w:r>
      <w:bookmarkEnd w:id="7"/>
    </w:p>
    <w:p w:rsidR="006D70D0" w:rsidRDefault="00E11B77" w:rsidP="00E11B77">
      <w:pPr>
        <w:spacing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Cooperativa </w:t>
      </w:r>
      <w:proofErr w:type="spellStart"/>
      <w:r w:rsidRPr="0013024D">
        <w:rPr>
          <w:rFonts w:ascii="Trebuchet MS" w:eastAsia="Trebuchet MS" w:hAnsi="Trebuchet MS" w:cs="Trebuchet MS"/>
          <w:sz w:val="24"/>
          <w:szCs w:val="24"/>
        </w:rPr>
        <w:t>Hanság-Fertőmenti</w:t>
      </w:r>
      <w:proofErr w:type="spellEnd"/>
      <w:r w:rsidRPr="0013024D">
        <w:rPr>
          <w:rFonts w:ascii="Trebuchet MS" w:eastAsia="Trebuchet MS" w:hAnsi="Trebuchet MS" w:cs="Trebuchet MS"/>
          <w:sz w:val="24"/>
          <w:szCs w:val="24"/>
        </w:rPr>
        <w:t xml:space="preserve"> a fost înființată în 2003, membrii săi cultivând fructe pe 330 de hectare și legume pe alte 120 ha. Mărfurile produse sunt vândute parțial din exploatații, parțial din incinta membrilor și parțial de la sediul cooperativei.</w:t>
      </w:r>
    </w:p>
    <w:p w:rsidR="006D70D0" w:rsidRDefault="00E11B77" w:rsidP="00E11B77">
      <w:pPr>
        <w:spacing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lastRenderedPageBreak/>
        <w:t xml:space="preserve">Cooperativa dispune de depozite (containere de depozitare) pentru recoltare și depozitare pe termen scurt, precum și depozite cu refrigerare / congelare pentru 110 tone.  Piața cooperativei, în special pentru cele două produse principale (mere și ceapă), necesită o aprovizionare constantă pe tot parcursul anului. </w:t>
      </w:r>
    </w:p>
    <w:p w:rsidR="006D70D0" w:rsidRDefault="00E11B77" w:rsidP="00E11B77">
      <w:pPr>
        <w:spacing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De-a lungul mai multor sezoane, membrii producători au observat că prețul pentru mărfurile depozitate de bună calitate era mai mare decât costurile pe care depozitarea le presupune, ceea ce înseamnă că ar fi putut obține o marjă mai mare vânzând în afara sezonului. Cooperativa putea asigura stocarea pe termen lung pentru doar o cantitate mică din cele 6.000 de tone de mărfuri produse. Atunci când capacitatea de stocare era depășită, cooperativa era forțată să vândă adesea produsele la un preț mai mic.  </w:t>
      </w:r>
    </w:p>
    <w:p w:rsidR="000A3815" w:rsidRPr="0013024D" w:rsidRDefault="00E11B77" w:rsidP="00E11B77">
      <w:pPr>
        <w:spacing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Având în vedere cele de mai sus, adunarea generală a cooperativei a decis să depună o cerere de finanțare la PNDR. Cooperativa </w:t>
      </w:r>
      <w:r w:rsidR="000A3815" w:rsidRPr="0013024D">
        <w:rPr>
          <w:rFonts w:ascii="Trebuchet MS" w:eastAsia="Trebuchet MS" w:hAnsi="Trebuchet MS" w:cs="Trebuchet MS"/>
          <w:sz w:val="24"/>
          <w:szCs w:val="24"/>
        </w:rPr>
        <w:t>de fructe și legume a folosit sprijinul PDR pentru a-și extinde capacitatea de stocare la rece pentru a răspunde mai bine la tendințele pieței.</w:t>
      </w:r>
      <w:r w:rsidR="007F7BF6" w:rsidRPr="0013024D">
        <w:rPr>
          <w:rStyle w:val="Referinnotdesubsol"/>
          <w:rFonts w:ascii="Trebuchet MS" w:eastAsia="Trebuchet MS" w:hAnsi="Trebuchet MS" w:cs="Trebuchet MS"/>
          <w:sz w:val="24"/>
          <w:szCs w:val="24"/>
        </w:rPr>
        <w:footnoteReference w:id="2"/>
      </w:r>
    </w:p>
    <w:p w:rsidR="006D70D0" w:rsidRDefault="000A3815" w:rsidP="000A3815">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Finanțarea a fost folosită pentru construirea unei  instalații frigorific folosind tehnologia ULO constând din șapte camere frigorifice, inclusiv un spațiu de manipulare, un container, un depozit de ambalare și un spațiu de socializare. În cadrul proiectului, pe acoperișul clădirii au fost instalate panouri solare cu o capacitate de 50 kW pentru a asigura necesarul de energie al depozitului frigorific.</w:t>
      </w:r>
      <w:r w:rsidR="00E11B77" w:rsidRPr="0013024D">
        <w:rPr>
          <w:rFonts w:ascii="Trebuchet MS" w:eastAsia="Trebuchet MS" w:hAnsi="Trebuchet MS" w:cs="Trebuchet MS"/>
          <w:sz w:val="24"/>
          <w:szCs w:val="24"/>
        </w:rPr>
        <w:t xml:space="preserve"> Prin construirea unui nou depozit frigorific, cooperativa poate acum stoca 450 de tone de produse. </w:t>
      </w:r>
    </w:p>
    <w:p w:rsidR="000A3815" w:rsidRPr="0013024D" w:rsidRDefault="000A3815" w:rsidP="000A3815">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Investiția permite cooperativei să răspundă pe deplin la cererea de produse pe tot parcursul anului.</w:t>
      </w:r>
      <w:r w:rsidR="00E11B77" w:rsidRPr="0013024D">
        <w:rPr>
          <w:rFonts w:ascii="Trebuchet MS" w:eastAsia="Trebuchet MS" w:hAnsi="Trebuchet MS" w:cs="Trebuchet MS"/>
          <w:sz w:val="24"/>
          <w:szCs w:val="24"/>
        </w:rPr>
        <w:t xml:space="preserve"> </w:t>
      </w:r>
      <w:r w:rsidRPr="0013024D">
        <w:rPr>
          <w:rFonts w:ascii="Trebuchet MS" w:eastAsia="Trebuchet MS" w:hAnsi="Trebuchet MS" w:cs="Trebuchet MS"/>
          <w:sz w:val="24"/>
          <w:szCs w:val="24"/>
        </w:rPr>
        <w:t>Cantitatea de deșeuri produse a fost redusă considerabil datorită răcirii și depozitării adecvate.</w:t>
      </w:r>
      <w:r w:rsidR="00E11B77" w:rsidRPr="0013024D">
        <w:rPr>
          <w:rFonts w:ascii="Trebuchet MS" w:eastAsia="Trebuchet MS" w:hAnsi="Trebuchet MS" w:cs="Trebuchet MS"/>
          <w:sz w:val="24"/>
          <w:szCs w:val="24"/>
        </w:rPr>
        <w:t xml:space="preserve"> </w:t>
      </w:r>
      <w:r w:rsidRPr="0013024D">
        <w:rPr>
          <w:rFonts w:ascii="Trebuchet MS" w:eastAsia="Trebuchet MS" w:hAnsi="Trebuchet MS" w:cs="Trebuchet MS"/>
          <w:sz w:val="24"/>
          <w:szCs w:val="24"/>
        </w:rPr>
        <w:t>Datorită creșterii cererii de pe piață, cooperativa a putut crea cel puțin patru noi locuri de muncă. Veniturile din vânzări au crescut cu 50%.</w:t>
      </w:r>
    </w:p>
    <w:p w:rsidR="000A3815" w:rsidRPr="0013024D" w:rsidRDefault="000A3815" w:rsidP="000A3815">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M04: Investiții în active fizice, Anul 2018 </w:t>
      </w:r>
    </w:p>
    <w:p w:rsidR="000A3815" w:rsidRPr="0013024D" w:rsidRDefault="000A3815" w:rsidP="000A3815">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Buget total 854 070 Euro din care FEADR 409.150 Euro, Național / Regional 72.204 Euro Privat 372 716</w:t>
      </w:r>
    </w:p>
    <w:p w:rsidR="000A3815" w:rsidRPr="0013024D" w:rsidRDefault="008F329D" w:rsidP="000A3815">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Detalii la </w:t>
      </w:r>
      <w:hyperlink r:id="rId11" w:history="1">
        <w:r w:rsidRPr="0013024D">
          <w:rPr>
            <w:rStyle w:val="Hyperlink"/>
            <w:rFonts w:ascii="Trebuchet MS" w:eastAsia="Trebuchet MS" w:hAnsi="Trebuchet MS" w:cs="Trebuchet MS"/>
            <w:sz w:val="24"/>
            <w:szCs w:val="24"/>
          </w:rPr>
          <w:t>http://www.hansagtesz.hu</w:t>
        </w:r>
      </w:hyperlink>
    </w:p>
    <w:p w:rsidR="008F329D" w:rsidRPr="0013024D" w:rsidRDefault="008A5945" w:rsidP="003E7845">
      <w:pPr>
        <w:pStyle w:val="Titlu3"/>
        <w:rPr>
          <w:rFonts w:ascii="Trebuchet MS" w:eastAsia="Trebuchet MS" w:hAnsi="Trebuchet MS" w:cs="Trebuchet MS"/>
          <w:b w:val="0"/>
          <w:sz w:val="24"/>
          <w:szCs w:val="24"/>
        </w:rPr>
      </w:pPr>
      <w:bookmarkStart w:id="8" w:name="_Toc33905560"/>
      <w:r w:rsidRPr="0013024D">
        <w:rPr>
          <w:rFonts w:ascii="Trebuchet MS" w:eastAsia="Trebuchet MS" w:hAnsi="Trebuchet MS" w:cs="Trebuchet MS"/>
          <w:sz w:val="24"/>
          <w:szCs w:val="24"/>
        </w:rPr>
        <w:lastRenderedPageBreak/>
        <w:t xml:space="preserve">2. </w:t>
      </w:r>
      <w:r w:rsidR="008F329D" w:rsidRPr="006D70D0">
        <w:rPr>
          <w:rFonts w:ascii="Trebuchet MS" w:eastAsia="Trebuchet MS" w:hAnsi="Trebuchet MS" w:cs="Trebuchet MS"/>
          <w:i/>
          <w:sz w:val="24"/>
          <w:szCs w:val="24"/>
        </w:rPr>
        <w:t>Instalație de procesare a brânzeturilor pe o pășune alpină</w:t>
      </w:r>
      <w:r w:rsidR="006D70D0" w:rsidRPr="006D70D0">
        <w:rPr>
          <w:rFonts w:ascii="Trebuchet MS" w:eastAsia="Trebuchet MS" w:hAnsi="Trebuchet MS" w:cs="Trebuchet MS"/>
          <w:i/>
          <w:sz w:val="24"/>
          <w:szCs w:val="24"/>
        </w:rPr>
        <w:t xml:space="preserve"> - Austria</w:t>
      </w:r>
      <w:r w:rsidR="008F329D" w:rsidRPr="0013024D">
        <w:rPr>
          <w:rStyle w:val="Referinnotdesubsol"/>
          <w:rFonts w:ascii="Trebuchet MS" w:eastAsia="Trebuchet MS" w:hAnsi="Trebuchet MS" w:cs="Trebuchet MS"/>
          <w:sz w:val="24"/>
          <w:szCs w:val="24"/>
        </w:rPr>
        <w:footnoteReference w:id="3"/>
      </w:r>
      <w:bookmarkEnd w:id="8"/>
    </w:p>
    <w:p w:rsidR="008F329D" w:rsidRPr="0013024D" w:rsidRDefault="008F329D" w:rsidP="008F329D">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Un fermier austriac a folosit finanțarea FEADR pentru a construi o instalație de procesare a brânzeturilor pe o pășune alpină, oferind tururi și evenimente pentru a afla despre brânză și agricultura alpină.</w:t>
      </w:r>
    </w:p>
    <w:p w:rsidR="006D70D0" w:rsidRDefault="008F329D" w:rsidP="008F329D">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Peste jumătate din vacile lactate din regiunea </w:t>
      </w:r>
      <w:proofErr w:type="spellStart"/>
      <w:r w:rsidRPr="0013024D">
        <w:rPr>
          <w:rFonts w:ascii="Trebuchet MS" w:eastAsia="Trebuchet MS" w:hAnsi="Trebuchet MS" w:cs="Trebuchet MS"/>
          <w:sz w:val="24"/>
          <w:szCs w:val="24"/>
        </w:rPr>
        <w:t>tirolică</w:t>
      </w:r>
      <w:proofErr w:type="spellEnd"/>
      <w:r w:rsidRPr="0013024D">
        <w:rPr>
          <w:rFonts w:ascii="Trebuchet MS" w:eastAsia="Trebuchet MS" w:hAnsi="Trebuchet MS" w:cs="Trebuchet MS"/>
          <w:sz w:val="24"/>
          <w:szCs w:val="24"/>
        </w:rPr>
        <w:t xml:space="preserve"> din Austria își petrec vara pe pășuni alpine, dar doar 9% din lapte este procesat în brânză în aceste zone. Prin proiectul s-a realizat o instalație de procesare a brânzeturilor pentru a oferi vizitatorilor o perspectivă asupra procesului de fabricare a brânzeturilor și a activității unui fermier alpin. </w:t>
      </w:r>
    </w:p>
    <w:p w:rsidR="008F329D" w:rsidRPr="0013024D" w:rsidRDefault="008F329D" w:rsidP="008F329D">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Proiectul a utilizat finanțarea FEADR pentru a dezvolta o instalație de procesare a brânzeturilor, în timp ce activități educaționale sunt organizate pe site, cum ar fi tururi, degustări și activități cotidiene. Finanțarea a fost folosită și pentru o pivniță de maturare și pentru amenajarea sălii de degustare. De asemenea, sunt organizate cursuri.</w:t>
      </w:r>
    </w:p>
    <w:p w:rsidR="008F329D" w:rsidRPr="0013024D" w:rsidRDefault="008F329D" w:rsidP="008F329D">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În timpul verii, 100 000 litri de lapte sunt prelucrate în 10 tone de brânză sau 1 100 de felii de brânză. 70% se vinde excursioniștilor sau ca suveniruri de vacanță, 30% hotelurilor. Brânzeturile au câștigat premii. Tururile cu brânză permit vizitatorilor să guste specialități regionale și să învețe despre proces.</w:t>
      </w:r>
    </w:p>
    <w:p w:rsidR="008F329D" w:rsidRPr="0013024D" w:rsidRDefault="006D70D0" w:rsidP="008F329D">
      <w:pPr>
        <w:spacing w:before="240" w:after="24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Finanțarea: Buget total 957000 PDR 151</w:t>
      </w:r>
      <w:r w:rsidR="008F329D" w:rsidRPr="0013024D">
        <w:rPr>
          <w:rFonts w:ascii="Trebuchet MS" w:eastAsia="Trebuchet MS" w:hAnsi="Trebuchet MS" w:cs="Trebuchet MS"/>
          <w:sz w:val="24"/>
          <w:szCs w:val="24"/>
        </w:rPr>
        <w:t>969</w:t>
      </w:r>
      <w:r>
        <w:rPr>
          <w:rFonts w:ascii="Trebuchet MS" w:eastAsia="Trebuchet MS" w:hAnsi="Trebuchet MS" w:cs="Trebuchet MS"/>
          <w:sz w:val="24"/>
          <w:szCs w:val="24"/>
        </w:rPr>
        <w:t xml:space="preserve"> </w:t>
      </w:r>
      <w:r w:rsidR="00FD4FCD" w:rsidRPr="0013024D">
        <w:rPr>
          <w:rFonts w:ascii="Trebuchet MS" w:eastAsia="Trebuchet MS" w:hAnsi="Trebuchet MS" w:cs="Trebuchet MS"/>
          <w:sz w:val="24"/>
          <w:szCs w:val="24"/>
        </w:rPr>
        <w:t>Euro</w:t>
      </w:r>
      <w:r w:rsidR="008F329D" w:rsidRPr="0013024D">
        <w:rPr>
          <w:rFonts w:ascii="Trebuchet MS" w:eastAsia="Trebuchet MS" w:hAnsi="Trebuchet MS" w:cs="Trebuchet MS"/>
          <w:sz w:val="24"/>
          <w:szCs w:val="24"/>
        </w:rPr>
        <w:t>*</w:t>
      </w:r>
    </w:p>
    <w:p w:rsidR="008F329D" w:rsidRPr="0013024D" w:rsidRDefault="008F329D" w:rsidP="008F329D">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Site-ul: </w:t>
      </w:r>
      <w:hyperlink r:id="rId12" w:history="1">
        <w:r w:rsidR="006D70D0" w:rsidRPr="00E81A9B">
          <w:rPr>
            <w:rStyle w:val="Hyperlink"/>
            <w:rFonts w:ascii="Trebuchet MS" w:eastAsia="Trebuchet MS" w:hAnsi="Trebuchet MS" w:cs="Trebuchet MS"/>
            <w:sz w:val="24"/>
            <w:szCs w:val="24"/>
          </w:rPr>
          <w:t>http://www.kasplatzl.at/</w:t>
        </w:r>
      </w:hyperlink>
      <w:r w:rsidR="006D70D0">
        <w:rPr>
          <w:rFonts w:ascii="Trebuchet MS" w:eastAsia="Trebuchet MS" w:hAnsi="Trebuchet MS" w:cs="Trebuchet MS"/>
          <w:sz w:val="24"/>
          <w:szCs w:val="24"/>
        </w:rPr>
        <w:t xml:space="preserve"> </w:t>
      </w:r>
    </w:p>
    <w:p w:rsidR="00336C27" w:rsidRDefault="00336C27" w:rsidP="003E7845">
      <w:pPr>
        <w:pStyle w:val="Titlu3"/>
        <w:rPr>
          <w:rFonts w:ascii="Trebuchet MS" w:eastAsia="Trebuchet MS" w:hAnsi="Trebuchet MS" w:cs="Trebuchet MS"/>
          <w:sz w:val="24"/>
          <w:szCs w:val="24"/>
        </w:rPr>
      </w:pPr>
      <w:bookmarkStart w:id="9" w:name="_Toc33905561"/>
    </w:p>
    <w:p w:rsidR="00FD4FCD" w:rsidRPr="0013024D" w:rsidRDefault="003E7845" w:rsidP="003E7845">
      <w:pPr>
        <w:pStyle w:val="Titlu3"/>
        <w:rPr>
          <w:rFonts w:ascii="Trebuchet MS" w:eastAsia="Trebuchet MS" w:hAnsi="Trebuchet MS" w:cs="Trebuchet MS"/>
          <w:b w:val="0"/>
          <w:sz w:val="24"/>
          <w:szCs w:val="24"/>
        </w:rPr>
      </w:pPr>
      <w:r w:rsidRPr="0013024D">
        <w:rPr>
          <w:rFonts w:ascii="Trebuchet MS" w:eastAsia="Trebuchet MS" w:hAnsi="Trebuchet MS" w:cs="Trebuchet MS"/>
          <w:sz w:val="24"/>
          <w:szCs w:val="24"/>
        </w:rPr>
        <w:t xml:space="preserve">3. </w:t>
      </w:r>
      <w:r w:rsidR="00FD4FCD" w:rsidRPr="006D70D0">
        <w:rPr>
          <w:rFonts w:ascii="Trebuchet MS" w:eastAsia="Trebuchet MS" w:hAnsi="Trebuchet MS" w:cs="Trebuchet MS"/>
          <w:i/>
          <w:sz w:val="24"/>
          <w:szCs w:val="24"/>
        </w:rPr>
        <w:t>„</w:t>
      </w:r>
      <w:proofErr w:type="spellStart"/>
      <w:r w:rsidR="00FD4FCD" w:rsidRPr="006D70D0">
        <w:rPr>
          <w:rFonts w:ascii="Trebuchet MS" w:eastAsia="Trebuchet MS" w:hAnsi="Trebuchet MS" w:cs="Trebuchet MS"/>
          <w:i/>
          <w:sz w:val="24"/>
          <w:szCs w:val="24"/>
        </w:rPr>
        <w:t>Les</w:t>
      </w:r>
      <w:proofErr w:type="spellEnd"/>
      <w:r w:rsidR="00FD4FCD" w:rsidRPr="006D70D0">
        <w:rPr>
          <w:rFonts w:ascii="Trebuchet MS" w:eastAsia="Trebuchet MS" w:hAnsi="Trebuchet MS" w:cs="Trebuchet MS"/>
          <w:i/>
          <w:sz w:val="24"/>
          <w:szCs w:val="24"/>
        </w:rPr>
        <w:t xml:space="preserve"> 3 </w:t>
      </w:r>
      <w:proofErr w:type="spellStart"/>
      <w:r w:rsidR="00FD4FCD" w:rsidRPr="006D70D0">
        <w:rPr>
          <w:rFonts w:ascii="Trebuchet MS" w:eastAsia="Trebuchet MS" w:hAnsi="Trebuchet MS" w:cs="Trebuchet MS"/>
          <w:i/>
          <w:sz w:val="24"/>
          <w:szCs w:val="24"/>
        </w:rPr>
        <w:t>Givrées</w:t>
      </w:r>
      <w:proofErr w:type="spellEnd"/>
      <w:r w:rsidR="00FD4FCD" w:rsidRPr="006D70D0">
        <w:rPr>
          <w:rFonts w:ascii="Trebuchet MS" w:eastAsia="Trebuchet MS" w:hAnsi="Trebuchet MS" w:cs="Trebuchet MS"/>
          <w:i/>
          <w:sz w:val="24"/>
          <w:szCs w:val="24"/>
        </w:rPr>
        <w:t>” - înghețată de la fermă</w:t>
      </w:r>
      <w:r w:rsidR="006D70D0">
        <w:rPr>
          <w:rFonts w:ascii="Trebuchet MS" w:eastAsia="Trebuchet MS" w:hAnsi="Trebuchet MS" w:cs="Trebuchet MS"/>
          <w:i/>
          <w:sz w:val="24"/>
          <w:szCs w:val="24"/>
        </w:rPr>
        <w:t>, Franța</w:t>
      </w:r>
      <w:r w:rsidR="00FD4FCD" w:rsidRPr="0013024D">
        <w:rPr>
          <w:rStyle w:val="Referinnotdesubsol"/>
          <w:rFonts w:ascii="Trebuchet MS" w:eastAsia="Trebuchet MS" w:hAnsi="Trebuchet MS" w:cs="Trebuchet MS"/>
          <w:sz w:val="24"/>
          <w:szCs w:val="24"/>
        </w:rPr>
        <w:footnoteReference w:id="4"/>
      </w:r>
      <w:bookmarkEnd w:id="9"/>
    </w:p>
    <w:p w:rsidR="00FD4FCD" w:rsidRPr="0013024D" w:rsidRDefault="00FD4FCD" w:rsidP="006D70D0">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Într-o zonă în care sectorul agricol este sub presiune datorită extinderii unui centru urban din apropiere, diversificarea activităților agricole, cum ar fi producția și comercializarea înghețatei, poate asigura sustenabilitatea fermei.</w:t>
      </w:r>
    </w:p>
    <w:p w:rsidR="006D70D0" w:rsidRDefault="00FD4FCD" w:rsidP="006D70D0">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Regiunea </w:t>
      </w:r>
      <w:proofErr w:type="spellStart"/>
      <w:r w:rsidRPr="0013024D">
        <w:rPr>
          <w:rFonts w:ascii="Trebuchet MS" w:eastAsia="Trebuchet MS" w:hAnsi="Trebuchet MS" w:cs="Trebuchet MS"/>
          <w:sz w:val="24"/>
          <w:szCs w:val="24"/>
        </w:rPr>
        <w:t>Ile</w:t>
      </w:r>
      <w:proofErr w:type="spellEnd"/>
      <w:r w:rsidRPr="0013024D">
        <w:rPr>
          <w:rFonts w:ascii="Trebuchet MS" w:eastAsia="Trebuchet MS" w:hAnsi="Trebuchet MS" w:cs="Trebuchet MS"/>
          <w:sz w:val="24"/>
          <w:szCs w:val="24"/>
        </w:rPr>
        <w:t xml:space="preserve">-de-France este afectată de presiunea puternică a dezvoltărilor imobiliare asupra exploatațiilor agricole din cauza expansiunii urbane în jurul Parisului. Sectorul primar al regiunii are 5.000 de ferme care angajează 11.340 de persoane. </w:t>
      </w:r>
    </w:p>
    <w:p w:rsidR="00FD4FCD" w:rsidRPr="0013024D" w:rsidRDefault="00FD4FCD" w:rsidP="006D70D0">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Trei familii de fermieri au înființat o companie pentru a produce înghețată, reunind diferite tipuri de expertiză (inclusiv igiena, comerțul și managementul). Proiectul a finanțat dezvoltarea unei camere pentru procesarea laptelui în înghețată. A inclus un studiu de fezabilitate, amenajări interioare și achiziționarea de echipamente </w:t>
      </w:r>
      <w:r w:rsidRPr="0013024D">
        <w:rPr>
          <w:rFonts w:ascii="Trebuchet MS" w:eastAsia="Trebuchet MS" w:hAnsi="Trebuchet MS" w:cs="Trebuchet MS"/>
          <w:sz w:val="24"/>
          <w:szCs w:val="24"/>
        </w:rPr>
        <w:lastRenderedPageBreak/>
        <w:t>specifice. Costul total al investițiilor a fost împărțit între cele trei ferme, în coproprietate.</w:t>
      </w:r>
    </w:p>
    <w:p w:rsidR="00FD4FCD" w:rsidRPr="0013024D" w:rsidRDefault="00FD4FCD" w:rsidP="006D70D0">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De la lansare, </w:t>
      </w:r>
      <w:proofErr w:type="spellStart"/>
      <w:r w:rsidRPr="0013024D">
        <w:rPr>
          <w:rFonts w:ascii="Trebuchet MS" w:eastAsia="Trebuchet MS" w:hAnsi="Trebuchet MS" w:cs="Trebuchet MS"/>
          <w:sz w:val="24"/>
          <w:szCs w:val="24"/>
        </w:rPr>
        <w:t>Les</w:t>
      </w:r>
      <w:proofErr w:type="spellEnd"/>
      <w:r w:rsidRPr="0013024D">
        <w:rPr>
          <w:rFonts w:ascii="Trebuchet MS" w:eastAsia="Trebuchet MS" w:hAnsi="Trebuchet MS" w:cs="Trebuchet MS"/>
          <w:sz w:val="24"/>
          <w:szCs w:val="24"/>
        </w:rPr>
        <w:t xml:space="preserve"> 3 </w:t>
      </w:r>
      <w:proofErr w:type="spellStart"/>
      <w:r w:rsidRPr="0013024D">
        <w:rPr>
          <w:rFonts w:ascii="Trebuchet MS" w:eastAsia="Trebuchet MS" w:hAnsi="Trebuchet MS" w:cs="Trebuchet MS"/>
          <w:sz w:val="24"/>
          <w:szCs w:val="24"/>
        </w:rPr>
        <w:t>Givrées</w:t>
      </w:r>
      <w:proofErr w:type="spellEnd"/>
      <w:r w:rsidRPr="0013024D">
        <w:rPr>
          <w:rFonts w:ascii="Trebuchet MS" w:eastAsia="Trebuchet MS" w:hAnsi="Trebuchet MS" w:cs="Trebuchet MS"/>
          <w:sz w:val="24"/>
          <w:szCs w:val="24"/>
        </w:rPr>
        <w:t xml:space="preserve"> a dezvoltat aproximativ 40 de arome: 20 pentru înghețate și 20 de </w:t>
      </w:r>
      <w:proofErr w:type="spellStart"/>
      <w:r w:rsidRPr="0013024D">
        <w:rPr>
          <w:rFonts w:ascii="Trebuchet MS" w:eastAsia="Trebuchet MS" w:hAnsi="Trebuchet MS" w:cs="Trebuchet MS"/>
          <w:sz w:val="24"/>
          <w:szCs w:val="24"/>
        </w:rPr>
        <w:t>sorbeturi.Produsele</w:t>
      </w:r>
      <w:proofErr w:type="spellEnd"/>
      <w:r w:rsidRPr="0013024D">
        <w:rPr>
          <w:rFonts w:ascii="Trebuchet MS" w:eastAsia="Trebuchet MS" w:hAnsi="Trebuchet MS" w:cs="Trebuchet MS"/>
          <w:sz w:val="24"/>
          <w:szCs w:val="24"/>
        </w:rPr>
        <w:t xml:space="preserve"> se </w:t>
      </w:r>
      <w:proofErr w:type="spellStart"/>
      <w:r w:rsidRPr="0013024D">
        <w:rPr>
          <w:rFonts w:ascii="Trebuchet MS" w:eastAsia="Trebuchet MS" w:hAnsi="Trebuchet MS" w:cs="Trebuchet MS"/>
          <w:sz w:val="24"/>
          <w:szCs w:val="24"/>
        </w:rPr>
        <w:t>vind</w:t>
      </w:r>
      <w:proofErr w:type="spellEnd"/>
      <w:r w:rsidRPr="0013024D">
        <w:rPr>
          <w:rFonts w:ascii="Trebuchet MS" w:eastAsia="Trebuchet MS" w:hAnsi="Trebuchet MS" w:cs="Trebuchet MS"/>
          <w:sz w:val="24"/>
          <w:szCs w:val="24"/>
        </w:rPr>
        <w:t xml:space="preserve"> direct din fermă, dar și către o duzină de comercianți cu amănuntul. </w:t>
      </w:r>
    </w:p>
    <w:p w:rsidR="00FD4FCD" w:rsidRPr="0013024D" w:rsidRDefault="00FD4FCD" w:rsidP="006D70D0">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Din octombrie 2017, afacerea produce în medie 200 de litri de înghețată și 145 de litri de sorbet în fiecare săptămână. Sorbete și înghețate pe bază de lapte se vând la prețul de 10 EUR.</w:t>
      </w:r>
    </w:p>
    <w:p w:rsidR="00FD4FCD" w:rsidRPr="0013024D" w:rsidRDefault="00FD4FCD" w:rsidP="006D70D0">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Măsura 3A: </w:t>
      </w:r>
      <w:proofErr w:type="spellStart"/>
      <w:r w:rsidRPr="0013024D">
        <w:rPr>
          <w:rFonts w:ascii="Trebuchet MS" w:eastAsia="Trebuchet MS" w:hAnsi="Trebuchet MS" w:cs="Trebuchet MS"/>
          <w:sz w:val="24"/>
          <w:szCs w:val="24"/>
        </w:rPr>
        <w:t>Agri-food</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chain</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integration</w:t>
      </w:r>
      <w:proofErr w:type="spellEnd"/>
      <w:r w:rsidRPr="0013024D">
        <w:rPr>
          <w:rFonts w:ascii="Trebuchet MS" w:eastAsia="Trebuchet MS" w:hAnsi="Trebuchet MS" w:cs="Trebuchet MS"/>
          <w:sz w:val="24"/>
          <w:szCs w:val="24"/>
        </w:rPr>
        <w:t xml:space="preserve"> &amp; quality</w:t>
      </w:r>
    </w:p>
    <w:p w:rsidR="00FD4FCD" w:rsidRPr="0013024D" w:rsidRDefault="00FD4FCD" w:rsidP="006D70D0">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Total budget 302,867 EAFRD 60,016 National/Regional 60.136 Privat 182,714</w:t>
      </w:r>
    </w:p>
    <w:p w:rsidR="00FD4FCD" w:rsidRDefault="00FD4FCD" w:rsidP="006D70D0">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Website: </w:t>
      </w:r>
      <w:hyperlink r:id="rId13" w:history="1">
        <w:r w:rsidR="006D70D0" w:rsidRPr="00E81A9B">
          <w:rPr>
            <w:rStyle w:val="Hyperlink"/>
            <w:rFonts w:ascii="Trebuchet MS" w:eastAsia="Trebuchet MS" w:hAnsi="Trebuchet MS" w:cs="Trebuchet MS"/>
            <w:sz w:val="24"/>
            <w:szCs w:val="24"/>
          </w:rPr>
          <w:t>http://www.les3givrees.fr/</w:t>
        </w:r>
      </w:hyperlink>
      <w:r w:rsidR="006D70D0">
        <w:rPr>
          <w:rFonts w:ascii="Trebuchet MS" w:eastAsia="Trebuchet MS" w:hAnsi="Trebuchet MS" w:cs="Trebuchet MS"/>
          <w:sz w:val="24"/>
          <w:szCs w:val="24"/>
        </w:rPr>
        <w:t xml:space="preserve"> </w:t>
      </w:r>
    </w:p>
    <w:p w:rsidR="00FD4FCD" w:rsidRPr="0013024D" w:rsidRDefault="00FD4FCD" w:rsidP="006D70D0">
      <w:pPr>
        <w:jc w:val="both"/>
        <w:rPr>
          <w:rFonts w:ascii="Trebuchet MS" w:eastAsia="Arial" w:hAnsi="Trebuchet MS" w:cs="Arial"/>
          <w:i/>
          <w:sz w:val="24"/>
          <w:szCs w:val="24"/>
        </w:rPr>
      </w:pPr>
    </w:p>
    <w:p w:rsidR="004D1679" w:rsidRPr="004F3679" w:rsidRDefault="00A27865" w:rsidP="004F3679">
      <w:pPr>
        <w:pStyle w:val="Titlu2"/>
        <w:jc w:val="both"/>
        <w:rPr>
          <w:rFonts w:ascii="Trebuchet MS" w:eastAsia="Trebuchet MS" w:hAnsi="Trebuchet MS" w:cs="Trebuchet MS"/>
          <w:b w:val="0"/>
          <w:i w:val="0"/>
        </w:rPr>
      </w:pPr>
      <w:bookmarkStart w:id="10" w:name="_Toc33905562"/>
      <w:r w:rsidRPr="004F3679">
        <w:rPr>
          <w:rFonts w:ascii="Trebuchet MS" w:eastAsia="Arial" w:hAnsi="Trebuchet MS" w:cs="Arial"/>
          <w:b w:val="0"/>
          <w:i w:val="0"/>
        </w:rPr>
        <w:t>2</w:t>
      </w:r>
      <w:r w:rsidR="00B77420" w:rsidRPr="004F3679">
        <w:rPr>
          <w:rFonts w:ascii="Trebuchet MS" w:eastAsia="Arial" w:hAnsi="Trebuchet MS" w:cs="Arial"/>
          <w:b w:val="0"/>
          <w:i w:val="0"/>
        </w:rPr>
        <w:t>.2</w:t>
      </w:r>
      <w:r w:rsidRPr="004F3679">
        <w:rPr>
          <w:rFonts w:ascii="Trebuchet MS" w:eastAsia="Arial" w:hAnsi="Trebuchet MS" w:cs="Arial"/>
          <w:b w:val="0"/>
          <w:i w:val="0"/>
        </w:rPr>
        <w:t xml:space="preserve"> </w:t>
      </w:r>
      <w:r w:rsidR="00B418DE" w:rsidRPr="004F3679">
        <w:rPr>
          <w:rFonts w:ascii="Trebuchet MS" w:eastAsia="Arial" w:hAnsi="Trebuchet MS" w:cs="Arial"/>
          <w:i w:val="0"/>
        </w:rPr>
        <w:t>Formarea</w:t>
      </w:r>
      <w:r w:rsidR="00F43A57" w:rsidRPr="004F3679">
        <w:rPr>
          <w:rFonts w:ascii="Trebuchet MS" w:eastAsia="Arial" w:hAnsi="Trebuchet MS" w:cs="Arial"/>
          <w:i w:val="0"/>
        </w:rPr>
        <w:t xml:space="preserve">,  consilierea, transferul de cunoștințe și inovarea </w:t>
      </w:r>
      <w:r w:rsidR="00B418DE" w:rsidRPr="004F3679">
        <w:rPr>
          <w:rFonts w:ascii="Trebuchet MS" w:eastAsia="Arial" w:hAnsi="Trebuchet MS" w:cs="Arial"/>
          <w:i w:val="0"/>
        </w:rPr>
        <w:t>în cadrul FEADR</w:t>
      </w:r>
      <w:bookmarkEnd w:id="10"/>
    </w:p>
    <w:p w:rsidR="00B77D7B"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Statele membre </w:t>
      </w:r>
      <w:r w:rsidRPr="0013024D">
        <w:rPr>
          <w:rFonts w:ascii="Trebuchet MS" w:eastAsia="Trebuchet MS" w:hAnsi="Trebuchet MS" w:cs="Trebuchet MS"/>
          <w:b/>
          <w:sz w:val="24"/>
          <w:szCs w:val="24"/>
        </w:rPr>
        <w:t>sunt obligat</w:t>
      </w:r>
      <w:r w:rsidRPr="0013024D">
        <w:rPr>
          <w:rFonts w:ascii="Trebuchet MS" w:eastAsia="Trebuchet MS" w:hAnsi="Trebuchet MS" w:cs="Trebuchet MS"/>
          <w:sz w:val="24"/>
          <w:szCs w:val="24"/>
        </w:rPr>
        <w:t xml:space="preserve">e să includă în planurile strategice PAC un sistem de furnizare de servicii pentru </w:t>
      </w:r>
      <w:r w:rsidRPr="0013024D">
        <w:rPr>
          <w:rFonts w:ascii="Trebuchet MS" w:eastAsia="Trebuchet MS" w:hAnsi="Trebuchet MS" w:cs="Trebuchet MS"/>
          <w:b/>
          <w:sz w:val="24"/>
          <w:szCs w:val="24"/>
        </w:rPr>
        <w:t>consilierea fermierilor</w:t>
      </w:r>
      <w:r w:rsidRPr="0013024D">
        <w:rPr>
          <w:rFonts w:ascii="Trebuchet MS" w:eastAsia="Trebuchet MS" w:hAnsi="Trebuchet MS" w:cs="Trebuchet MS"/>
          <w:sz w:val="24"/>
          <w:szCs w:val="24"/>
        </w:rPr>
        <w:t xml:space="preserve"> și a altor beneficiari ai sprijinului PAC în ceea ce privește gestionarea terenurilor și gestionarea fermelor („servicii de consiliere agricolă” FAS Farm </w:t>
      </w:r>
      <w:proofErr w:type="spellStart"/>
      <w:r w:rsidRPr="0013024D">
        <w:rPr>
          <w:rFonts w:ascii="Trebuchet MS" w:eastAsia="Trebuchet MS" w:hAnsi="Trebuchet MS" w:cs="Trebuchet MS"/>
          <w:sz w:val="24"/>
          <w:szCs w:val="24"/>
        </w:rPr>
        <w:t>Adviosry</w:t>
      </w:r>
      <w:proofErr w:type="spellEnd"/>
      <w:r w:rsidRPr="0013024D">
        <w:rPr>
          <w:rFonts w:ascii="Trebuchet MS" w:eastAsia="Trebuchet MS" w:hAnsi="Trebuchet MS" w:cs="Trebuchet MS"/>
          <w:sz w:val="24"/>
          <w:szCs w:val="24"/>
        </w:rPr>
        <w:t xml:space="preserve"> Services). </w:t>
      </w:r>
    </w:p>
    <w:p w:rsidR="004D1679" w:rsidRPr="0013024D"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Serviciile de consiliere agricolă vizează dimensiunea economică, cea de mediu și cea socială și furnizează informații tehnologice și științifice la zi, obținute prin cercetare și inovare. Aceste servicii sunt la nivel european integrate cu serviciile interconectate ale consilierilor agricoli, </w:t>
      </w:r>
      <w:r w:rsidRPr="0013024D">
        <w:rPr>
          <w:rFonts w:ascii="Trebuchet MS" w:eastAsia="Trebuchet MS" w:hAnsi="Trebuchet MS" w:cs="Trebuchet MS"/>
          <w:b/>
          <w:sz w:val="24"/>
          <w:szCs w:val="24"/>
        </w:rPr>
        <w:t>ale cercetătorilor, ale organizațiilor de fermieri ș</w:t>
      </w:r>
      <w:r w:rsidRPr="0013024D">
        <w:rPr>
          <w:rFonts w:ascii="Trebuchet MS" w:eastAsia="Trebuchet MS" w:hAnsi="Trebuchet MS" w:cs="Trebuchet MS"/>
          <w:sz w:val="24"/>
          <w:szCs w:val="24"/>
        </w:rPr>
        <w:t>i ale altor părți interesate relevante, care formează sistemele de cunoștințe și inovare în agricultură (AKIS). Statele membre trebuie să se asigure că consilierea agricolă este imparțială, iar consilierii nu au conflicte de interese.</w:t>
      </w:r>
    </w:p>
    <w:p w:rsidR="004D1679" w:rsidRPr="0013024D" w:rsidRDefault="00B418DE">
      <w:p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FAS trebuie de asemenea să ajute beneficiarii PAC să devină mai conștienți de relația dintre practica agricolă și diversele standarde de mediu GAEC, oferind </w:t>
      </w:r>
      <w:proofErr w:type="spellStart"/>
      <w:r w:rsidRPr="0013024D">
        <w:rPr>
          <w:rFonts w:ascii="Trebuchet MS" w:eastAsia="Trebuchet MS" w:hAnsi="Trebuchet MS" w:cs="Trebuchet MS"/>
          <w:sz w:val="24"/>
          <w:szCs w:val="24"/>
        </w:rPr>
        <w:t>consilere</w:t>
      </w:r>
      <w:proofErr w:type="spellEnd"/>
      <w:r w:rsidRPr="0013024D">
        <w:rPr>
          <w:rFonts w:ascii="Trebuchet MS" w:eastAsia="Trebuchet MS" w:hAnsi="Trebuchet MS" w:cs="Trebuchet MS"/>
          <w:sz w:val="24"/>
          <w:szCs w:val="24"/>
        </w:rPr>
        <w:t xml:space="preserve"> fermierilor pe teme legate de mediu și climă:</w:t>
      </w:r>
    </w:p>
    <w:p w:rsidR="004D1679" w:rsidRPr="0013024D" w:rsidRDefault="00B418DE">
      <w:pPr>
        <w:numPr>
          <w:ilvl w:val="0"/>
          <w:numId w:val="12"/>
        </w:numPr>
        <w:spacing w:after="0" w:line="276" w:lineRule="auto"/>
        <w:jc w:val="both"/>
        <w:rPr>
          <w:rFonts w:ascii="Trebuchet MS" w:eastAsia="Trebuchet MS" w:hAnsi="Trebuchet MS" w:cs="Trebuchet MS"/>
          <w:sz w:val="24"/>
          <w:szCs w:val="24"/>
        </w:rPr>
      </w:pPr>
      <w:r w:rsidRPr="0013024D">
        <w:rPr>
          <w:rFonts w:ascii="Trebuchet MS" w:eastAsia="Arial" w:hAnsi="Trebuchet MS" w:cs="Arial"/>
          <w:sz w:val="24"/>
          <w:szCs w:val="24"/>
        </w:rPr>
        <w:t xml:space="preserve">normele de </w:t>
      </w:r>
      <w:proofErr w:type="spellStart"/>
      <w:r w:rsidRPr="0013024D">
        <w:rPr>
          <w:rFonts w:ascii="Trebuchet MS" w:eastAsia="Arial" w:hAnsi="Trebuchet MS" w:cs="Arial"/>
          <w:sz w:val="24"/>
          <w:szCs w:val="24"/>
        </w:rPr>
        <w:t>ecocondiționalitate</w:t>
      </w:r>
      <w:proofErr w:type="spellEnd"/>
      <w:r w:rsidRPr="0013024D">
        <w:rPr>
          <w:rFonts w:ascii="Trebuchet MS" w:eastAsia="Arial" w:hAnsi="Trebuchet MS" w:cs="Arial"/>
          <w:sz w:val="24"/>
          <w:szCs w:val="24"/>
        </w:rPr>
        <w:t xml:space="preserve"> </w:t>
      </w:r>
    </w:p>
    <w:p w:rsidR="004D1679" w:rsidRPr="0013024D" w:rsidRDefault="00B418DE">
      <w:pPr>
        <w:numPr>
          <w:ilvl w:val="0"/>
          <w:numId w:val="12"/>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cerințele privind plățile ecologice directe </w:t>
      </w:r>
    </w:p>
    <w:p w:rsidR="004D1679" w:rsidRPr="0013024D" w:rsidRDefault="00B418DE">
      <w:pPr>
        <w:numPr>
          <w:ilvl w:val="0"/>
          <w:numId w:val="12"/>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cerințele de bază privind menținerea suprafeței agricole în ceea ce privește eligibilitatea pentru plăți directe </w:t>
      </w:r>
    </w:p>
    <w:p w:rsidR="004D1679" w:rsidRPr="0013024D" w:rsidRDefault="00B418DE">
      <w:pPr>
        <w:numPr>
          <w:ilvl w:val="0"/>
          <w:numId w:val="12"/>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Directiva-cadru privind apa; </w:t>
      </w:r>
    </w:p>
    <w:p w:rsidR="004D1679" w:rsidRPr="0013024D" w:rsidRDefault="00B418DE">
      <w:pPr>
        <w:numPr>
          <w:ilvl w:val="0"/>
          <w:numId w:val="12"/>
        </w:num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Directiva privind utilizarea durabilă a pesticidelor</w:t>
      </w:r>
    </w:p>
    <w:p w:rsidR="004D1679" w:rsidRPr="0013024D" w:rsidRDefault="00B418DE">
      <w:pPr>
        <w:shd w:val="clear" w:color="auto" w:fill="FFFFFF"/>
        <w:spacing w:after="36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Conform unor evaluări recente in România există doar 450 de Centre de Consultanță Agricolă Locală (care de obicei sunt reprezentate de un singur inginer agronom de la </w:t>
      </w:r>
      <w:r w:rsidRPr="0013024D">
        <w:rPr>
          <w:rFonts w:ascii="Trebuchet MS" w:eastAsia="Trebuchet MS" w:hAnsi="Trebuchet MS" w:cs="Trebuchet MS"/>
          <w:sz w:val="24"/>
          <w:szCs w:val="24"/>
        </w:rPr>
        <w:lastRenderedPageBreak/>
        <w:t xml:space="preserve">primărie), astfel unui consultant agricol din sistemul public din Romania ii revin in medie 12.000-13.000 de fermieri înscriși pe listele APIA. Experiența statelor europene arată că o proporție optima ar fi de 1 consultant la 65-100 fermieri. </w:t>
      </w:r>
      <w:r w:rsidRPr="0013024D">
        <w:rPr>
          <w:rFonts w:ascii="Trebuchet MS" w:eastAsia="Trebuchet MS" w:hAnsi="Trebuchet MS" w:cs="Trebuchet MS"/>
          <w:sz w:val="24"/>
          <w:szCs w:val="24"/>
          <w:vertAlign w:val="superscript"/>
        </w:rPr>
        <w:footnoteReference w:id="5"/>
      </w:r>
    </w:p>
    <w:p w:rsidR="004D1679" w:rsidRPr="0013024D" w:rsidRDefault="00B418DE">
      <w:pPr>
        <w:shd w:val="clear" w:color="auto" w:fill="FFFFFF"/>
        <w:spacing w:after="0" w:line="240" w:lineRule="auto"/>
        <w:jc w:val="both"/>
        <w:rPr>
          <w:rFonts w:ascii="Trebuchet MS" w:eastAsia="Trebuchet MS" w:hAnsi="Trebuchet MS" w:cs="Trebuchet MS"/>
          <w:sz w:val="24"/>
          <w:szCs w:val="24"/>
        </w:rPr>
      </w:pPr>
      <w:r w:rsidRPr="0013024D">
        <w:rPr>
          <w:rFonts w:ascii="Trebuchet MS" w:eastAsia="Arial" w:hAnsi="Trebuchet MS" w:cs="Arial"/>
          <w:sz w:val="24"/>
          <w:szCs w:val="24"/>
        </w:rPr>
        <w:t>Opțiunile de dezvoltare a serviciilor de consiliere sunt:</w:t>
      </w:r>
    </w:p>
    <w:p w:rsidR="004D1679" w:rsidRPr="00ED131E" w:rsidRDefault="00B418DE" w:rsidP="00ED131E">
      <w:pPr>
        <w:pStyle w:val="Listparagraf"/>
        <w:numPr>
          <w:ilvl w:val="0"/>
          <w:numId w:val="25"/>
        </w:numPr>
        <w:shd w:val="clear" w:color="auto" w:fill="FFFFFF"/>
        <w:spacing w:after="0" w:line="276" w:lineRule="auto"/>
        <w:jc w:val="both"/>
        <w:rPr>
          <w:rFonts w:ascii="Trebuchet MS" w:eastAsia="Trebuchet MS" w:hAnsi="Trebuchet MS" w:cs="Trebuchet MS"/>
          <w:sz w:val="24"/>
          <w:szCs w:val="24"/>
        </w:rPr>
      </w:pPr>
      <w:r w:rsidRPr="00ED131E">
        <w:rPr>
          <w:rFonts w:ascii="Trebuchet MS" w:eastAsia="Trebuchet MS" w:hAnsi="Trebuchet MS" w:cs="Trebuchet MS"/>
          <w:sz w:val="24"/>
          <w:szCs w:val="24"/>
        </w:rPr>
        <w:t xml:space="preserve">în cadrul formelor asociative ale fermierilor - cooperative, grupuri de </w:t>
      </w:r>
      <w:proofErr w:type="spellStart"/>
      <w:r w:rsidRPr="00ED131E">
        <w:rPr>
          <w:rFonts w:ascii="Trebuchet MS" w:eastAsia="Trebuchet MS" w:hAnsi="Trebuchet MS" w:cs="Trebuchet MS"/>
          <w:sz w:val="24"/>
          <w:szCs w:val="24"/>
        </w:rPr>
        <w:t>producatori</w:t>
      </w:r>
      <w:proofErr w:type="spellEnd"/>
      <w:r w:rsidRPr="00ED131E">
        <w:rPr>
          <w:rFonts w:ascii="Trebuchet MS" w:eastAsia="Trebuchet MS" w:hAnsi="Trebuchet MS" w:cs="Trebuchet MS"/>
          <w:sz w:val="24"/>
          <w:szCs w:val="24"/>
        </w:rPr>
        <w:t xml:space="preserve"> </w:t>
      </w:r>
    </w:p>
    <w:p w:rsidR="004D1679" w:rsidRPr="00ED131E" w:rsidRDefault="00B418DE" w:rsidP="00ED131E">
      <w:pPr>
        <w:pStyle w:val="Listparagraf"/>
        <w:numPr>
          <w:ilvl w:val="0"/>
          <w:numId w:val="25"/>
        </w:numPr>
        <w:shd w:val="clear" w:color="auto" w:fill="FFFFFF"/>
        <w:spacing w:after="360" w:line="276" w:lineRule="auto"/>
        <w:jc w:val="both"/>
        <w:rPr>
          <w:rFonts w:ascii="Trebuchet MS" w:eastAsia="Trebuchet MS" w:hAnsi="Trebuchet MS" w:cs="Trebuchet MS"/>
          <w:sz w:val="24"/>
          <w:szCs w:val="24"/>
        </w:rPr>
      </w:pPr>
      <w:r w:rsidRPr="00ED131E">
        <w:rPr>
          <w:rFonts w:ascii="Trebuchet MS" w:eastAsia="Trebuchet MS" w:hAnsi="Trebuchet MS" w:cs="Trebuchet MS"/>
          <w:b/>
          <w:sz w:val="24"/>
          <w:szCs w:val="24"/>
        </w:rPr>
        <w:t>sprijinirea Grupurilor de Acțiune Locală în acest domeniu, prin axa LEADER</w:t>
      </w:r>
      <w:r w:rsidRPr="00ED131E">
        <w:rPr>
          <w:rFonts w:ascii="Trebuchet MS" w:eastAsia="Trebuchet MS" w:hAnsi="Trebuchet MS" w:cs="Trebuchet MS"/>
          <w:sz w:val="24"/>
          <w:szCs w:val="24"/>
        </w:rPr>
        <w:t>, de a integra și dezvolta infrastructură de consultanță agricolă,</w:t>
      </w:r>
      <w:r w:rsidRPr="00ED131E">
        <w:rPr>
          <w:rFonts w:ascii="Trebuchet MS" w:eastAsia="Roboto" w:hAnsi="Trebuchet MS" w:cs="Roboto"/>
          <w:sz w:val="21"/>
          <w:szCs w:val="21"/>
        </w:rPr>
        <w:t xml:space="preserve"> </w:t>
      </w:r>
    </w:p>
    <w:p w:rsidR="004D1679" w:rsidRPr="0013024D" w:rsidRDefault="00B418DE">
      <w:pPr>
        <w:shd w:val="clear" w:color="auto" w:fill="FFFFFF"/>
        <w:spacing w:after="36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În plus, </w:t>
      </w:r>
      <w:r w:rsidRPr="0013024D">
        <w:rPr>
          <w:rFonts w:ascii="Trebuchet MS" w:eastAsia="Trebuchet MS" w:hAnsi="Trebuchet MS" w:cs="Trebuchet MS"/>
          <w:b/>
          <w:sz w:val="24"/>
          <w:szCs w:val="24"/>
        </w:rPr>
        <w:t>promovarea cunoștințelor, a inovării și a digitalizării</w:t>
      </w:r>
      <w:r w:rsidRPr="0013024D">
        <w:rPr>
          <w:rFonts w:ascii="Trebuchet MS" w:eastAsia="Trebuchet MS" w:hAnsi="Trebuchet MS" w:cs="Trebuchet MS"/>
          <w:sz w:val="24"/>
          <w:szCs w:val="24"/>
        </w:rPr>
        <w:t xml:space="preserve"> în agricultură și în zonele rurale reprezintă un obiectiv transversal. </w:t>
      </w:r>
    </w:p>
    <w:p w:rsidR="00F94925" w:rsidRPr="0013024D" w:rsidRDefault="003E7845" w:rsidP="003E7845">
      <w:pPr>
        <w:pStyle w:val="Titlu3"/>
        <w:rPr>
          <w:rFonts w:ascii="Trebuchet MS" w:eastAsia="Trebuchet MS" w:hAnsi="Trebuchet MS" w:cs="Trebuchet MS"/>
          <w:b w:val="0"/>
          <w:sz w:val="24"/>
          <w:szCs w:val="24"/>
        </w:rPr>
      </w:pPr>
      <w:bookmarkStart w:id="11" w:name="_Toc33905563"/>
      <w:r w:rsidRPr="0013024D">
        <w:rPr>
          <w:rFonts w:ascii="Trebuchet MS" w:eastAsia="Trebuchet MS" w:hAnsi="Trebuchet MS" w:cs="Trebuchet MS"/>
          <w:b w:val="0"/>
          <w:sz w:val="24"/>
          <w:szCs w:val="24"/>
        </w:rPr>
        <w:t xml:space="preserve">1. </w:t>
      </w:r>
      <w:r w:rsidR="00F94925" w:rsidRPr="00B77D7B">
        <w:rPr>
          <w:rFonts w:ascii="Trebuchet MS" w:eastAsia="Trebuchet MS" w:hAnsi="Trebuchet MS" w:cs="Trebuchet MS"/>
          <w:i/>
          <w:sz w:val="24"/>
          <w:szCs w:val="24"/>
        </w:rPr>
        <w:t>Cooperativa „</w:t>
      </w:r>
      <w:proofErr w:type="spellStart"/>
      <w:r w:rsidR="00F94925" w:rsidRPr="00B77D7B">
        <w:rPr>
          <w:rFonts w:ascii="Trebuchet MS" w:eastAsia="Trebuchet MS" w:hAnsi="Trebuchet MS" w:cs="Trebuchet MS"/>
          <w:i/>
          <w:sz w:val="24"/>
          <w:szCs w:val="24"/>
        </w:rPr>
        <w:t>Dobrina</w:t>
      </w:r>
      <w:proofErr w:type="spellEnd"/>
      <w:r w:rsidR="00F94925" w:rsidRPr="00B77D7B">
        <w:rPr>
          <w:rFonts w:ascii="Trebuchet MS" w:eastAsia="Trebuchet MS" w:hAnsi="Trebuchet MS" w:cs="Trebuchet MS"/>
          <w:i/>
          <w:sz w:val="24"/>
          <w:szCs w:val="24"/>
        </w:rPr>
        <w:t xml:space="preserve">” sprijină </w:t>
      </w:r>
      <w:proofErr w:type="spellStart"/>
      <w:r w:rsidR="00F94925" w:rsidRPr="00B77D7B">
        <w:rPr>
          <w:rFonts w:ascii="Trebuchet MS" w:eastAsia="Trebuchet MS" w:hAnsi="Trebuchet MS" w:cs="Trebuchet MS"/>
          <w:i/>
          <w:sz w:val="24"/>
          <w:szCs w:val="24"/>
        </w:rPr>
        <w:t>producatorii</w:t>
      </w:r>
      <w:proofErr w:type="spellEnd"/>
      <w:r w:rsidR="00F94925" w:rsidRPr="00B77D7B">
        <w:rPr>
          <w:rFonts w:ascii="Trebuchet MS" w:eastAsia="Trebuchet MS" w:hAnsi="Trebuchet MS" w:cs="Trebuchet MS"/>
          <w:i/>
          <w:sz w:val="24"/>
          <w:szCs w:val="24"/>
        </w:rPr>
        <w:t xml:space="preserve"> </w:t>
      </w:r>
      <w:proofErr w:type="spellStart"/>
      <w:r w:rsidR="00F94925" w:rsidRPr="00B77D7B">
        <w:rPr>
          <w:rFonts w:ascii="Trebuchet MS" w:eastAsia="Trebuchet MS" w:hAnsi="Trebuchet MS" w:cs="Trebuchet MS"/>
          <w:i/>
          <w:sz w:val="24"/>
          <w:szCs w:val="24"/>
        </w:rPr>
        <w:t>bio</w:t>
      </w:r>
      <w:proofErr w:type="spellEnd"/>
      <w:r w:rsidR="00F94925" w:rsidRPr="00B77D7B">
        <w:rPr>
          <w:rFonts w:ascii="Trebuchet MS" w:eastAsia="Trebuchet MS" w:hAnsi="Trebuchet MS" w:cs="Trebuchet MS"/>
          <w:i/>
          <w:sz w:val="24"/>
          <w:szCs w:val="24"/>
        </w:rPr>
        <w:t xml:space="preserve"> Slovenia</w:t>
      </w:r>
      <w:r w:rsidR="00F94925" w:rsidRPr="0013024D">
        <w:rPr>
          <w:rStyle w:val="Referinnotdesubsol"/>
          <w:rFonts w:ascii="Trebuchet MS" w:eastAsia="Trebuchet MS" w:hAnsi="Trebuchet MS" w:cs="Trebuchet MS"/>
          <w:sz w:val="24"/>
          <w:szCs w:val="24"/>
        </w:rPr>
        <w:footnoteReference w:id="6"/>
      </w:r>
      <w:bookmarkEnd w:id="11"/>
    </w:p>
    <w:p w:rsidR="00F94925" w:rsidRPr="0013024D" w:rsidRDefault="00F94925" w:rsidP="00821E2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Cooperativa „</w:t>
      </w:r>
      <w:proofErr w:type="spellStart"/>
      <w:r w:rsidRPr="0013024D">
        <w:rPr>
          <w:rFonts w:ascii="Trebuchet MS" w:eastAsia="Trebuchet MS" w:hAnsi="Trebuchet MS" w:cs="Trebuchet MS"/>
          <w:sz w:val="24"/>
          <w:szCs w:val="24"/>
        </w:rPr>
        <w:t>Dobrina</w:t>
      </w:r>
      <w:proofErr w:type="spellEnd"/>
      <w:r w:rsidRPr="0013024D">
        <w:rPr>
          <w:rFonts w:ascii="Trebuchet MS" w:eastAsia="Trebuchet MS" w:hAnsi="Trebuchet MS" w:cs="Trebuchet MS"/>
          <w:sz w:val="24"/>
          <w:szCs w:val="24"/>
        </w:rPr>
        <w:t>” a folosit sprijinul LEADER pentru activități de sensibilizare și consolidare a capacității, pentru a promova alimente proaspete de înaltă calitate produse local la școlile publice și a atrage mai mulți producători.</w:t>
      </w:r>
    </w:p>
    <w:p w:rsidR="00F94925" w:rsidRPr="0013024D" w:rsidRDefault="00F94925" w:rsidP="00821E2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Cooperativa, înființată în 2011 promovează comerțul echitabil pentru producătorii locali și reunește micii fermieri tradiționali care produc fructe proaspete organice, legume și alimente tradiționale locale. Cooperativa a implementat acest proiect care își propune să-și crească rețeaua de producători și să obțină acces la noi clienți, inclusiv la școlile publice. Cooperativa a investit, de asemenea, în sensibilizarea consumatorilor cu privire la produsele alimentare de calitate locală.</w:t>
      </w:r>
    </w:p>
    <w:p w:rsidR="00F94925" w:rsidRPr="0013024D" w:rsidRDefault="00F94925" w:rsidP="00821E2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Proiectul a oferit membrilor săi instruire privind aspectele tehnologice și de producție ale agriculturii ecologice. În cadrul activităților de consolidare a capacității au fost organizate întâlniri periodice pentru schimb de experiență. Personalul proiectului a vizitat școlile din zona extinsă, explorând posibilitatea includerii mâncării produse local în mesele școlare. Pentru a stimula interesul pentru mâncarea locală durabilă, proiectul a organizat prelegeri pentru copii și adulți. În plus, pliante promoționale au fost produse și distribuite fermierilor, școlilor și altor </w:t>
      </w:r>
      <w:proofErr w:type="spellStart"/>
      <w:r w:rsidRPr="0013024D">
        <w:rPr>
          <w:rFonts w:ascii="Trebuchet MS" w:eastAsia="Trebuchet MS" w:hAnsi="Trebuchet MS" w:cs="Trebuchet MS"/>
          <w:sz w:val="24"/>
          <w:szCs w:val="24"/>
        </w:rPr>
        <w:t>publicuri</w:t>
      </w:r>
      <w:proofErr w:type="spellEnd"/>
      <w:r w:rsidRPr="0013024D">
        <w:rPr>
          <w:rFonts w:ascii="Trebuchet MS" w:eastAsia="Trebuchet MS" w:hAnsi="Trebuchet MS" w:cs="Trebuchet MS"/>
          <w:sz w:val="24"/>
          <w:szCs w:val="24"/>
        </w:rPr>
        <w:t xml:space="preserve"> interesate.</w:t>
      </w:r>
    </w:p>
    <w:p w:rsidR="00F94925" w:rsidRPr="0013024D" w:rsidRDefault="00F94925" w:rsidP="00821E2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Rezultatele proiectului: Cooperativa și-a mărit membrii rețelei sale de la 16 la 26 de producători. Hrana locală din fermele ecologice și integrate este oferită acum în 30 de școli față de 18 la începutul proiectului.</w:t>
      </w:r>
    </w:p>
    <w:p w:rsidR="00F94925" w:rsidRPr="0013024D" w:rsidRDefault="00F94925" w:rsidP="00821E2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În ciuda faptului că cantitățile vândute sunt încă relativ mici, proiectul a contribuit la consolidarea cooperativei și a obținut o creștere constantă.</w:t>
      </w:r>
    </w:p>
    <w:p w:rsidR="00F94925" w:rsidRPr="0013024D" w:rsidRDefault="00F94925" w:rsidP="00821E2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Buget total 10367 EUR; FEAD 6,479 EUR;  National  1 619 EUR;</w:t>
      </w:r>
    </w:p>
    <w:p w:rsidR="00F94925" w:rsidRPr="0013024D" w:rsidRDefault="00F94925" w:rsidP="00821E2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lastRenderedPageBreak/>
        <w:t>Privat 2 269 EUR.</w:t>
      </w:r>
    </w:p>
    <w:p w:rsidR="00F94925" w:rsidRPr="0013024D" w:rsidRDefault="00F94925" w:rsidP="00821E2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Site-ul:  </w:t>
      </w:r>
      <w:hyperlink r:id="rId14" w:history="1">
        <w:r w:rsidR="00821E2E" w:rsidRPr="00E81A9B">
          <w:rPr>
            <w:rStyle w:val="Hyperlink"/>
            <w:rFonts w:ascii="Trebuchet MS" w:eastAsia="Trebuchet MS" w:hAnsi="Trebuchet MS" w:cs="Trebuchet MS"/>
            <w:sz w:val="24"/>
            <w:szCs w:val="24"/>
          </w:rPr>
          <w:t>http://www.zadruga-dobrina.si</w:t>
        </w:r>
      </w:hyperlink>
      <w:r w:rsidR="00821E2E">
        <w:rPr>
          <w:rFonts w:ascii="Trebuchet MS" w:eastAsia="Trebuchet MS" w:hAnsi="Trebuchet MS" w:cs="Trebuchet MS"/>
          <w:sz w:val="24"/>
          <w:szCs w:val="24"/>
        </w:rPr>
        <w:t xml:space="preserve"> </w:t>
      </w:r>
    </w:p>
    <w:p w:rsidR="00336C27" w:rsidRDefault="00336C27" w:rsidP="00821E2E">
      <w:pPr>
        <w:pStyle w:val="Titlu3"/>
        <w:jc w:val="both"/>
        <w:rPr>
          <w:rFonts w:ascii="Trebuchet MS" w:eastAsia="Trebuchet MS" w:hAnsi="Trebuchet MS" w:cs="Trebuchet MS"/>
          <w:sz w:val="24"/>
          <w:szCs w:val="24"/>
        </w:rPr>
      </w:pPr>
      <w:bookmarkStart w:id="12" w:name="_Toc33905564"/>
    </w:p>
    <w:p w:rsidR="00DE6DFE" w:rsidRPr="0013024D" w:rsidRDefault="00F43A57" w:rsidP="00821E2E">
      <w:pPr>
        <w:pStyle w:val="Titlu3"/>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2. </w:t>
      </w:r>
      <w:r w:rsidRPr="00821E2E">
        <w:rPr>
          <w:rFonts w:ascii="Trebuchet MS" w:eastAsia="Trebuchet MS" w:hAnsi="Trebuchet MS" w:cs="Trebuchet MS"/>
          <w:i/>
          <w:sz w:val="24"/>
          <w:szCs w:val="24"/>
        </w:rPr>
        <w:t>C</w:t>
      </w:r>
      <w:r w:rsidR="00DE6DFE" w:rsidRPr="00821E2E">
        <w:rPr>
          <w:rFonts w:ascii="Trebuchet MS" w:eastAsia="Trebuchet MS" w:hAnsi="Trebuchet MS" w:cs="Trebuchet MS"/>
          <w:i/>
          <w:sz w:val="24"/>
          <w:szCs w:val="24"/>
        </w:rPr>
        <w:t>alificarea utilizatorilor de terenuri în conservarea naturii</w:t>
      </w:r>
      <w:r w:rsidR="00821E2E" w:rsidRPr="00821E2E">
        <w:rPr>
          <w:rFonts w:ascii="Trebuchet MS" w:eastAsia="Trebuchet MS" w:hAnsi="Trebuchet MS" w:cs="Trebuchet MS"/>
          <w:i/>
          <w:sz w:val="24"/>
          <w:szCs w:val="24"/>
        </w:rPr>
        <w:t>, Germania</w:t>
      </w:r>
      <w:r w:rsidRPr="0013024D">
        <w:rPr>
          <w:rStyle w:val="Referinnotdesubsol"/>
          <w:rFonts w:ascii="Trebuchet MS" w:eastAsia="Trebuchet MS" w:hAnsi="Trebuchet MS" w:cs="Trebuchet MS"/>
          <w:sz w:val="24"/>
          <w:szCs w:val="24"/>
        </w:rPr>
        <w:footnoteReference w:id="7"/>
      </w:r>
      <w:bookmarkEnd w:id="12"/>
    </w:p>
    <w:p w:rsidR="00ED131E" w:rsidRDefault="00DE6DFE"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Saxonia are o mare diversitate de peisaje. Conservarea speciilor și habitatelor sale depinde de faptul că utilizatorii de terenuri acceptă și adoptă practici ecologice. Pentru a facilita acest lucru, utilizatorii de terenuri trebuie informați cu privire la problemele de conservare a naturii. </w:t>
      </w:r>
    </w:p>
    <w:p w:rsidR="00ED131E" w:rsidRDefault="00DE6DFE"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Începând din 2008, Saxonia a oferit utilizatorilor de terenuri consultanță gratuită cu privire la conservarea naturii și calificările relevante, prin consultanți în domeniul conservării naturii. Mai recent, oferă și o calificare de conservare a naturii la nivelul întregii ferme, denumită „Planul de gestionare a naturii”. Aceasta urmează o abordare simplă și practică, care propune posibile acțiuni pentru modernizarea ecologică a exploatațiilor agricole într-un proces comun de consultare între utilizatorii terenurilo</w:t>
      </w:r>
      <w:r w:rsidR="00ED131E">
        <w:rPr>
          <w:rFonts w:ascii="Trebuchet MS" w:eastAsia="Trebuchet MS" w:hAnsi="Trebuchet MS" w:cs="Trebuchet MS"/>
          <w:sz w:val="24"/>
          <w:szCs w:val="24"/>
        </w:rPr>
        <w:t>r și consultanți în conservare.</w:t>
      </w:r>
    </w:p>
    <w:p w:rsidR="00F43A57" w:rsidRDefault="00F43A57"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Cincisprezece organizații</w:t>
      </w:r>
      <w:r w:rsidR="00D1611F" w:rsidRPr="0013024D">
        <w:rPr>
          <w:rFonts w:ascii="Trebuchet MS" w:eastAsia="Trebuchet MS" w:hAnsi="Trebuchet MS" w:cs="Trebuchet MS"/>
          <w:sz w:val="24"/>
          <w:szCs w:val="24"/>
        </w:rPr>
        <w:t xml:space="preserve"> </w:t>
      </w:r>
      <w:r w:rsidRPr="0013024D">
        <w:rPr>
          <w:rFonts w:ascii="Trebuchet MS" w:eastAsia="Trebuchet MS" w:hAnsi="Trebuchet MS" w:cs="Trebuchet MS"/>
          <w:sz w:val="24"/>
          <w:szCs w:val="24"/>
        </w:rPr>
        <w:t xml:space="preserve">din domeniul îmbunătățirilor funciare, birouri de amenajarea teritoriului și stații de conservare, sprijină utilizatorii de terenuri în statul federal Saxonia cu un număr de aproximativ  35 de consultanți care le oferă acestora consiliere gratuită. Consultanții pentru conservarea naturii oferă consultanță, calificări și informații pentru utilizatorii de terenuri cu privire la următoarele: </w:t>
      </w:r>
    </w:p>
    <w:p w:rsidR="00ED131E" w:rsidRDefault="00F43A57" w:rsidP="00ED131E">
      <w:pPr>
        <w:pStyle w:val="Listparagraf"/>
        <w:numPr>
          <w:ilvl w:val="0"/>
          <w:numId w:val="25"/>
        </w:numPr>
        <w:jc w:val="both"/>
        <w:rPr>
          <w:rFonts w:ascii="Trebuchet MS" w:eastAsia="Trebuchet MS" w:hAnsi="Trebuchet MS" w:cs="Trebuchet MS"/>
          <w:sz w:val="24"/>
          <w:szCs w:val="24"/>
        </w:rPr>
      </w:pPr>
      <w:r w:rsidRPr="00ED131E">
        <w:rPr>
          <w:rFonts w:ascii="Trebuchet MS" w:eastAsia="Trebuchet MS" w:hAnsi="Trebuchet MS" w:cs="Trebuchet MS"/>
          <w:sz w:val="24"/>
          <w:szCs w:val="24"/>
        </w:rPr>
        <w:t xml:space="preserve">protecția </w:t>
      </w:r>
      <w:proofErr w:type="spellStart"/>
      <w:r w:rsidRPr="00ED131E">
        <w:rPr>
          <w:rFonts w:ascii="Trebuchet MS" w:eastAsia="Trebuchet MS" w:hAnsi="Trebuchet MS" w:cs="Trebuchet MS"/>
          <w:sz w:val="24"/>
          <w:szCs w:val="24"/>
        </w:rPr>
        <w:t>biotopilor</w:t>
      </w:r>
      <w:proofErr w:type="spellEnd"/>
      <w:r w:rsidRPr="00ED131E">
        <w:rPr>
          <w:rFonts w:ascii="Trebuchet MS" w:eastAsia="Trebuchet MS" w:hAnsi="Trebuchet MS" w:cs="Trebuchet MS"/>
          <w:sz w:val="24"/>
          <w:szCs w:val="24"/>
        </w:rPr>
        <w:t xml:space="preserve">, tipurilor de habitate, speciilor și habitatelor; </w:t>
      </w:r>
    </w:p>
    <w:p w:rsidR="00ED131E" w:rsidRDefault="00F43A57" w:rsidP="00ED131E">
      <w:pPr>
        <w:pStyle w:val="Listparagraf"/>
        <w:numPr>
          <w:ilvl w:val="0"/>
          <w:numId w:val="25"/>
        </w:numPr>
        <w:jc w:val="both"/>
        <w:rPr>
          <w:rFonts w:ascii="Trebuchet MS" w:eastAsia="Trebuchet MS" w:hAnsi="Trebuchet MS" w:cs="Trebuchet MS"/>
          <w:sz w:val="24"/>
          <w:szCs w:val="24"/>
        </w:rPr>
      </w:pPr>
      <w:r w:rsidRPr="00ED131E">
        <w:rPr>
          <w:rFonts w:ascii="Trebuchet MS" w:eastAsia="Trebuchet MS" w:hAnsi="Trebuchet MS" w:cs="Trebuchet MS"/>
          <w:sz w:val="24"/>
          <w:szCs w:val="24"/>
        </w:rPr>
        <w:t xml:space="preserve">măsuri speciale de gestionare care vizează realizarea unor obiective concrete de mediu, precum și alte proiecte de conservare a naturii pentru și cu utilizatorii de terenuri; </w:t>
      </w:r>
    </w:p>
    <w:p w:rsidR="00ED131E" w:rsidRDefault="00F43A57" w:rsidP="00ED131E">
      <w:pPr>
        <w:pStyle w:val="Listparagraf"/>
        <w:numPr>
          <w:ilvl w:val="0"/>
          <w:numId w:val="25"/>
        </w:numPr>
        <w:jc w:val="both"/>
        <w:rPr>
          <w:rFonts w:ascii="Trebuchet MS" w:eastAsia="Trebuchet MS" w:hAnsi="Trebuchet MS" w:cs="Trebuchet MS"/>
          <w:sz w:val="24"/>
          <w:szCs w:val="24"/>
        </w:rPr>
      </w:pPr>
      <w:r w:rsidRPr="00ED131E">
        <w:rPr>
          <w:rFonts w:ascii="Trebuchet MS" w:eastAsia="Trebuchet MS" w:hAnsi="Trebuchet MS" w:cs="Trebuchet MS"/>
          <w:sz w:val="24"/>
          <w:szCs w:val="24"/>
        </w:rPr>
        <w:t xml:space="preserve">să se aplice cu succes pentru finanțare pentru protejarea biodiversității sau a mediului; și </w:t>
      </w:r>
    </w:p>
    <w:p w:rsidR="00ED131E" w:rsidRDefault="00F43A57" w:rsidP="00ED131E">
      <w:pPr>
        <w:pStyle w:val="Listparagraf"/>
        <w:numPr>
          <w:ilvl w:val="0"/>
          <w:numId w:val="25"/>
        </w:numPr>
        <w:jc w:val="both"/>
        <w:rPr>
          <w:rFonts w:ascii="Trebuchet MS" w:eastAsia="Trebuchet MS" w:hAnsi="Trebuchet MS" w:cs="Trebuchet MS"/>
          <w:sz w:val="24"/>
          <w:szCs w:val="24"/>
        </w:rPr>
      </w:pPr>
      <w:r w:rsidRPr="00ED131E">
        <w:rPr>
          <w:rFonts w:ascii="Trebuchet MS" w:eastAsia="Trebuchet MS" w:hAnsi="Trebuchet MS" w:cs="Trebuchet MS"/>
          <w:sz w:val="24"/>
          <w:szCs w:val="24"/>
        </w:rPr>
        <w:t>implementarea profesională a măsurilor de ma</w:t>
      </w:r>
      <w:r w:rsidR="00ED131E">
        <w:rPr>
          <w:rFonts w:ascii="Trebuchet MS" w:eastAsia="Trebuchet MS" w:hAnsi="Trebuchet MS" w:cs="Trebuchet MS"/>
          <w:sz w:val="24"/>
          <w:szCs w:val="24"/>
        </w:rPr>
        <w:t>nagement favorabil conservării.</w:t>
      </w:r>
    </w:p>
    <w:p w:rsidR="00ED131E" w:rsidRDefault="00F43A57" w:rsidP="00ED131E">
      <w:pPr>
        <w:jc w:val="both"/>
        <w:rPr>
          <w:rFonts w:ascii="Trebuchet MS" w:eastAsia="Trebuchet MS" w:hAnsi="Trebuchet MS" w:cs="Trebuchet MS"/>
          <w:sz w:val="24"/>
          <w:szCs w:val="24"/>
        </w:rPr>
      </w:pPr>
      <w:r w:rsidRPr="00ED131E">
        <w:rPr>
          <w:rFonts w:ascii="Trebuchet MS" w:eastAsia="Trebuchet MS" w:hAnsi="Trebuchet MS" w:cs="Trebuchet MS"/>
          <w:sz w:val="24"/>
          <w:szCs w:val="24"/>
        </w:rPr>
        <w:t xml:space="preserve">Dacă este necesar, consultanții pentru conservarea naturii pot sprijini punerea în aplicare a acțiunilor de </w:t>
      </w:r>
      <w:proofErr w:type="spellStart"/>
      <w:r w:rsidRPr="00ED131E">
        <w:rPr>
          <w:rFonts w:ascii="Trebuchet MS" w:eastAsia="Trebuchet MS" w:hAnsi="Trebuchet MS" w:cs="Trebuchet MS"/>
          <w:sz w:val="24"/>
          <w:szCs w:val="24"/>
        </w:rPr>
        <w:t>agromediu</w:t>
      </w:r>
      <w:proofErr w:type="spellEnd"/>
      <w:r w:rsidRPr="00ED131E">
        <w:rPr>
          <w:rFonts w:ascii="Trebuchet MS" w:eastAsia="Trebuchet MS" w:hAnsi="Trebuchet MS" w:cs="Trebuchet MS"/>
          <w:sz w:val="24"/>
          <w:szCs w:val="24"/>
        </w:rPr>
        <w:t>. Utilizatorii de terenuri primesc cunoștințe privind conservarea naturii și află sursele de finanțare pe care le pot accesa. Acest lucru permite punerea în aplicare efectivă</w:t>
      </w:r>
      <w:r w:rsidR="00D1611F" w:rsidRPr="0013024D">
        <w:rPr>
          <w:rStyle w:val="Referinnotdesubsol"/>
          <w:rFonts w:ascii="Trebuchet MS" w:eastAsia="Trebuchet MS" w:hAnsi="Trebuchet MS" w:cs="Trebuchet MS"/>
          <w:sz w:val="24"/>
          <w:szCs w:val="24"/>
        </w:rPr>
        <w:footnoteReference w:id="8"/>
      </w:r>
      <w:r w:rsidRPr="00ED131E">
        <w:rPr>
          <w:rFonts w:ascii="Trebuchet MS" w:eastAsia="Trebuchet MS" w:hAnsi="Trebuchet MS" w:cs="Trebuchet MS"/>
          <w:sz w:val="24"/>
          <w:szCs w:val="24"/>
        </w:rPr>
        <w:t xml:space="preserve"> a acțiunilor de </w:t>
      </w:r>
      <w:proofErr w:type="spellStart"/>
      <w:r w:rsidRPr="00ED131E">
        <w:rPr>
          <w:rFonts w:ascii="Trebuchet MS" w:eastAsia="Trebuchet MS" w:hAnsi="Trebuchet MS" w:cs="Trebuchet MS"/>
          <w:sz w:val="24"/>
          <w:szCs w:val="24"/>
        </w:rPr>
        <w:t>agromediu</w:t>
      </w:r>
      <w:proofErr w:type="spellEnd"/>
      <w:r w:rsidRPr="00ED131E">
        <w:rPr>
          <w:rFonts w:ascii="Trebuchet MS" w:eastAsia="Trebuchet MS" w:hAnsi="Trebuchet MS" w:cs="Trebuchet MS"/>
          <w:sz w:val="24"/>
          <w:szCs w:val="24"/>
        </w:rPr>
        <w:t xml:space="preserve"> și de conservare pe suprafețe mai mari de teren. </w:t>
      </w:r>
    </w:p>
    <w:p w:rsidR="00DE6DFE" w:rsidRPr="0013024D" w:rsidRDefault="00F43A57"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R</w:t>
      </w:r>
      <w:r w:rsidR="00DE6DFE" w:rsidRPr="0013024D">
        <w:rPr>
          <w:rFonts w:ascii="Trebuchet MS" w:eastAsia="Trebuchet MS" w:hAnsi="Trebuchet MS" w:cs="Trebuchet MS"/>
          <w:sz w:val="24"/>
          <w:szCs w:val="24"/>
        </w:rPr>
        <w:t>ezultatele proiectului: În perioada 2008 - 2017, au fost făcute 4.100 de consultări și 6.660 de sugestii cu privire la acțiuni.</w:t>
      </w:r>
    </w:p>
    <w:p w:rsidR="00DE6DFE" w:rsidRPr="0013024D" w:rsidRDefault="00F43A57" w:rsidP="00DE6DFE">
      <w:pPr>
        <w:shd w:val="clear" w:color="auto" w:fill="FFFFFF"/>
        <w:spacing w:after="36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lastRenderedPageBreak/>
        <w:t>Modelul saxon</w:t>
      </w:r>
      <w:r w:rsidR="00DE6DFE" w:rsidRPr="0013024D">
        <w:rPr>
          <w:rFonts w:ascii="Trebuchet MS" w:eastAsia="Trebuchet MS" w:hAnsi="Trebuchet MS" w:cs="Trebuchet MS"/>
          <w:sz w:val="24"/>
          <w:szCs w:val="24"/>
        </w:rPr>
        <w:t xml:space="preserve"> este unul dintre câteva exemple foarte interesante în Germania, cu caracteristica comună că toate sunt bine adaptate situațiilor specifice și structurilor agricole.</w:t>
      </w:r>
    </w:p>
    <w:p w:rsidR="00DE6DFE" w:rsidRPr="0013024D" w:rsidRDefault="00F43A57" w:rsidP="000E6B6E">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F</w:t>
      </w:r>
      <w:r w:rsidR="00DE6DFE" w:rsidRPr="0013024D">
        <w:rPr>
          <w:rFonts w:ascii="Trebuchet MS" w:eastAsia="Trebuchet MS" w:hAnsi="Trebuchet MS" w:cs="Trebuchet MS"/>
          <w:sz w:val="24"/>
          <w:szCs w:val="24"/>
        </w:rPr>
        <w:t xml:space="preserve">inanțarea: Buget total 3,1 </w:t>
      </w:r>
      <w:proofErr w:type="spellStart"/>
      <w:r w:rsidR="00DE6DFE" w:rsidRPr="0013024D">
        <w:rPr>
          <w:rFonts w:ascii="Trebuchet MS" w:eastAsia="Trebuchet MS" w:hAnsi="Trebuchet MS" w:cs="Trebuchet MS"/>
          <w:sz w:val="24"/>
          <w:szCs w:val="24"/>
        </w:rPr>
        <w:t>mil.</w:t>
      </w:r>
      <w:r w:rsidR="009B3FE5">
        <w:rPr>
          <w:rFonts w:ascii="Trebuchet MS" w:eastAsia="Trebuchet MS" w:hAnsi="Trebuchet MS" w:cs="Trebuchet MS"/>
          <w:sz w:val="24"/>
          <w:szCs w:val="24"/>
        </w:rPr>
        <w:t>Euro</w:t>
      </w:r>
      <w:proofErr w:type="spellEnd"/>
      <w:r w:rsidR="009B3FE5">
        <w:rPr>
          <w:rFonts w:ascii="Trebuchet MS" w:eastAsia="Trebuchet MS" w:hAnsi="Trebuchet MS" w:cs="Trebuchet MS"/>
          <w:sz w:val="24"/>
          <w:szCs w:val="24"/>
        </w:rPr>
        <w:t xml:space="preserve"> FEADR 2,48 </w:t>
      </w:r>
      <w:proofErr w:type="spellStart"/>
      <w:r w:rsidR="009B3FE5">
        <w:rPr>
          <w:rFonts w:ascii="Trebuchet MS" w:eastAsia="Trebuchet MS" w:hAnsi="Trebuchet MS" w:cs="Trebuchet MS"/>
          <w:sz w:val="24"/>
          <w:szCs w:val="24"/>
        </w:rPr>
        <w:t>mil.Euro</w:t>
      </w:r>
      <w:proofErr w:type="spellEnd"/>
      <w:r w:rsidR="009B3FE5">
        <w:rPr>
          <w:rFonts w:ascii="Trebuchet MS" w:eastAsia="Trebuchet MS" w:hAnsi="Trebuchet MS" w:cs="Trebuchet MS"/>
          <w:sz w:val="24"/>
          <w:szCs w:val="24"/>
        </w:rPr>
        <w:t xml:space="preserve"> Național/</w:t>
      </w:r>
      <w:r w:rsidR="00DE6DFE" w:rsidRPr="0013024D">
        <w:rPr>
          <w:rFonts w:ascii="Trebuchet MS" w:eastAsia="Trebuchet MS" w:hAnsi="Trebuchet MS" w:cs="Trebuchet MS"/>
          <w:sz w:val="24"/>
          <w:szCs w:val="24"/>
        </w:rPr>
        <w:t>regional 0,62 mil</w:t>
      </w:r>
    </w:p>
    <w:p w:rsidR="00DE6DFE" w:rsidRPr="0013024D" w:rsidRDefault="00DE6DFE" w:rsidP="000E6B6E">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Promotor de proiect: 16 organizații și consultanți de gestionare a peisajului</w:t>
      </w:r>
    </w:p>
    <w:p w:rsidR="00DE6DFE" w:rsidRPr="0013024D" w:rsidRDefault="00DE6DFE" w:rsidP="000E6B6E">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Site-ul: </w:t>
      </w:r>
      <w:hyperlink r:id="rId15" w:history="1">
        <w:r w:rsidR="00ED131E" w:rsidRPr="00E81A9B">
          <w:rPr>
            <w:rStyle w:val="Hyperlink"/>
            <w:rFonts w:ascii="Trebuchet MS" w:eastAsia="Trebuchet MS" w:hAnsi="Trebuchet MS" w:cs="Trebuchet MS"/>
            <w:sz w:val="24"/>
            <w:szCs w:val="24"/>
          </w:rPr>
          <w:t>http://www.smul.sachsen.de/foerderung/5525.ht</w:t>
        </w:r>
      </w:hyperlink>
      <w:r w:rsidR="00ED131E">
        <w:rPr>
          <w:rFonts w:ascii="Trebuchet MS" w:eastAsia="Trebuchet MS" w:hAnsi="Trebuchet MS" w:cs="Trebuchet MS"/>
          <w:sz w:val="24"/>
          <w:szCs w:val="24"/>
        </w:rPr>
        <w:t xml:space="preserve"> </w:t>
      </w:r>
    </w:p>
    <w:p w:rsidR="00336C27" w:rsidRDefault="00336C27" w:rsidP="003F0556">
      <w:pPr>
        <w:pStyle w:val="Titlu3"/>
        <w:rPr>
          <w:rFonts w:ascii="Trebuchet MS" w:eastAsia="Trebuchet MS" w:hAnsi="Trebuchet MS" w:cs="Trebuchet MS"/>
          <w:sz w:val="24"/>
          <w:szCs w:val="24"/>
        </w:rPr>
      </w:pPr>
      <w:bookmarkStart w:id="13" w:name="_Toc33905565"/>
    </w:p>
    <w:p w:rsidR="000E6B6E" w:rsidRPr="0013024D" w:rsidRDefault="000E6B6E" w:rsidP="003F0556">
      <w:pPr>
        <w:pStyle w:val="Titlu3"/>
        <w:rPr>
          <w:rFonts w:ascii="Trebuchet MS" w:eastAsia="Trebuchet MS" w:hAnsi="Trebuchet MS" w:cs="Trebuchet MS"/>
          <w:b w:val="0"/>
          <w:sz w:val="24"/>
          <w:szCs w:val="24"/>
        </w:rPr>
      </w:pPr>
      <w:r w:rsidRPr="0013024D">
        <w:rPr>
          <w:rFonts w:ascii="Trebuchet MS" w:eastAsia="Trebuchet MS" w:hAnsi="Trebuchet MS" w:cs="Trebuchet MS"/>
          <w:sz w:val="24"/>
          <w:szCs w:val="24"/>
        </w:rPr>
        <w:t xml:space="preserve">3. </w:t>
      </w:r>
      <w:r w:rsidRPr="00ED131E">
        <w:rPr>
          <w:rFonts w:ascii="Trebuchet MS" w:eastAsia="Trebuchet MS" w:hAnsi="Trebuchet MS" w:cs="Trebuchet MS"/>
          <w:i/>
          <w:sz w:val="24"/>
          <w:szCs w:val="24"/>
        </w:rPr>
        <w:t xml:space="preserve">Educație </w:t>
      </w:r>
      <w:r w:rsidR="00B64BBA" w:rsidRPr="00ED131E">
        <w:rPr>
          <w:rFonts w:ascii="Trebuchet MS" w:eastAsia="Trebuchet MS" w:hAnsi="Trebuchet MS" w:cs="Trebuchet MS"/>
          <w:i/>
          <w:sz w:val="24"/>
          <w:szCs w:val="24"/>
        </w:rPr>
        <w:t>on-line</w:t>
      </w:r>
      <w:r w:rsidRPr="00ED131E">
        <w:rPr>
          <w:rFonts w:ascii="Trebuchet MS" w:eastAsia="Trebuchet MS" w:hAnsi="Trebuchet MS" w:cs="Trebuchet MS"/>
          <w:i/>
          <w:sz w:val="24"/>
          <w:szCs w:val="24"/>
        </w:rPr>
        <w:t xml:space="preserve"> </w:t>
      </w:r>
      <w:r w:rsidR="00B64BBA" w:rsidRPr="00ED131E">
        <w:rPr>
          <w:rFonts w:ascii="Trebuchet MS" w:eastAsia="Trebuchet MS" w:hAnsi="Trebuchet MS" w:cs="Trebuchet MS"/>
          <w:i/>
          <w:sz w:val="24"/>
          <w:szCs w:val="24"/>
        </w:rPr>
        <w:t>pentru fermieri î</w:t>
      </w:r>
      <w:r w:rsidRPr="00ED131E">
        <w:rPr>
          <w:rFonts w:ascii="Trebuchet MS" w:eastAsia="Trebuchet MS" w:hAnsi="Trebuchet MS" w:cs="Trebuchet MS"/>
          <w:i/>
          <w:sz w:val="24"/>
          <w:szCs w:val="24"/>
        </w:rPr>
        <w:t>n Austria</w:t>
      </w:r>
      <w:r w:rsidR="00B64BBA" w:rsidRPr="0013024D">
        <w:rPr>
          <w:rStyle w:val="Referinnotdesubsol"/>
          <w:rFonts w:ascii="Trebuchet MS" w:eastAsia="Trebuchet MS" w:hAnsi="Trebuchet MS" w:cs="Trebuchet MS"/>
          <w:sz w:val="24"/>
          <w:szCs w:val="24"/>
        </w:rPr>
        <w:footnoteReference w:id="9"/>
      </w:r>
      <w:bookmarkEnd w:id="13"/>
    </w:p>
    <w:p w:rsidR="000E6B6E" w:rsidRPr="0013024D" w:rsidRDefault="000E6B6E"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O instituție de învățământ pentru fermieri din Austria a folosit sprijinul PDR pentru a dezvolta un program de instruire care utilizează tehnologii și aplicații digitale, bazate pe web.</w:t>
      </w:r>
    </w:p>
    <w:p w:rsidR="000E6B6E" w:rsidRPr="0013024D" w:rsidRDefault="000E6B6E" w:rsidP="00ED131E">
      <w:pPr>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Initiatorul</w:t>
      </w:r>
      <w:proofErr w:type="spellEnd"/>
      <w:r w:rsidRPr="0013024D">
        <w:rPr>
          <w:rFonts w:ascii="Trebuchet MS" w:eastAsia="Trebuchet MS" w:hAnsi="Trebuchet MS" w:cs="Trebuchet MS"/>
          <w:sz w:val="24"/>
          <w:szCs w:val="24"/>
        </w:rPr>
        <w:t xml:space="preserve"> de proiec</w:t>
      </w:r>
      <w:r w:rsidR="00B64BBA" w:rsidRPr="0013024D">
        <w:rPr>
          <w:rFonts w:ascii="Trebuchet MS" w:eastAsia="Trebuchet MS" w:hAnsi="Trebuchet MS" w:cs="Trebuchet MS"/>
          <w:sz w:val="24"/>
          <w:szCs w:val="24"/>
        </w:rPr>
        <w:t xml:space="preserve">t LFI este </w:t>
      </w:r>
      <w:proofErr w:type="spellStart"/>
      <w:r w:rsidR="00B64BBA" w:rsidRPr="0013024D">
        <w:rPr>
          <w:rFonts w:ascii="Trebuchet MS" w:eastAsia="Trebuchet MS" w:hAnsi="Trebuchet MS" w:cs="Trebuchet MS"/>
          <w:sz w:val="24"/>
          <w:szCs w:val="24"/>
        </w:rPr>
        <w:t>institutia</w:t>
      </w:r>
      <w:proofErr w:type="spellEnd"/>
      <w:r w:rsidR="00B64BBA" w:rsidRPr="0013024D">
        <w:rPr>
          <w:rFonts w:ascii="Trebuchet MS" w:eastAsia="Trebuchet MS" w:hAnsi="Trebuchet MS" w:cs="Trebuchet MS"/>
          <w:sz w:val="24"/>
          <w:szCs w:val="24"/>
        </w:rPr>
        <w:t xml:space="preserve"> principală</w:t>
      </w:r>
      <w:r w:rsidRPr="0013024D">
        <w:rPr>
          <w:rFonts w:ascii="Trebuchet MS" w:eastAsia="Trebuchet MS" w:hAnsi="Trebuchet MS" w:cs="Trebuchet MS"/>
          <w:sz w:val="24"/>
          <w:szCs w:val="24"/>
        </w:rPr>
        <w:t xml:space="preserve"> pentru educarea fermierilor din Austria. Noile tehnologii digitale care utilizează internetul au permis LFI să adopte noi abordări pentru transferul de cunoștințe, inclusiv prin </w:t>
      </w:r>
      <w:proofErr w:type="spellStart"/>
      <w:r w:rsidRPr="0013024D">
        <w:rPr>
          <w:rFonts w:ascii="Trebuchet MS" w:eastAsia="Trebuchet MS" w:hAnsi="Trebuchet MS" w:cs="Trebuchet MS"/>
          <w:sz w:val="24"/>
          <w:szCs w:val="24"/>
        </w:rPr>
        <w:t>podcast</w:t>
      </w:r>
      <w:proofErr w:type="spellEnd"/>
      <w:r w:rsidRPr="0013024D">
        <w:rPr>
          <w:rFonts w:ascii="Trebuchet MS" w:eastAsia="Trebuchet MS" w:hAnsi="Trebuchet MS" w:cs="Trebuchet MS"/>
          <w:sz w:val="24"/>
          <w:szCs w:val="24"/>
        </w:rPr>
        <w:t>-uri, social media și cursuri de învățare electronică. Utilizarea noilor tehnologii și aplicații îi ajută pe fermieri să acceseze cu ușurință cunoștințele de care au nevoie. afacerea lor, ori de câte ori le convine cel mai bine. Acest proiect a finanțat dezvoltarea conținutului educațional, infrastructurii tehnice, programarea și livrarea modulelor de instruire online.</w:t>
      </w:r>
    </w:p>
    <w:p w:rsidR="00B64BBA" w:rsidRPr="0013024D" w:rsidRDefault="00B64BBA"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Proiectul a finanțat dezvoltarea și implementarea modulelor de instruire online pentru fermieri. Acestea au acoperit o serie de subiecte (de exemplu, completarea formularelor de înscriere online). Fiecare modul de instruire online durează cel puțin patru ore și poate fi început, întrerupt și oprit în orice moment de către elev. Modulele includ, de asemenea, simulări ale unor situații  reale.  </w:t>
      </w:r>
    </w:p>
    <w:p w:rsidR="00B64BBA" w:rsidRDefault="00B64BBA"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Modulele dezvoltate au inclus: </w:t>
      </w:r>
    </w:p>
    <w:p w:rsidR="00ED131E" w:rsidRDefault="00ED131E" w:rsidP="00ED131E">
      <w:pPr>
        <w:pStyle w:val="Listparagraf"/>
        <w:numPr>
          <w:ilvl w:val="0"/>
          <w:numId w:val="25"/>
        </w:numPr>
        <w:jc w:val="both"/>
        <w:rPr>
          <w:rFonts w:ascii="Trebuchet MS" w:eastAsia="Trebuchet MS" w:hAnsi="Trebuchet MS" w:cs="Trebuchet MS"/>
          <w:sz w:val="24"/>
          <w:szCs w:val="24"/>
        </w:rPr>
      </w:pPr>
      <w:r>
        <w:rPr>
          <w:rFonts w:ascii="Trebuchet MS" w:eastAsia="Trebuchet MS" w:hAnsi="Trebuchet MS" w:cs="Trebuchet MS"/>
          <w:sz w:val="24"/>
          <w:szCs w:val="24"/>
        </w:rPr>
        <w:t xml:space="preserve">Curs </w:t>
      </w:r>
      <w:r w:rsidR="00B64BBA" w:rsidRPr="00ED131E">
        <w:rPr>
          <w:rFonts w:ascii="Trebuchet MS" w:eastAsia="Trebuchet MS" w:hAnsi="Trebuchet MS" w:cs="Trebuchet MS"/>
          <w:sz w:val="24"/>
          <w:szCs w:val="24"/>
        </w:rPr>
        <w:t>"</w:t>
      </w:r>
      <w:r>
        <w:rPr>
          <w:rFonts w:ascii="Trebuchet MS" w:eastAsia="Trebuchet MS" w:hAnsi="Trebuchet MS" w:cs="Trebuchet MS"/>
          <w:sz w:val="24"/>
          <w:szCs w:val="24"/>
        </w:rPr>
        <w:t>E</w:t>
      </w:r>
      <w:r w:rsidR="00B64BBA" w:rsidRPr="00ED131E">
        <w:rPr>
          <w:rFonts w:ascii="Trebuchet MS" w:eastAsia="Trebuchet MS" w:hAnsi="Trebuchet MS" w:cs="Trebuchet MS"/>
          <w:sz w:val="24"/>
          <w:szCs w:val="24"/>
        </w:rPr>
        <w:t xml:space="preserve">xpertiza în protecția plantelor". </w:t>
      </w:r>
    </w:p>
    <w:p w:rsidR="00ED131E" w:rsidRDefault="00B64BBA" w:rsidP="00ED131E">
      <w:pPr>
        <w:pStyle w:val="Listparagraf"/>
        <w:numPr>
          <w:ilvl w:val="1"/>
          <w:numId w:val="25"/>
        </w:numPr>
        <w:jc w:val="both"/>
        <w:rPr>
          <w:rFonts w:ascii="Trebuchet MS" w:eastAsia="Trebuchet MS" w:hAnsi="Trebuchet MS" w:cs="Trebuchet MS"/>
          <w:sz w:val="24"/>
          <w:szCs w:val="24"/>
        </w:rPr>
      </w:pPr>
      <w:r w:rsidRPr="00ED131E">
        <w:rPr>
          <w:rFonts w:ascii="Trebuchet MS" w:eastAsia="Trebuchet MS" w:hAnsi="Trebuchet MS" w:cs="Trebuchet MS"/>
          <w:sz w:val="24"/>
          <w:szCs w:val="24"/>
        </w:rPr>
        <w:t xml:space="preserve">Acest modul durează 5 ore în total. Utilizatorii certificați ai proiectelor de protecție a plantelor trebuie să își reînnoiască certificarea la fiecare 5 ani, completând acest modul care le permite să își extindă certificarea. </w:t>
      </w:r>
    </w:p>
    <w:p w:rsidR="00B64BBA" w:rsidRPr="00ED131E" w:rsidRDefault="00B64BBA" w:rsidP="00ED131E">
      <w:pPr>
        <w:pStyle w:val="Listparagraf"/>
        <w:numPr>
          <w:ilvl w:val="1"/>
          <w:numId w:val="25"/>
        </w:numPr>
        <w:jc w:val="both"/>
        <w:rPr>
          <w:rFonts w:ascii="Trebuchet MS" w:eastAsia="Trebuchet MS" w:hAnsi="Trebuchet MS" w:cs="Trebuchet MS"/>
          <w:sz w:val="24"/>
          <w:szCs w:val="24"/>
        </w:rPr>
      </w:pPr>
      <w:r w:rsidRPr="00ED131E">
        <w:rPr>
          <w:rFonts w:ascii="Trebuchet MS" w:eastAsia="Trebuchet MS" w:hAnsi="Trebuchet MS" w:cs="Trebuchet MS"/>
          <w:sz w:val="24"/>
          <w:szCs w:val="24"/>
        </w:rPr>
        <w:t>Modulul acoperă următoarele: probleme juridice, protecția integrată a plantelor, agenți patogeni și diagnostic, cunoștințe generale privind produsele de protecție a plantelor, tehnologia echipamentelor și siguranța operatorilor;</w:t>
      </w:r>
    </w:p>
    <w:p w:rsidR="00ED131E" w:rsidRDefault="00ED131E" w:rsidP="00ED131E">
      <w:pPr>
        <w:pStyle w:val="Listparagraf"/>
        <w:numPr>
          <w:ilvl w:val="0"/>
          <w:numId w:val="25"/>
        </w:numPr>
        <w:jc w:val="both"/>
        <w:rPr>
          <w:rFonts w:ascii="Trebuchet MS" w:eastAsia="Trebuchet MS" w:hAnsi="Trebuchet MS" w:cs="Trebuchet MS"/>
          <w:sz w:val="24"/>
          <w:szCs w:val="24"/>
        </w:rPr>
      </w:pPr>
      <w:r>
        <w:rPr>
          <w:rFonts w:ascii="Trebuchet MS" w:eastAsia="Trebuchet MS" w:hAnsi="Trebuchet MS" w:cs="Trebuchet MS"/>
          <w:sz w:val="24"/>
          <w:szCs w:val="24"/>
        </w:rPr>
        <w:t>Curs "M</w:t>
      </w:r>
      <w:r w:rsidR="00B64BBA" w:rsidRPr="00ED131E">
        <w:rPr>
          <w:rFonts w:ascii="Trebuchet MS" w:eastAsia="Trebuchet MS" w:hAnsi="Trebuchet MS" w:cs="Trebuchet MS"/>
          <w:sz w:val="24"/>
          <w:szCs w:val="24"/>
        </w:rPr>
        <w:t xml:space="preserve">etode agricole ecologice și promovarea biodiversității". </w:t>
      </w:r>
    </w:p>
    <w:p w:rsidR="00ED131E" w:rsidRDefault="00B64BBA" w:rsidP="00ED131E">
      <w:pPr>
        <w:pStyle w:val="Listparagraf"/>
        <w:numPr>
          <w:ilvl w:val="1"/>
          <w:numId w:val="25"/>
        </w:numPr>
        <w:jc w:val="both"/>
        <w:rPr>
          <w:rFonts w:ascii="Trebuchet MS" w:eastAsia="Trebuchet MS" w:hAnsi="Trebuchet MS" w:cs="Trebuchet MS"/>
          <w:sz w:val="24"/>
          <w:szCs w:val="24"/>
        </w:rPr>
      </w:pPr>
      <w:r w:rsidRPr="00ED131E">
        <w:rPr>
          <w:rFonts w:ascii="Trebuchet MS" w:eastAsia="Trebuchet MS" w:hAnsi="Trebuchet MS" w:cs="Trebuchet MS"/>
          <w:sz w:val="24"/>
          <w:szCs w:val="24"/>
        </w:rPr>
        <w:t xml:space="preserve">Acest modul constă din două cursuri online de 2 ore care oferă instruire privind măsurile de </w:t>
      </w:r>
      <w:proofErr w:type="spellStart"/>
      <w:r w:rsidRPr="00ED131E">
        <w:rPr>
          <w:rFonts w:ascii="Trebuchet MS" w:eastAsia="Trebuchet MS" w:hAnsi="Trebuchet MS" w:cs="Trebuchet MS"/>
          <w:sz w:val="24"/>
          <w:szCs w:val="24"/>
        </w:rPr>
        <w:t>agromediu</w:t>
      </w:r>
      <w:proofErr w:type="spellEnd"/>
      <w:r w:rsidRPr="00ED131E">
        <w:rPr>
          <w:rFonts w:ascii="Trebuchet MS" w:eastAsia="Trebuchet MS" w:hAnsi="Trebuchet MS" w:cs="Trebuchet MS"/>
          <w:sz w:val="24"/>
          <w:szCs w:val="24"/>
        </w:rPr>
        <w:t xml:space="preserve">;  </w:t>
      </w:r>
    </w:p>
    <w:p w:rsidR="00B64BBA" w:rsidRPr="00ED131E" w:rsidRDefault="00ED131E" w:rsidP="00ED131E">
      <w:pPr>
        <w:pStyle w:val="Listparagraf"/>
        <w:numPr>
          <w:ilvl w:val="0"/>
          <w:numId w:val="25"/>
        </w:numPr>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Curs </w:t>
      </w:r>
      <w:r>
        <w:rPr>
          <w:rFonts w:ascii="Trebuchet MS" w:eastAsia="Trebuchet MS" w:hAnsi="Trebuchet MS" w:cs="Trebuchet MS"/>
          <w:sz w:val="24"/>
          <w:szCs w:val="24"/>
          <w:lang w:val="en-US"/>
        </w:rPr>
        <w:t>“G</w:t>
      </w:r>
      <w:proofErr w:type="spellStart"/>
      <w:r w:rsidR="00B64BBA" w:rsidRPr="00ED131E">
        <w:rPr>
          <w:rFonts w:ascii="Trebuchet MS" w:eastAsia="Trebuchet MS" w:hAnsi="Trebuchet MS" w:cs="Trebuchet MS"/>
          <w:sz w:val="24"/>
          <w:szCs w:val="24"/>
        </w:rPr>
        <w:t>estionarea</w:t>
      </w:r>
      <w:proofErr w:type="spellEnd"/>
      <w:r w:rsidR="00B64BBA" w:rsidRPr="00ED131E">
        <w:rPr>
          <w:rFonts w:ascii="Trebuchet MS" w:eastAsia="Trebuchet MS" w:hAnsi="Trebuchet MS" w:cs="Trebuchet MS"/>
          <w:sz w:val="24"/>
          <w:szCs w:val="24"/>
        </w:rPr>
        <w:t xml:space="preserve"> animalelor montane în zonele alpine</w:t>
      </w:r>
      <w:r>
        <w:rPr>
          <w:rFonts w:ascii="Trebuchet MS" w:eastAsia="Trebuchet MS" w:hAnsi="Trebuchet MS" w:cs="Trebuchet MS"/>
          <w:sz w:val="24"/>
          <w:szCs w:val="24"/>
        </w:rPr>
        <w:t>”</w:t>
      </w:r>
      <w:r w:rsidR="00B64BBA" w:rsidRPr="00ED131E">
        <w:rPr>
          <w:rFonts w:ascii="Trebuchet MS" w:eastAsia="Trebuchet MS" w:hAnsi="Trebuchet MS" w:cs="Trebuchet MS"/>
          <w:sz w:val="24"/>
          <w:szCs w:val="24"/>
        </w:rPr>
        <w:t xml:space="preserve">.  </w:t>
      </w:r>
    </w:p>
    <w:p w:rsidR="00ED131E" w:rsidRDefault="00ED131E" w:rsidP="00ED131E">
      <w:pPr>
        <w:pStyle w:val="Listparagraf"/>
        <w:numPr>
          <w:ilvl w:val="0"/>
          <w:numId w:val="25"/>
        </w:numPr>
        <w:jc w:val="both"/>
        <w:rPr>
          <w:rFonts w:ascii="Trebuchet MS" w:eastAsia="Trebuchet MS" w:hAnsi="Trebuchet MS" w:cs="Trebuchet MS"/>
          <w:sz w:val="24"/>
          <w:szCs w:val="24"/>
        </w:rPr>
      </w:pPr>
      <w:r>
        <w:rPr>
          <w:rFonts w:ascii="Trebuchet MS" w:eastAsia="Trebuchet MS" w:hAnsi="Trebuchet MS" w:cs="Trebuchet MS"/>
          <w:sz w:val="24"/>
          <w:szCs w:val="24"/>
        </w:rPr>
        <w:t>Curs „C</w:t>
      </w:r>
      <w:r w:rsidR="00B64BBA" w:rsidRPr="00ED131E">
        <w:rPr>
          <w:rFonts w:ascii="Trebuchet MS" w:eastAsia="Trebuchet MS" w:hAnsi="Trebuchet MS" w:cs="Trebuchet MS"/>
          <w:sz w:val="24"/>
          <w:szCs w:val="24"/>
        </w:rPr>
        <w:t>omercializarea directă a fermierilor</w:t>
      </w:r>
      <w:r>
        <w:rPr>
          <w:rFonts w:ascii="Trebuchet MS" w:eastAsia="Trebuchet MS" w:hAnsi="Trebuchet MS" w:cs="Trebuchet MS"/>
          <w:sz w:val="24"/>
          <w:szCs w:val="24"/>
        </w:rPr>
        <w:t>”</w:t>
      </w:r>
      <w:r w:rsidR="00B64BBA" w:rsidRPr="00ED131E">
        <w:rPr>
          <w:rFonts w:ascii="Trebuchet MS" w:eastAsia="Trebuchet MS" w:hAnsi="Trebuchet MS" w:cs="Trebuchet MS"/>
          <w:sz w:val="24"/>
          <w:szCs w:val="24"/>
        </w:rPr>
        <w:t xml:space="preserve">.  </w:t>
      </w:r>
    </w:p>
    <w:p w:rsidR="00B64BBA" w:rsidRPr="00ED131E" w:rsidRDefault="00B64BBA" w:rsidP="00ED131E">
      <w:pPr>
        <w:pStyle w:val="Listparagraf"/>
        <w:numPr>
          <w:ilvl w:val="0"/>
          <w:numId w:val="25"/>
        </w:numPr>
        <w:jc w:val="both"/>
        <w:rPr>
          <w:rFonts w:ascii="Trebuchet MS" w:eastAsia="Trebuchet MS" w:hAnsi="Trebuchet MS" w:cs="Trebuchet MS"/>
          <w:sz w:val="24"/>
          <w:szCs w:val="24"/>
        </w:rPr>
      </w:pPr>
      <w:r w:rsidRPr="00ED131E">
        <w:rPr>
          <w:rFonts w:ascii="Trebuchet MS" w:eastAsia="Trebuchet MS" w:hAnsi="Trebuchet MS" w:cs="Trebuchet MS"/>
          <w:sz w:val="24"/>
          <w:szCs w:val="24"/>
        </w:rPr>
        <w:t>Instruire online privind igiena și informațiile despre alergeni.</w:t>
      </w:r>
    </w:p>
    <w:p w:rsidR="000E6B6E" w:rsidRPr="0013024D" w:rsidRDefault="000E6B6E"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Calitatea serviciilor oferite de LFI a crescut. A face acces la pregătirea standardizată la nivel național evită duplicarea inutilă și economisește timp și bani atât pentru institut, cât și pentru cursanți.</w:t>
      </w:r>
    </w:p>
    <w:p w:rsidR="000E6B6E" w:rsidRPr="0013024D" w:rsidRDefault="000E6B6E"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Aproape 10 000 de utilizatori profită deja de aceste noi instrumente online.</w:t>
      </w:r>
    </w:p>
    <w:p w:rsidR="00B64BBA" w:rsidRPr="0013024D" w:rsidRDefault="00B64BBA"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Finanțare: Total buget 245,313 EAFRD 121,258 National/Regional 124,055</w:t>
      </w:r>
    </w:p>
    <w:p w:rsidR="00B64BBA" w:rsidRPr="0013024D" w:rsidRDefault="00B64BBA"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Promotor:  </w:t>
      </w:r>
      <w:proofErr w:type="spellStart"/>
      <w:r w:rsidRPr="0013024D">
        <w:rPr>
          <w:rFonts w:ascii="Trebuchet MS" w:eastAsia="Trebuchet MS" w:hAnsi="Trebuchet MS" w:cs="Trebuchet MS"/>
          <w:sz w:val="24"/>
          <w:szCs w:val="24"/>
        </w:rPr>
        <w:t>Austrian</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Chamber</w:t>
      </w:r>
      <w:proofErr w:type="spellEnd"/>
      <w:r w:rsidRPr="0013024D">
        <w:rPr>
          <w:rFonts w:ascii="Trebuchet MS" w:eastAsia="Trebuchet MS" w:hAnsi="Trebuchet MS" w:cs="Trebuchet MS"/>
          <w:sz w:val="24"/>
          <w:szCs w:val="24"/>
        </w:rPr>
        <w:t xml:space="preserve"> of </w:t>
      </w:r>
      <w:proofErr w:type="spellStart"/>
      <w:r w:rsidRPr="0013024D">
        <w:rPr>
          <w:rFonts w:ascii="Trebuchet MS" w:eastAsia="Trebuchet MS" w:hAnsi="Trebuchet MS" w:cs="Trebuchet MS"/>
          <w:sz w:val="24"/>
          <w:szCs w:val="24"/>
        </w:rPr>
        <w:t>Agriculture</w:t>
      </w:r>
      <w:proofErr w:type="spellEnd"/>
    </w:p>
    <w:p w:rsidR="00B64BBA" w:rsidRPr="0013024D" w:rsidRDefault="00B64BBA"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Website: </w:t>
      </w:r>
      <w:hyperlink r:id="rId16" w:history="1">
        <w:r w:rsidR="00B17063" w:rsidRPr="0013024D">
          <w:rPr>
            <w:rStyle w:val="Hyperlink"/>
            <w:rFonts w:ascii="Trebuchet MS" w:eastAsia="Trebuchet MS" w:hAnsi="Trebuchet MS" w:cs="Trebuchet MS"/>
            <w:sz w:val="24"/>
            <w:szCs w:val="24"/>
          </w:rPr>
          <w:t>http://elearning.lfi.at</w:t>
        </w:r>
      </w:hyperlink>
    </w:p>
    <w:p w:rsidR="00B17063" w:rsidRPr="0013024D" w:rsidRDefault="00B17063" w:rsidP="00ED131E">
      <w:pPr>
        <w:jc w:val="both"/>
        <w:rPr>
          <w:rFonts w:ascii="Trebuchet MS" w:eastAsia="Trebuchet MS" w:hAnsi="Trebuchet MS" w:cs="Trebuchet MS"/>
          <w:sz w:val="24"/>
          <w:szCs w:val="24"/>
        </w:rPr>
      </w:pPr>
    </w:p>
    <w:p w:rsidR="00B17063" w:rsidRPr="0013024D" w:rsidRDefault="003F0556" w:rsidP="00ED131E">
      <w:pPr>
        <w:pStyle w:val="Titlu3"/>
        <w:jc w:val="both"/>
        <w:rPr>
          <w:rFonts w:ascii="Trebuchet MS" w:eastAsia="Trebuchet MS" w:hAnsi="Trebuchet MS" w:cs="Trebuchet MS"/>
          <w:b w:val="0"/>
          <w:sz w:val="24"/>
          <w:szCs w:val="24"/>
        </w:rPr>
      </w:pPr>
      <w:bookmarkStart w:id="14" w:name="_Toc33905566"/>
      <w:r w:rsidRPr="0013024D">
        <w:rPr>
          <w:rFonts w:ascii="Trebuchet MS" w:eastAsia="Trebuchet MS" w:hAnsi="Trebuchet MS" w:cs="Trebuchet MS"/>
          <w:sz w:val="24"/>
          <w:szCs w:val="24"/>
        </w:rPr>
        <w:t xml:space="preserve">4. </w:t>
      </w:r>
      <w:r w:rsidR="00B17063" w:rsidRPr="00682E1D">
        <w:rPr>
          <w:rFonts w:ascii="Trebuchet MS" w:eastAsia="Trebuchet MS" w:hAnsi="Trebuchet MS" w:cs="Trebuchet MS"/>
          <w:i/>
          <w:sz w:val="24"/>
          <w:szCs w:val="24"/>
        </w:rPr>
        <w:t>ALTIBIO</w:t>
      </w:r>
      <w:r w:rsidR="007A5536" w:rsidRPr="00682E1D">
        <w:rPr>
          <w:rFonts w:ascii="Trebuchet MS" w:eastAsia="Trebuchet MS" w:hAnsi="Trebuchet MS" w:cs="Trebuchet MS"/>
          <w:i/>
          <w:sz w:val="24"/>
          <w:szCs w:val="24"/>
        </w:rPr>
        <w:t>TIQUE - campanie de reducere a ut</w:t>
      </w:r>
      <w:r w:rsidR="003F18E4" w:rsidRPr="00682E1D">
        <w:rPr>
          <w:rFonts w:ascii="Trebuchet MS" w:eastAsia="Trebuchet MS" w:hAnsi="Trebuchet MS" w:cs="Trebuchet MS"/>
          <w:i/>
          <w:sz w:val="24"/>
          <w:szCs w:val="24"/>
        </w:rPr>
        <w:t>i</w:t>
      </w:r>
      <w:r w:rsidR="007A5536" w:rsidRPr="00682E1D">
        <w:rPr>
          <w:rFonts w:ascii="Trebuchet MS" w:eastAsia="Trebuchet MS" w:hAnsi="Trebuchet MS" w:cs="Trebuchet MS"/>
          <w:i/>
          <w:sz w:val="24"/>
          <w:szCs w:val="24"/>
        </w:rPr>
        <w:t xml:space="preserve">lizatorii </w:t>
      </w:r>
      <w:r w:rsidR="00B17063" w:rsidRPr="00682E1D">
        <w:rPr>
          <w:rFonts w:ascii="Trebuchet MS" w:eastAsia="Trebuchet MS" w:hAnsi="Trebuchet MS" w:cs="Trebuchet MS"/>
          <w:i/>
          <w:sz w:val="24"/>
          <w:szCs w:val="24"/>
        </w:rPr>
        <w:t>antibiotice</w:t>
      </w:r>
      <w:r w:rsidR="007A5536" w:rsidRPr="00682E1D">
        <w:rPr>
          <w:rFonts w:ascii="Trebuchet MS" w:eastAsia="Trebuchet MS" w:hAnsi="Trebuchet MS" w:cs="Trebuchet MS"/>
          <w:i/>
          <w:sz w:val="24"/>
          <w:szCs w:val="24"/>
        </w:rPr>
        <w:t>lor în creșterea</w:t>
      </w:r>
      <w:r w:rsidR="00B17063" w:rsidRPr="00682E1D">
        <w:rPr>
          <w:rFonts w:ascii="Trebuchet MS" w:eastAsia="Trebuchet MS" w:hAnsi="Trebuchet MS" w:cs="Trebuchet MS"/>
          <w:i/>
          <w:sz w:val="24"/>
          <w:szCs w:val="24"/>
        </w:rPr>
        <w:t xml:space="preserve"> animale</w:t>
      </w:r>
      <w:r w:rsidR="007A5536" w:rsidRPr="00682E1D">
        <w:rPr>
          <w:rFonts w:ascii="Trebuchet MS" w:eastAsia="Trebuchet MS" w:hAnsi="Trebuchet MS" w:cs="Trebuchet MS"/>
          <w:i/>
          <w:sz w:val="24"/>
          <w:szCs w:val="24"/>
        </w:rPr>
        <w:t>lor</w:t>
      </w:r>
      <w:r w:rsidR="00682E1D" w:rsidRPr="00682E1D">
        <w:rPr>
          <w:rFonts w:ascii="Trebuchet MS" w:eastAsia="Trebuchet MS" w:hAnsi="Trebuchet MS" w:cs="Trebuchet MS"/>
          <w:i/>
          <w:sz w:val="24"/>
          <w:szCs w:val="24"/>
        </w:rPr>
        <w:t>, Belgia</w:t>
      </w:r>
      <w:r w:rsidR="00A95E87" w:rsidRPr="0013024D">
        <w:rPr>
          <w:rStyle w:val="Referinnotdesubsol"/>
          <w:rFonts w:ascii="Trebuchet MS" w:eastAsia="Trebuchet MS" w:hAnsi="Trebuchet MS" w:cs="Trebuchet MS"/>
          <w:sz w:val="24"/>
          <w:szCs w:val="24"/>
        </w:rPr>
        <w:footnoteReference w:id="10"/>
      </w:r>
      <w:bookmarkEnd w:id="14"/>
    </w:p>
    <w:p w:rsidR="00B17063" w:rsidRPr="0013024D" w:rsidRDefault="00B17063"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Un proiect care oferă module de instruire care vizează crescătorii de bovine pentru a promova metode alternative de menținere a animalelor sănătoase și de a reduce utilizarea antibioticelor</w:t>
      </w:r>
    </w:p>
    <w:p w:rsidR="00682E1D" w:rsidRDefault="00B17063"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Asociația Regională de Sănătate și Identificare Animală (ARSIA) oferă instruire pentru crescătorii de animale pe tot parcursul anului 2017, cu scopul de a reduce utilizarea antibioticelor. </w:t>
      </w:r>
    </w:p>
    <w:p w:rsidR="00B17063" w:rsidRPr="0013024D" w:rsidRDefault="00B17063"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Ședințele oferă, de asemenea, sfaturi despre cum să gestionați mai bine sănătatea animalelor prin soluții concrete de prevenire care reduc dezvoltarea bolilor la creșterea bovinelor.</w:t>
      </w:r>
    </w:p>
    <w:p w:rsidR="00B17063" w:rsidRPr="0013024D" w:rsidRDefault="00B17063"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Finanțarea: Buget total 38</w:t>
      </w:r>
      <w:r w:rsidR="007A5536" w:rsidRPr="0013024D">
        <w:rPr>
          <w:rFonts w:ascii="Trebuchet MS" w:eastAsia="Trebuchet MS" w:hAnsi="Trebuchet MS" w:cs="Trebuchet MS"/>
          <w:sz w:val="24"/>
          <w:szCs w:val="24"/>
        </w:rPr>
        <w:t>,</w:t>
      </w:r>
      <w:r w:rsidRPr="0013024D">
        <w:rPr>
          <w:rFonts w:ascii="Trebuchet MS" w:eastAsia="Trebuchet MS" w:hAnsi="Trebuchet MS" w:cs="Trebuchet MS"/>
          <w:sz w:val="24"/>
          <w:szCs w:val="24"/>
        </w:rPr>
        <w:t>000</w:t>
      </w:r>
      <w:r w:rsidR="007A5536" w:rsidRPr="0013024D">
        <w:rPr>
          <w:rFonts w:ascii="Trebuchet MS" w:eastAsia="Trebuchet MS" w:hAnsi="Trebuchet MS" w:cs="Trebuchet MS"/>
          <w:sz w:val="24"/>
          <w:szCs w:val="24"/>
        </w:rPr>
        <w:t xml:space="preserve"> </w:t>
      </w:r>
      <w:r w:rsidRPr="0013024D">
        <w:rPr>
          <w:rFonts w:ascii="Trebuchet MS" w:eastAsia="Trebuchet MS" w:hAnsi="Trebuchet MS" w:cs="Trebuchet MS"/>
          <w:sz w:val="24"/>
          <w:szCs w:val="24"/>
        </w:rPr>
        <w:t>FEADR 15</w:t>
      </w:r>
      <w:r w:rsidR="007A5536" w:rsidRPr="0013024D">
        <w:rPr>
          <w:rFonts w:ascii="Trebuchet MS" w:eastAsia="Trebuchet MS" w:hAnsi="Trebuchet MS" w:cs="Trebuchet MS"/>
          <w:sz w:val="24"/>
          <w:szCs w:val="24"/>
        </w:rPr>
        <w:t>,</w:t>
      </w:r>
      <w:r w:rsidRPr="0013024D">
        <w:rPr>
          <w:rFonts w:ascii="Trebuchet MS" w:eastAsia="Trebuchet MS" w:hAnsi="Trebuchet MS" w:cs="Trebuchet MS"/>
          <w:sz w:val="24"/>
          <w:szCs w:val="24"/>
        </w:rPr>
        <w:t>200</w:t>
      </w:r>
      <w:r w:rsidR="007A5536" w:rsidRPr="0013024D">
        <w:rPr>
          <w:rFonts w:ascii="Trebuchet MS" w:eastAsia="Trebuchet MS" w:hAnsi="Trebuchet MS" w:cs="Trebuchet MS"/>
          <w:sz w:val="24"/>
          <w:szCs w:val="24"/>
        </w:rPr>
        <w:t xml:space="preserve"> </w:t>
      </w:r>
      <w:r w:rsidRPr="0013024D">
        <w:rPr>
          <w:rFonts w:ascii="Trebuchet MS" w:eastAsia="Trebuchet MS" w:hAnsi="Trebuchet MS" w:cs="Trebuchet MS"/>
          <w:sz w:val="24"/>
          <w:szCs w:val="24"/>
        </w:rPr>
        <w:t>22</w:t>
      </w:r>
      <w:r w:rsidR="007A5536" w:rsidRPr="0013024D">
        <w:rPr>
          <w:rFonts w:ascii="Trebuchet MS" w:eastAsia="Trebuchet MS" w:hAnsi="Trebuchet MS" w:cs="Trebuchet MS"/>
          <w:sz w:val="24"/>
          <w:szCs w:val="24"/>
        </w:rPr>
        <w:t>,</w:t>
      </w:r>
      <w:r w:rsidRPr="0013024D">
        <w:rPr>
          <w:rFonts w:ascii="Trebuchet MS" w:eastAsia="Trebuchet MS" w:hAnsi="Trebuchet MS" w:cs="Trebuchet MS"/>
          <w:sz w:val="24"/>
          <w:szCs w:val="24"/>
        </w:rPr>
        <w:t>800 național / regional</w:t>
      </w:r>
    </w:p>
    <w:p w:rsidR="00B17063" w:rsidRPr="0013024D" w:rsidRDefault="00B17063"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Site-ul: </w:t>
      </w:r>
      <w:hyperlink r:id="rId17" w:history="1">
        <w:r w:rsidR="007A5536" w:rsidRPr="0013024D">
          <w:rPr>
            <w:rStyle w:val="Hyperlink"/>
            <w:rFonts w:ascii="Trebuchet MS" w:eastAsia="Trebuchet MS" w:hAnsi="Trebuchet MS" w:cs="Trebuchet MS"/>
            <w:sz w:val="24"/>
            <w:szCs w:val="24"/>
          </w:rPr>
          <w:t>http://www.arsia.be/?page_id=7425</w:t>
        </w:r>
      </w:hyperlink>
    </w:p>
    <w:p w:rsidR="007A5536" w:rsidRPr="0013024D" w:rsidRDefault="007A5536" w:rsidP="00ED131E">
      <w:pPr>
        <w:jc w:val="both"/>
        <w:rPr>
          <w:rFonts w:ascii="Trebuchet MS" w:eastAsia="Trebuchet MS" w:hAnsi="Trebuchet MS" w:cs="Trebuchet MS"/>
          <w:sz w:val="24"/>
          <w:szCs w:val="24"/>
        </w:rPr>
      </w:pPr>
    </w:p>
    <w:p w:rsidR="007A5536" w:rsidRPr="0013024D" w:rsidRDefault="003F0556" w:rsidP="00ED131E">
      <w:pPr>
        <w:pStyle w:val="Titlu3"/>
        <w:jc w:val="both"/>
        <w:rPr>
          <w:rFonts w:ascii="Trebuchet MS" w:eastAsia="Trebuchet MS" w:hAnsi="Trebuchet MS" w:cs="Trebuchet MS"/>
          <w:b w:val="0"/>
          <w:sz w:val="24"/>
          <w:szCs w:val="24"/>
        </w:rPr>
      </w:pPr>
      <w:bookmarkStart w:id="15" w:name="_Toc33905567"/>
      <w:r w:rsidRPr="0013024D">
        <w:rPr>
          <w:rFonts w:ascii="Trebuchet MS" w:eastAsia="Trebuchet MS" w:hAnsi="Trebuchet MS" w:cs="Trebuchet MS"/>
          <w:b w:val="0"/>
          <w:sz w:val="24"/>
          <w:szCs w:val="24"/>
        </w:rPr>
        <w:t>5.</w:t>
      </w:r>
      <w:r w:rsidR="007A5536" w:rsidRPr="00682E1D">
        <w:rPr>
          <w:rFonts w:ascii="Trebuchet MS" w:eastAsia="Trebuchet MS" w:hAnsi="Trebuchet MS" w:cs="Trebuchet MS"/>
          <w:i/>
          <w:sz w:val="24"/>
          <w:szCs w:val="24"/>
        </w:rPr>
        <w:t>Verificarea eficienței - instrument de gestionare a efectivelor pentru bunăstarea animalelor</w:t>
      </w:r>
      <w:r w:rsidR="00682E1D" w:rsidRPr="00682E1D">
        <w:rPr>
          <w:rFonts w:ascii="Trebuchet MS" w:eastAsia="Trebuchet MS" w:hAnsi="Trebuchet MS" w:cs="Trebuchet MS"/>
          <w:i/>
          <w:sz w:val="24"/>
          <w:szCs w:val="24"/>
        </w:rPr>
        <w:t>, Austria</w:t>
      </w:r>
      <w:r w:rsidR="00A95E87" w:rsidRPr="0013024D">
        <w:rPr>
          <w:rStyle w:val="Referinnotdesubsol"/>
          <w:rFonts w:ascii="Trebuchet MS" w:eastAsia="Trebuchet MS" w:hAnsi="Trebuchet MS" w:cs="Trebuchet MS"/>
          <w:sz w:val="24"/>
          <w:szCs w:val="24"/>
        </w:rPr>
        <w:footnoteReference w:id="11"/>
      </w:r>
      <w:bookmarkEnd w:id="15"/>
    </w:p>
    <w:p w:rsidR="007A5536" w:rsidRPr="0013024D" w:rsidRDefault="007A5536"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Dezvoltarea unui instrument de gestionare a efectivelor pentru a optimiza eficiența și bunăstarea animalelor în fermele lactate.</w:t>
      </w:r>
    </w:p>
    <w:p w:rsidR="007A5536" w:rsidRPr="0013024D" w:rsidRDefault="007A5536"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Fermele lactate sunt sisteme extrem de complexe, iar fermierii se confruntă cu multe fapte și cifre diferite preluate din diferite surse de informații. Prin urmare, este foarte dificil să-și optimizeze lanțurile de unelte și fluxurile de lucru pentru o rentabilitate optimă în producția de lapte. </w:t>
      </w:r>
    </w:p>
    <w:p w:rsidR="00682E1D" w:rsidRDefault="007A5536" w:rsidP="00ED131E">
      <w:pPr>
        <w:jc w:val="both"/>
        <w:rPr>
          <w:rFonts w:ascii="Trebuchet MS" w:eastAsia="Trebuchet MS" w:hAnsi="Trebuchet MS" w:cs="Trebuchet MS"/>
          <w:sz w:val="24"/>
          <w:szCs w:val="24"/>
          <w:lang w:val="en-US"/>
        </w:rPr>
      </w:pPr>
      <w:r w:rsidRPr="0013024D">
        <w:rPr>
          <w:rFonts w:ascii="Trebuchet MS" w:eastAsia="Trebuchet MS" w:hAnsi="Trebuchet MS" w:cs="Trebuchet MS"/>
          <w:sz w:val="24"/>
          <w:szCs w:val="24"/>
        </w:rPr>
        <w:lastRenderedPageBreak/>
        <w:t xml:space="preserve">În acest context, </w:t>
      </w:r>
      <w:r w:rsidR="00682E1D" w:rsidRPr="00682E1D">
        <w:rPr>
          <w:rFonts w:ascii="Trebuchet MS" w:eastAsia="Trebuchet MS" w:hAnsi="Trebuchet MS" w:cs="Trebuchet MS"/>
          <w:sz w:val="24"/>
          <w:szCs w:val="24"/>
        </w:rPr>
        <w:t xml:space="preserve">Association of </w:t>
      </w:r>
      <w:proofErr w:type="spellStart"/>
      <w:r w:rsidR="00682E1D" w:rsidRPr="00682E1D">
        <w:rPr>
          <w:rFonts w:ascii="Trebuchet MS" w:eastAsia="Trebuchet MS" w:hAnsi="Trebuchet MS" w:cs="Trebuchet MS"/>
          <w:sz w:val="24"/>
          <w:szCs w:val="24"/>
        </w:rPr>
        <w:t>Austrian</w:t>
      </w:r>
      <w:proofErr w:type="spellEnd"/>
      <w:r w:rsidR="00682E1D" w:rsidRPr="00682E1D">
        <w:rPr>
          <w:rFonts w:ascii="Trebuchet MS" w:eastAsia="Trebuchet MS" w:hAnsi="Trebuchet MS" w:cs="Trebuchet MS"/>
          <w:sz w:val="24"/>
          <w:szCs w:val="24"/>
        </w:rPr>
        <w:t xml:space="preserve"> </w:t>
      </w:r>
      <w:proofErr w:type="spellStart"/>
      <w:r w:rsidR="00682E1D" w:rsidRPr="00682E1D">
        <w:rPr>
          <w:rFonts w:ascii="Trebuchet MS" w:eastAsia="Trebuchet MS" w:hAnsi="Trebuchet MS" w:cs="Trebuchet MS"/>
          <w:sz w:val="24"/>
          <w:szCs w:val="24"/>
        </w:rPr>
        <w:t>Cattle</w:t>
      </w:r>
      <w:proofErr w:type="spellEnd"/>
      <w:r w:rsidR="00682E1D" w:rsidRPr="00682E1D">
        <w:rPr>
          <w:rFonts w:ascii="Trebuchet MS" w:eastAsia="Trebuchet MS" w:hAnsi="Trebuchet MS" w:cs="Trebuchet MS"/>
          <w:sz w:val="24"/>
          <w:szCs w:val="24"/>
        </w:rPr>
        <w:t xml:space="preserve"> </w:t>
      </w:r>
      <w:proofErr w:type="spellStart"/>
      <w:r w:rsidR="00682E1D" w:rsidRPr="00682E1D">
        <w:rPr>
          <w:rFonts w:ascii="Trebuchet MS" w:eastAsia="Trebuchet MS" w:hAnsi="Trebuchet MS" w:cs="Trebuchet MS"/>
          <w:sz w:val="24"/>
          <w:szCs w:val="24"/>
        </w:rPr>
        <w:t>Breeders</w:t>
      </w:r>
      <w:proofErr w:type="spellEnd"/>
      <w:r w:rsidR="00682E1D" w:rsidRPr="00682E1D">
        <w:rPr>
          <w:rFonts w:ascii="Trebuchet MS" w:eastAsia="Trebuchet MS" w:hAnsi="Trebuchet MS" w:cs="Trebuchet MS"/>
          <w:sz w:val="24"/>
          <w:szCs w:val="24"/>
        </w:rPr>
        <w:t xml:space="preserve"> (ZAR) </w:t>
      </w:r>
      <w:proofErr w:type="spellStart"/>
      <w:r w:rsidR="00682E1D" w:rsidRPr="00682E1D">
        <w:rPr>
          <w:rFonts w:ascii="Trebuchet MS" w:eastAsia="Trebuchet MS" w:hAnsi="Trebuchet MS" w:cs="Trebuchet MS"/>
          <w:sz w:val="24"/>
          <w:szCs w:val="24"/>
        </w:rPr>
        <w:t>and</w:t>
      </w:r>
      <w:proofErr w:type="spellEnd"/>
      <w:r w:rsidR="00682E1D" w:rsidRPr="00682E1D">
        <w:rPr>
          <w:rFonts w:ascii="Trebuchet MS" w:eastAsia="Trebuchet MS" w:hAnsi="Trebuchet MS" w:cs="Trebuchet MS"/>
          <w:sz w:val="24"/>
          <w:szCs w:val="24"/>
        </w:rPr>
        <w:t xml:space="preserve"> </w:t>
      </w:r>
      <w:proofErr w:type="spellStart"/>
      <w:r w:rsidR="00682E1D" w:rsidRPr="00682E1D">
        <w:rPr>
          <w:rFonts w:ascii="Trebuchet MS" w:eastAsia="Trebuchet MS" w:hAnsi="Trebuchet MS" w:cs="Trebuchet MS"/>
          <w:sz w:val="24"/>
          <w:szCs w:val="24"/>
        </w:rPr>
        <w:t>the</w:t>
      </w:r>
      <w:proofErr w:type="spellEnd"/>
      <w:r w:rsidR="00682E1D" w:rsidRPr="00682E1D">
        <w:rPr>
          <w:rFonts w:ascii="Trebuchet MS" w:eastAsia="Trebuchet MS" w:hAnsi="Trebuchet MS" w:cs="Trebuchet MS"/>
          <w:sz w:val="24"/>
          <w:szCs w:val="24"/>
        </w:rPr>
        <w:t xml:space="preserve"> </w:t>
      </w:r>
      <w:proofErr w:type="spellStart"/>
      <w:r w:rsidR="00682E1D" w:rsidRPr="00682E1D">
        <w:rPr>
          <w:rFonts w:ascii="Trebuchet MS" w:eastAsia="Trebuchet MS" w:hAnsi="Trebuchet MS" w:cs="Trebuchet MS"/>
          <w:sz w:val="24"/>
          <w:szCs w:val="24"/>
        </w:rPr>
        <w:t>ZuchtData</w:t>
      </w:r>
      <w:proofErr w:type="spellEnd"/>
      <w:r w:rsidR="00682E1D" w:rsidRPr="00682E1D">
        <w:rPr>
          <w:rFonts w:ascii="Trebuchet MS" w:eastAsia="Trebuchet MS" w:hAnsi="Trebuchet MS" w:cs="Trebuchet MS"/>
          <w:sz w:val="24"/>
          <w:szCs w:val="24"/>
        </w:rPr>
        <w:t xml:space="preserve"> EDV </w:t>
      </w:r>
      <w:proofErr w:type="spellStart"/>
      <w:r w:rsidR="00682E1D" w:rsidRPr="00682E1D">
        <w:rPr>
          <w:rFonts w:ascii="Trebuchet MS" w:eastAsia="Trebuchet MS" w:hAnsi="Trebuchet MS" w:cs="Trebuchet MS"/>
          <w:sz w:val="24"/>
          <w:szCs w:val="24"/>
        </w:rPr>
        <w:t>Dienstleistungen</w:t>
      </w:r>
      <w:proofErr w:type="spellEnd"/>
      <w:r w:rsidR="00682E1D" w:rsidRPr="00682E1D">
        <w:rPr>
          <w:rFonts w:ascii="Trebuchet MS" w:eastAsia="Trebuchet MS" w:hAnsi="Trebuchet MS" w:cs="Trebuchet MS"/>
          <w:sz w:val="24"/>
          <w:szCs w:val="24"/>
        </w:rPr>
        <w:t xml:space="preserve"> </w:t>
      </w:r>
      <w:proofErr w:type="spellStart"/>
      <w:r w:rsidR="00682E1D" w:rsidRPr="00682E1D">
        <w:rPr>
          <w:rFonts w:ascii="Trebuchet MS" w:eastAsia="Trebuchet MS" w:hAnsi="Trebuchet MS" w:cs="Trebuchet MS"/>
          <w:sz w:val="24"/>
          <w:szCs w:val="24"/>
        </w:rPr>
        <w:t>Ges.m.b.H</w:t>
      </w:r>
      <w:proofErr w:type="spellEnd"/>
      <w:r w:rsidR="00682E1D" w:rsidRPr="00682E1D">
        <w:rPr>
          <w:rFonts w:ascii="Trebuchet MS" w:eastAsia="Trebuchet MS" w:hAnsi="Trebuchet MS" w:cs="Trebuchet MS"/>
          <w:sz w:val="24"/>
          <w:szCs w:val="24"/>
        </w:rPr>
        <w:t xml:space="preserve"> </w:t>
      </w:r>
      <w:r w:rsidR="00682E1D">
        <w:rPr>
          <w:rFonts w:ascii="Trebuchet MS" w:eastAsia="Trebuchet MS" w:hAnsi="Trebuchet MS" w:cs="Trebuchet MS"/>
          <w:sz w:val="24"/>
          <w:szCs w:val="24"/>
        </w:rPr>
        <w:t xml:space="preserve">a </w:t>
      </w:r>
      <w:r w:rsidRPr="0013024D">
        <w:rPr>
          <w:rFonts w:ascii="Trebuchet MS" w:eastAsia="Trebuchet MS" w:hAnsi="Trebuchet MS" w:cs="Trebuchet MS"/>
          <w:sz w:val="24"/>
          <w:szCs w:val="24"/>
        </w:rPr>
        <w:t>creat un proiect pentru</w:t>
      </w:r>
      <w:r w:rsidR="00682E1D">
        <w:rPr>
          <w:rFonts w:ascii="Trebuchet MS" w:eastAsia="Trebuchet MS" w:hAnsi="Trebuchet MS" w:cs="Trebuchet MS"/>
          <w:sz w:val="24"/>
          <w:szCs w:val="24"/>
          <w:lang w:val="en-US"/>
        </w:rPr>
        <w:t>:</w:t>
      </w:r>
    </w:p>
    <w:p w:rsidR="00682E1D" w:rsidRDefault="007A5536" w:rsidP="00682E1D">
      <w:pPr>
        <w:pStyle w:val="Listparagraf"/>
        <w:numPr>
          <w:ilvl w:val="0"/>
          <w:numId w:val="25"/>
        </w:numPr>
        <w:jc w:val="both"/>
        <w:rPr>
          <w:rFonts w:ascii="Trebuchet MS" w:eastAsia="Trebuchet MS" w:hAnsi="Trebuchet MS" w:cs="Trebuchet MS"/>
          <w:sz w:val="24"/>
          <w:szCs w:val="24"/>
        </w:rPr>
      </w:pPr>
      <w:r w:rsidRPr="00682E1D">
        <w:rPr>
          <w:rFonts w:ascii="Trebuchet MS" w:eastAsia="Trebuchet MS" w:hAnsi="Trebuchet MS" w:cs="Trebuchet MS"/>
          <w:sz w:val="24"/>
          <w:szCs w:val="24"/>
        </w:rPr>
        <w:t xml:space="preserve">a defini nevoile agricultorilor de lapte în ceea ce privește instrumentele analitice; </w:t>
      </w:r>
    </w:p>
    <w:p w:rsidR="00682E1D" w:rsidRDefault="007A5536" w:rsidP="00682E1D">
      <w:pPr>
        <w:pStyle w:val="Listparagraf"/>
        <w:numPr>
          <w:ilvl w:val="0"/>
          <w:numId w:val="25"/>
        </w:numPr>
        <w:jc w:val="both"/>
        <w:rPr>
          <w:rFonts w:ascii="Trebuchet MS" w:eastAsia="Trebuchet MS" w:hAnsi="Trebuchet MS" w:cs="Trebuchet MS"/>
          <w:sz w:val="24"/>
          <w:szCs w:val="24"/>
        </w:rPr>
      </w:pPr>
      <w:r w:rsidRPr="00682E1D">
        <w:rPr>
          <w:rFonts w:ascii="Trebuchet MS" w:eastAsia="Trebuchet MS" w:hAnsi="Trebuchet MS" w:cs="Trebuchet MS"/>
          <w:sz w:val="24"/>
          <w:szCs w:val="24"/>
        </w:rPr>
        <w:t>configura</w:t>
      </w:r>
      <w:r w:rsidR="00682E1D">
        <w:rPr>
          <w:rFonts w:ascii="Trebuchet MS" w:eastAsia="Trebuchet MS" w:hAnsi="Trebuchet MS" w:cs="Trebuchet MS"/>
          <w:sz w:val="24"/>
          <w:szCs w:val="24"/>
        </w:rPr>
        <w:t>rea de</w:t>
      </w:r>
      <w:r w:rsidRPr="00682E1D">
        <w:rPr>
          <w:rFonts w:ascii="Trebuchet MS" w:eastAsia="Trebuchet MS" w:hAnsi="Trebuchet MS" w:cs="Trebuchet MS"/>
          <w:sz w:val="24"/>
          <w:szCs w:val="24"/>
        </w:rPr>
        <w:t xml:space="preserve"> interfețe de date pentru colectarea informațiilor necesare la fermă; și </w:t>
      </w:r>
    </w:p>
    <w:p w:rsidR="00682E1D" w:rsidRDefault="00682E1D" w:rsidP="00682E1D">
      <w:pPr>
        <w:pStyle w:val="Listparagraf"/>
        <w:numPr>
          <w:ilvl w:val="0"/>
          <w:numId w:val="25"/>
        </w:numPr>
        <w:jc w:val="both"/>
        <w:rPr>
          <w:rFonts w:ascii="Trebuchet MS" w:eastAsia="Trebuchet MS" w:hAnsi="Trebuchet MS" w:cs="Trebuchet MS"/>
          <w:sz w:val="24"/>
          <w:szCs w:val="24"/>
        </w:rPr>
      </w:pPr>
      <w:r>
        <w:rPr>
          <w:rFonts w:ascii="Trebuchet MS" w:eastAsia="Trebuchet MS" w:hAnsi="Trebuchet MS" w:cs="Trebuchet MS"/>
          <w:sz w:val="24"/>
          <w:szCs w:val="24"/>
        </w:rPr>
        <w:t>dezvoltarea unui</w:t>
      </w:r>
      <w:r w:rsidR="007A5536" w:rsidRPr="00682E1D">
        <w:rPr>
          <w:rFonts w:ascii="Trebuchet MS" w:eastAsia="Trebuchet MS" w:hAnsi="Trebuchet MS" w:cs="Trebuchet MS"/>
          <w:sz w:val="24"/>
          <w:szCs w:val="24"/>
        </w:rPr>
        <w:t xml:space="preserve"> un model care să stabilească legături între management, condițiile de adăpostire a animalelor, sănătate</w:t>
      </w:r>
      <w:r>
        <w:rPr>
          <w:rFonts w:ascii="Trebuchet MS" w:eastAsia="Trebuchet MS" w:hAnsi="Trebuchet MS" w:cs="Trebuchet MS"/>
          <w:sz w:val="24"/>
          <w:szCs w:val="24"/>
        </w:rPr>
        <w:t>a animalelor și rentabilitatea.</w:t>
      </w:r>
    </w:p>
    <w:p w:rsidR="007A5536" w:rsidRPr="00682E1D" w:rsidRDefault="007A5536" w:rsidP="00682E1D">
      <w:pPr>
        <w:jc w:val="both"/>
        <w:rPr>
          <w:rFonts w:ascii="Trebuchet MS" w:eastAsia="Trebuchet MS" w:hAnsi="Trebuchet MS" w:cs="Trebuchet MS"/>
          <w:sz w:val="24"/>
          <w:szCs w:val="24"/>
        </w:rPr>
      </w:pPr>
      <w:r w:rsidRPr="00682E1D">
        <w:rPr>
          <w:rFonts w:ascii="Trebuchet MS" w:eastAsia="Trebuchet MS" w:hAnsi="Trebuchet MS" w:cs="Trebuchet MS"/>
          <w:sz w:val="24"/>
          <w:szCs w:val="24"/>
        </w:rPr>
        <w:t>Proiectul a inclus, de asemenea, dezvoltarea unei aplicații web pentru fermierii de lapte pentru a vizualiza această legătură prin analizarea propriilor turme și pentru a găsi modalități de a îmbunătăți sănătatea și eficiența în ferma lor.</w:t>
      </w:r>
    </w:p>
    <w:p w:rsidR="007A5536" w:rsidRPr="0013024D" w:rsidRDefault="007A5536"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Rezultatele proiectului: O aplicație web care permite fermierilor să vizualizeze legăturile dintre management, condițiile de locuire a animalelor, sănătatea animalelor și rentabilitatea. Aplicația web va fi accesibilă gratuit fermierilor, veterinarilor și consilierilor acestora.</w:t>
      </w:r>
    </w:p>
    <w:p w:rsidR="007A5536" w:rsidRPr="0013024D" w:rsidRDefault="007A5536"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Finanțarea: Buget total 316</w:t>
      </w:r>
      <w:r w:rsidR="00B71CEB" w:rsidRPr="0013024D">
        <w:rPr>
          <w:rFonts w:ascii="Trebuchet MS" w:eastAsia="Trebuchet MS" w:hAnsi="Trebuchet MS" w:cs="Trebuchet MS"/>
          <w:sz w:val="24"/>
          <w:szCs w:val="24"/>
        </w:rPr>
        <w:t>,164</w:t>
      </w:r>
      <w:r w:rsidRPr="0013024D">
        <w:rPr>
          <w:rFonts w:ascii="Trebuchet MS" w:eastAsia="Trebuchet MS" w:hAnsi="Trebuchet MS" w:cs="Trebuchet MS"/>
          <w:sz w:val="24"/>
          <w:szCs w:val="24"/>
        </w:rPr>
        <w:t xml:space="preserve"> </w:t>
      </w:r>
      <w:r w:rsidR="00B71CEB" w:rsidRPr="0013024D">
        <w:rPr>
          <w:rFonts w:ascii="Trebuchet MS" w:eastAsia="Trebuchet MS" w:hAnsi="Trebuchet MS" w:cs="Trebuchet MS"/>
          <w:sz w:val="24"/>
          <w:szCs w:val="24"/>
        </w:rPr>
        <w:t>FEADR 185,388</w:t>
      </w:r>
      <w:r w:rsidRPr="0013024D">
        <w:rPr>
          <w:rFonts w:ascii="Trebuchet MS" w:eastAsia="Trebuchet MS" w:hAnsi="Trebuchet MS" w:cs="Trebuchet MS"/>
          <w:sz w:val="24"/>
          <w:szCs w:val="24"/>
        </w:rPr>
        <w:t xml:space="preserve"> </w:t>
      </w:r>
      <w:r w:rsidR="00B71CEB" w:rsidRPr="0013024D">
        <w:rPr>
          <w:rFonts w:ascii="Trebuchet MS" w:eastAsia="Trebuchet MS" w:hAnsi="Trebuchet MS" w:cs="Trebuchet MS"/>
          <w:sz w:val="24"/>
          <w:szCs w:val="24"/>
        </w:rPr>
        <w:t>Național / Regiune</w:t>
      </w:r>
      <w:r w:rsidRPr="0013024D">
        <w:rPr>
          <w:rFonts w:ascii="Trebuchet MS" w:eastAsia="Trebuchet MS" w:hAnsi="Trebuchet MS" w:cs="Trebuchet MS"/>
          <w:sz w:val="24"/>
          <w:szCs w:val="24"/>
        </w:rPr>
        <w:t xml:space="preserve"> 130</w:t>
      </w:r>
      <w:r w:rsidR="00B71CEB" w:rsidRPr="0013024D">
        <w:rPr>
          <w:rFonts w:ascii="Trebuchet MS" w:eastAsia="Trebuchet MS" w:hAnsi="Trebuchet MS" w:cs="Trebuchet MS"/>
          <w:sz w:val="24"/>
          <w:szCs w:val="24"/>
        </w:rPr>
        <w:t>,775</w:t>
      </w:r>
    </w:p>
    <w:p w:rsidR="007A5536" w:rsidRPr="0013024D" w:rsidRDefault="007A5536"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Promotor de proiect: ARGE </w:t>
      </w:r>
      <w:proofErr w:type="spellStart"/>
      <w:r w:rsidRPr="0013024D">
        <w:rPr>
          <w:rFonts w:ascii="Trebuchet MS" w:eastAsia="Trebuchet MS" w:hAnsi="Trebuchet MS" w:cs="Trebuchet MS"/>
          <w:sz w:val="24"/>
          <w:szCs w:val="24"/>
        </w:rPr>
        <w:t>Effizienz-Check</w:t>
      </w:r>
      <w:proofErr w:type="spellEnd"/>
      <w:r w:rsidRPr="0013024D">
        <w:rPr>
          <w:rFonts w:ascii="Trebuchet MS" w:eastAsia="Trebuchet MS" w:hAnsi="Trebuchet MS" w:cs="Trebuchet MS"/>
          <w:sz w:val="24"/>
          <w:szCs w:val="24"/>
        </w:rPr>
        <w:t>, LEAD-Asociația parteneră a crescătorilor de bovine din Austria (ZAR)</w:t>
      </w:r>
    </w:p>
    <w:p w:rsidR="007A5536" w:rsidRPr="0013024D" w:rsidRDefault="007A5536" w:rsidP="00ED131E">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Site-ul: </w:t>
      </w:r>
      <w:hyperlink r:id="rId18" w:history="1">
        <w:r w:rsidR="00682E1D" w:rsidRPr="00E81A9B">
          <w:rPr>
            <w:rStyle w:val="Hyperlink"/>
            <w:rFonts w:ascii="Trebuchet MS" w:eastAsia="Trebuchet MS" w:hAnsi="Trebuchet MS" w:cs="Trebuchet MS"/>
            <w:sz w:val="24"/>
            <w:szCs w:val="24"/>
          </w:rPr>
          <w:t>http://zar.at/Projekte/Effizienz-Check.html</w:t>
        </w:r>
      </w:hyperlink>
      <w:r w:rsidR="00682E1D">
        <w:rPr>
          <w:rFonts w:ascii="Trebuchet MS" w:eastAsia="Trebuchet MS" w:hAnsi="Trebuchet MS" w:cs="Trebuchet MS"/>
          <w:sz w:val="24"/>
          <w:szCs w:val="24"/>
        </w:rPr>
        <w:t xml:space="preserve"> </w:t>
      </w:r>
    </w:p>
    <w:p w:rsidR="00682E1D" w:rsidRDefault="00682E1D" w:rsidP="00ED131E">
      <w:pPr>
        <w:jc w:val="both"/>
        <w:rPr>
          <w:rFonts w:ascii="Trebuchet MS" w:eastAsia="Trebuchet MS" w:hAnsi="Trebuchet MS" w:cs="Trebuchet MS"/>
          <w:b/>
          <w:sz w:val="24"/>
          <w:szCs w:val="24"/>
        </w:rPr>
      </w:pPr>
    </w:p>
    <w:p w:rsidR="004D1679" w:rsidRPr="004F3679" w:rsidRDefault="00B77420" w:rsidP="00A27865">
      <w:pPr>
        <w:pStyle w:val="Titlu2"/>
        <w:rPr>
          <w:rFonts w:ascii="Trebuchet MS" w:eastAsia="Trebuchet MS" w:hAnsi="Trebuchet MS" w:cs="Trebuchet MS"/>
          <w:b w:val="0"/>
          <w:i w:val="0"/>
        </w:rPr>
      </w:pPr>
      <w:bookmarkStart w:id="16" w:name="_Toc33905568"/>
      <w:r w:rsidRPr="004F3679">
        <w:rPr>
          <w:rFonts w:ascii="Trebuchet MS" w:eastAsia="Trebuchet MS" w:hAnsi="Trebuchet MS" w:cs="Trebuchet MS"/>
          <w:b w:val="0"/>
          <w:i w:val="0"/>
        </w:rPr>
        <w:t>2</w:t>
      </w:r>
      <w:r w:rsidR="00A27865" w:rsidRPr="004F3679">
        <w:rPr>
          <w:rFonts w:ascii="Trebuchet MS" w:eastAsia="Trebuchet MS" w:hAnsi="Trebuchet MS" w:cs="Trebuchet MS"/>
          <w:b w:val="0"/>
          <w:i w:val="0"/>
        </w:rPr>
        <w:t xml:space="preserve">.3 </w:t>
      </w:r>
      <w:r w:rsidR="00281A2C" w:rsidRPr="004F3679">
        <w:rPr>
          <w:rFonts w:ascii="Trebuchet MS" w:eastAsia="Trebuchet MS" w:hAnsi="Trebuchet MS" w:cs="Trebuchet MS"/>
          <w:i w:val="0"/>
        </w:rPr>
        <w:t xml:space="preserve">Scheme </w:t>
      </w:r>
      <w:r w:rsidR="00B418DE" w:rsidRPr="004F3679">
        <w:rPr>
          <w:rFonts w:ascii="Trebuchet MS" w:eastAsia="Trebuchet MS" w:hAnsi="Trebuchet MS" w:cs="Trebuchet MS"/>
          <w:i w:val="0"/>
        </w:rPr>
        <w:t>de calitate</w:t>
      </w:r>
      <w:bookmarkEnd w:id="16"/>
    </w:p>
    <w:p w:rsidR="00682E1D" w:rsidRDefault="00B418DE" w:rsidP="005433A1">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Sprijinul acordat fermierilor care intră în scheme de calitate este disponibil în cadrul programelor de dezvoltare rurală, dar nu este programat pe scară largă și are doar o alocare financiară limitată. </w:t>
      </w:r>
    </w:p>
    <w:p w:rsidR="004D1679" w:rsidRPr="0013024D" w:rsidRDefault="00B418DE" w:rsidP="005433A1">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Sistemele de calitate pot aduce beneficii economiei rurale, în special în zonele defavorizate și  în zonele montane în care sectorul agricol reprezintă o parte semnificativă a economiei, iar costurile de producție sunt ridicate. Ele pot crea valoare pentru comunitățile locale prin produse care sunt adânc înrădăcinate în tradiție, cultură și geografie.  </w:t>
      </w:r>
    </w:p>
    <w:p w:rsidR="004D1679" w:rsidRPr="0013024D" w:rsidRDefault="00682E1D">
      <w:pPr>
        <w:spacing w:before="240" w:after="24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Există la nivel european </w:t>
      </w:r>
      <w:r w:rsidRPr="00682E1D">
        <w:rPr>
          <w:rFonts w:ascii="Trebuchet MS" w:eastAsia="Trebuchet MS" w:hAnsi="Trebuchet MS" w:cs="Trebuchet MS"/>
          <w:b/>
          <w:sz w:val="24"/>
          <w:szCs w:val="24"/>
        </w:rPr>
        <w:t xml:space="preserve">3 </w:t>
      </w:r>
      <w:r w:rsidR="00B418DE" w:rsidRPr="00682E1D">
        <w:rPr>
          <w:rFonts w:ascii="Trebuchet MS" w:eastAsia="Trebuchet MS" w:hAnsi="Trebuchet MS" w:cs="Trebuchet MS"/>
          <w:b/>
          <w:sz w:val="24"/>
          <w:szCs w:val="24"/>
        </w:rPr>
        <w:t>scheme de certificare principale și schema pentru produse montane</w:t>
      </w:r>
      <w:r w:rsidR="00B418DE" w:rsidRPr="0013024D">
        <w:rPr>
          <w:rFonts w:ascii="Trebuchet MS" w:eastAsia="Trebuchet MS" w:hAnsi="Trebuchet MS" w:cs="Trebuchet MS"/>
          <w:sz w:val="24"/>
          <w:szCs w:val="24"/>
        </w:rPr>
        <w:t>:</w:t>
      </w:r>
    </w:p>
    <w:p w:rsidR="004D1679" w:rsidRPr="0013024D" w:rsidRDefault="00682E1D" w:rsidP="00682E1D">
      <w:pPr>
        <w:spacing w:before="240" w:after="240" w:line="276" w:lineRule="auto"/>
        <w:ind w:left="720"/>
        <w:jc w:val="both"/>
        <w:rPr>
          <w:rFonts w:ascii="Trebuchet MS" w:eastAsia="Trebuchet MS" w:hAnsi="Trebuchet MS" w:cs="Trebuchet MS"/>
          <w:sz w:val="24"/>
          <w:szCs w:val="24"/>
        </w:rPr>
      </w:pPr>
      <w:r>
        <w:rPr>
          <w:rFonts w:ascii="Trebuchet MS" w:eastAsia="Trebuchet MS" w:hAnsi="Trebuchet MS" w:cs="Trebuchet MS"/>
          <w:i/>
          <w:sz w:val="24"/>
          <w:szCs w:val="24"/>
        </w:rPr>
        <w:t xml:space="preserve">A. </w:t>
      </w:r>
      <w:r w:rsidR="00B418DE" w:rsidRPr="0013024D">
        <w:rPr>
          <w:rFonts w:ascii="Trebuchet MS" w:eastAsia="Trebuchet MS" w:hAnsi="Trebuchet MS" w:cs="Trebuchet MS"/>
          <w:i/>
          <w:sz w:val="24"/>
          <w:szCs w:val="24"/>
        </w:rPr>
        <w:t xml:space="preserve">Denumire de Origine Protejată DOP (PDO- </w:t>
      </w:r>
      <w:proofErr w:type="spellStart"/>
      <w:r w:rsidR="00B418DE" w:rsidRPr="0013024D">
        <w:rPr>
          <w:rFonts w:ascii="Trebuchet MS" w:eastAsia="Trebuchet MS" w:hAnsi="Trebuchet MS" w:cs="Trebuchet MS"/>
          <w:i/>
          <w:sz w:val="24"/>
          <w:szCs w:val="24"/>
        </w:rPr>
        <w:t>Protected</w:t>
      </w:r>
      <w:proofErr w:type="spellEnd"/>
      <w:r w:rsidR="00B418DE" w:rsidRPr="0013024D">
        <w:rPr>
          <w:rFonts w:ascii="Trebuchet MS" w:eastAsia="Trebuchet MS" w:hAnsi="Trebuchet MS" w:cs="Trebuchet MS"/>
          <w:i/>
          <w:sz w:val="24"/>
          <w:szCs w:val="24"/>
        </w:rPr>
        <w:t xml:space="preserve"> </w:t>
      </w:r>
      <w:proofErr w:type="spellStart"/>
      <w:r w:rsidR="00B418DE" w:rsidRPr="0013024D">
        <w:rPr>
          <w:rFonts w:ascii="Trebuchet MS" w:eastAsia="Trebuchet MS" w:hAnsi="Trebuchet MS" w:cs="Trebuchet MS"/>
          <w:i/>
          <w:sz w:val="24"/>
          <w:szCs w:val="24"/>
        </w:rPr>
        <w:t>Designation</w:t>
      </w:r>
      <w:proofErr w:type="spellEnd"/>
      <w:r w:rsidR="00B418DE" w:rsidRPr="0013024D">
        <w:rPr>
          <w:rFonts w:ascii="Trebuchet MS" w:eastAsia="Trebuchet MS" w:hAnsi="Trebuchet MS" w:cs="Trebuchet MS"/>
          <w:i/>
          <w:sz w:val="24"/>
          <w:szCs w:val="24"/>
        </w:rPr>
        <w:t xml:space="preserve"> of </w:t>
      </w:r>
      <w:proofErr w:type="spellStart"/>
      <w:r w:rsidR="00B418DE" w:rsidRPr="0013024D">
        <w:rPr>
          <w:rFonts w:ascii="Trebuchet MS" w:eastAsia="Trebuchet MS" w:hAnsi="Trebuchet MS" w:cs="Trebuchet MS"/>
          <w:i/>
          <w:sz w:val="24"/>
          <w:szCs w:val="24"/>
        </w:rPr>
        <w:t>Origin</w:t>
      </w:r>
      <w:proofErr w:type="spellEnd"/>
      <w:r w:rsidR="00B418DE" w:rsidRPr="0013024D">
        <w:rPr>
          <w:rFonts w:ascii="Trebuchet MS" w:eastAsia="Trebuchet MS" w:hAnsi="Trebuchet MS" w:cs="Trebuchet MS"/>
          <w:i/>
          <w:sz w:val="24"/>
          <w:szCs w:val="24"/>
        </w:rPr>
        <w:t xml:space="preserve">) </w:t>
      </w:r>
      <w:r w:rsidR="00B418DE" w:rsidRPr="0013024D">
        <w:rPr>
          <w:rFonts w:ascii="Trebuchet MS" w:eastAsia="Trebuchet MS" w:hAnsi="Trebuchet MS" w:cs="Trebuchet MS"/>
          <w:sz w:val="24"/>
          <w:szCs w:val="24"/>
        </w:rPr>
        <w:t>- Aceste produse sunt indivizibil legate de o zonă geografică specifică. Bunurile de consum sunt produse, procesate și preparate într-o anumită regiune geografică, folosind ingrediente  și expertiză locală.</w:t>
      </w:r>
    </w:p>
    <w:p w:rsidR="00682E1D" w:rsidRDefault="00B418DE" w:rsidP="00682E1D">
      <w:pPr>
        <w:spacing w:before="240" w:after="240" w:line="276" w:lineRule="auto"/>
        <w:ind w:left="720"/>
        <w:jc w:val="both"/>
        <w:rPr>
          <w:rFonts w:ascii="Trebuchet MS" w:eastAsia="Trebuchet MS" w:hAnsi="Trebuchet MS" w:cs="Trebuchet MS"/>
          <w:sz w:val="24"/>
          <w:szCs w:val="24"/>
        </w:rPr>
      </w:pPr>
      <w:r w:rsidRPr="0013024D">
        <w:rPr>
          <w:rFonts w:ascii="Trebuchet MS" w:eastAsia="Trebuchet MS" w:hAnsi="Trebuchet MS" w:cs="Trebuchet MS"/>
          <w:sz w:val="24"/>
          <w:szCs w:val="24"/>
        </w:rPr>
        <w:lastRenderedPageBreak/>
        <w:t xml:space="preserve">Date recente privind sectorul produselor lactate din Franța confirmă o contribuție pozitivă la generarea de locuri de muncă directe în ferme și la atelierele în care sunt fabricate și maturate produse cu denumire de origine protejate (DOP). </w:t>
      </w:r>
    </w:p>
    <w:p w:rsidR="004D1679" w:rsidRPr="0013024D" w:rsidRDefault="00B418DE" w:rsidP="00682E1D">
      <w:pPr>
        <w:spacing w:before="240" w:after="240" w:line="276" w:lineRule="auto"/>
        <w:ind w:left="720"/>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Knowhow-ul</w:t>
      </w:r>
      <w:proofErr w:type="spellEnd"/>
      <w:r w:rsidRPr="0013024D">
        <w:rPr>
          <w:rFonts w:ascii="Trebuchet MS" w:eastAsia="Trebuchet MS" w:hAnsi="Trebuchet MS" w:cs="Trebuchet MS"/>
          <w:sz w:val="24"/>
          <w:szCs w:val="24"/>
        </w:rPr>
        <w:t xml:space="preserve"> specific și condițiile de producție impuse de DOP generează de 2,8 ori mai multe locuri de muncă directe pe litru de lapte produs decât industria produselor lactate din Franța în ansamblu. Studiile de caz legate de producția de DOP și </w:t>
      </w:r>
      <w:proofErr w:type="spellStart"/>
      <w:r w:rsidRPr="0013024D">
        <w:rPr>
          <w:rFonts w:ascii="Trebuchet MS" w:eastAsia="Trebuchet MS" w:hAnsi="Trebuchet MS" w:cs="Trebuchet MS"/>
          <w:sz w:val="24"/>
          <w:szCs w:val="24"/>
        </w:rPr>
        <w:t>iGP</w:t>
      </w:r>
      <w:proofErr w:type="spellEnd"/>
      <w:r w:rsidRPr="0013024D">
        <w:rPr>
          <w:rFonts w:ascii="Trebuchet MS" w:eastAsia="Trebuchet MS" w:hAnsi="Trebuchet MS" w:cs="Trebuchet MS"/>
          <w:sz w:val="24"/>
          <w:szCs w:val="24"/>
        </w:rPr>
        <w:t xml:space="preserve"> în </w:t>
      </w:r>
      <w:proofErr w:type="spellStart"/>
      <w:r w:rsidRPr="0013024D">
        <w:rPr>
          <w:rFonts w:ascii="Trebuchet MS" w:eastAsia="Trebuchet MS" w:hAnsi="Trebuchet MS" w:cs="Trebuchet MS"/>
          <w:sz w:val="24"/>
          <w:szCs w:val="24"/>
        </w:rPr>
        <w:t>Savoie</w:t>
      </w:r>
      <w:proofErr w:type="spellEnd"/>
      <w:r w:rsidRPr="0013024D">
        <w:rPr>
          <w:rFonts w:ascii="Trebuchet MS" w:eastAsia="Trebuchet MS" w:hAnsi="Trebuchet MS" w:cs="Trebuchet MS"/>
          <w:sz w:val="24"/>
          <w:szCs w:val="24"/>
        </w:rPr>
        <w:t xml:space="preserve"> și </w:t>
      </w:r>
      <w:proofErr w:type="spellStart"/>
      <w:r w:rsidRPr="0013024D">
        <w:rPr>
          <w:rFonts w:ascii="Trebuchet MS" w:eastAsia="Trebuchet MS" w:hAnsi="Trebuchet MS" w:cs="Trebuchet MS"/>
          <w:sz w:val="24"/>
          <w:szCs w:val="24"/>
        </w:rPr>
        <w:t>Rocamadour</w:t>
      </w:r>
      <w:proofErr w:type="spellEnd"/>
      <w:r w:rsidRPr="0013024D">
        <w:rPr>
          <w:rFonts w:ascii="Trebuchet MS" w:eastAsia="Trebuchet MS" w:hAnsi="Trebuchet MS" w:cs="Trebuchet MS"/>
          <w:sz w:val="24"/>
          <w:szCs w:val="24"/>
        </w:rPr>
        <w:t xml:space="preserve"> prezintă constatări similare.</w:t>
      </w:r>
    </w:p>
    <w:p w:rsidR="00682E1D" w:rsidRDefault="00682E1D" w:rsidP="00682E1D">
      <w:pPr>
        <w:spacing w:before="240" w:after="240" w:line="276" w:lineRule="auto"/>
        <w:ind w:left="720"/>
        <w:jc w:val="both"/>
        <w:rPr>
          <w:rFonts w:ascii="Trebuchet MS" w:eastAsia="Trebuchet MS" w:hAnsi="Trebuchet MS" w:cs="Trebuchet MS"/>
          <w:sz w:val="24"/>
          <w:szCs w:val="24"/>
        </w:rPr>
      </w:pPr>
      <w:r>
        <w:rPr>
          <w:rFonts w:ascii="Trebuchet MS" w:eastAsia="Trebuchet MS" w:hAnsi="Trebuchet MS" w:cs="Trebuchet MS"/>
          <w:i/>
          <w:sz w:val="24"/>
          <w:szCs w:val="24"/>
        </w:rPr>
        <w:t xml:space="preserve">B. </w:t>
      </w:r>
      <w:r w:rsidR="00B418DE" w:rsidRPr="0013024D">
        <w:rPr>
          <w:rFonts w:ascii="Trebuchet MS" w:eastAsia="Trebuchet MS" w:hAnsi="Trebuchet MS" w:cs="Trebuchet MS"/>
          <w:i/>
          <w:sz w:val="24"/>
          <w:szCs w:val="24"/>
        </w:rPr>
        <w:t xml:space="preserve">Indicație geografică protejată (PGI- </w:t>
      </w:r>
      <w:proofErr w:type="spellStart"/>
      <w:r w:rsidR="00B418DE" w:rsidRPr="0013024D">
        <w:rPr>
          <w:rFonts w:ascii="Trebuchet MS" w:eastAsia="Trebuchet MS" w:hAnsi="Trebuchet MS" w:cs="Trebuchet MS"/>
          <w:i/>
          <w:sz w:val="24"/>
          <w:szCs w:val="24"/>
        </w:rPr>
        <w:t>Protected</w:t>
      </w:r>
      <w:proofErr w:type="spellEnd"/>
      <w:r w:rsidR="00B418DE" w:rsidRPr="0013024D">
        <w:rPr>
          <w:rFonts w:ascii="Trebuchet MS" w:eastAsia="Trebuchet MS" w:hAnsi="Trebuchet MS" w:cs="Trebuchet MS"/>
          <w:i/>
          <w:sz w:val="24"/>
          <w:szCs w:val="24"/>
        </w:rPr>
        <w:t xml:space="preserve"> </w:t>
      </w:r>
      <w:proofErr w:type="spellStart"/>
      <w:r w:rsidR="00B418DE" w:rsidRPr="0013024D">
        <w:rPr>
          <w:rFonts w:ascii="Trebuchet MS" w:eastAsia="Trebuchet MS" w:hAnsi="Trebuchet MS" w:cs="Trebuchet MS"/>
          <w:i/>
          <w:sz w:val="24"/>
          <w:szCs w:val="24"/>
        </w:rPr>
        <w:t>Geographical</w:t>
      </w:r>
      <w:proofErr w:type="spellEnd"/>
      <w:r w:rsidR="00B418DE" w:rsidRPr="0013024D">
        <w:rPr>
          <w:rFonts w:ascii="Trebuchet MS" w:eastAsia="Trebuchet MS" w:hAnsi="Trebuchet MS" w:cs="Trebuchet MS"/>
          <w:i/>
          <w:sz w:val="24"/>
          <w:szCs w:val="24"/>
        </w:rPr>
        <w:t xml:space="preserve"> </w:t>
      </w:r>
      <w:proofErr w:type="spellStart"/>
      <w:r w:rsidR="00B418DE" w:rsidRPr="0013024D">
        <w:rPr>
          <w:rFonts w:ascii="Trebuchet MS" w:eastAsia="Trebuchet MS" w:hAnsi="Trebuchet MS" w:cs="Trebuchet MS"/>
          <w:i/>
          <w:sz w:val="24"/>
          <w:szCs w:val="24"/>
        </w:rPr>
        <w:t>Indication</w:t>
      </w:r>
      <w:proofErr w:type="spellEnd"/>
      <w:r w:rsidR="00B418DE" w:rsidRPr="0013024D">
        <w:rPr>
          <w:rFonts w:ascii="Trebuchet MS" w:eastAsia="Trebuchet MS" w:hAnsi="Trebuchet MS" w:cs="Trebuchet MS"/>
          <w:i/>
          <w:sz w:val="24"/>
          <w:szCs w:val="24"/>
        </w:rPr>
        <w:t xml:space="preserve">) </w:t>
      </w:r>
      <w:r w:rsidR="00B418DE" w:rsidRPr="0013024D">
        <w:rPr>
          <w:rFonts w:ascii="Trebuchet MS" w:eastAsia="Trebuchet MS" w:hAnsi="Trebuchet MS" w:cs="Trebuchet MS"/>
          <w:sz w:val="24"/>
          <w:szCs w:val="24"/>
        </w:rPr>
        <w:t>- Aceste produse sunt identificate ca provenind dintr-o anumită regiune în care sunt produse, procesate și preparate. Dar ingredientele pot proveni și din alte zone.</w:t>
      </w:r>
    </w:p>
    <w:p w:rsidR="004D1679" w:rsidRPr="0013024D" w:rsidRDefault="00B418DE" w:rsidP="00682E1D">
      <w:pPr>
        <w:spacing w:before="240" w:after="240" w:line="276" w:lineRule="auto"/>
        <w:ind w:left="720"/>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Un studiu de caz al UE care a evaluat valoarea adăugată a indicațiilor de origine a arătat că </w:t>
      </w:r>
      <w:proofErr w:type="spellStart"/>
      <w:r w:rsidRPr="0013024D">
        <w:rPr>
          <w:rFonts w:ascii="Trebuchet MS" w:eastAsia="Trebuchet MS" w:hAnsi="Trebuchet MS" w:cs="Trebuchet MS"/>
          <w:sz w:val="24"/>
          <w:szCs w:val="24"/>
        </w:rPr>
        <w:t>acesstea</w:t>
      </w:r>
      <w:proofErr w:type="spellEnd"/>
      <w:r w:rsidRPr="0013024D">
        <w:rPr>
          <w:rFonts w:ascii="Trebuchet MS" w:eastAsia="Trebuchet MS" w:hAnsi="Trebuchet MS" w:cs="Trebuchet MS"/>
          <w:sz w:val="24"/>
          <w:szCs w:val="24"/>
        </w:rPr>
        <w:t xml:space="preserve"> au în general  o marjă mai mare decât produsul standard corespunzător; cu prima de preț suficient de ridicată pentru a compensa costurile mai mari. Un studiu UE  a relevat o primă de preț de până la 2,23 ori mai mare decât prețul unui produs comparabil (1,55 în cazul alimentelor, în timp ce vinul și băuturile spirtoase sunt mai mari, cu 2,75 și, respectiv, 2,57).</w:t>
      </w:r>
    </w:p>
    <w:p w:rsidR="00682E1D" w:rsidRDefault="00682E1D" w:rsidP="00682E1D">
      <w:pPr>
        <w:spacing w:before="240" w:after="0" w:line="276" w:lineRule="auto"/>
        <w:ind w:left="720"/>
        <w:jc w:val="both"/>
        <w:rPr>
          <w:rFonts w:ascii="Trebuchet MS" w:eastAsia="Trebuchet MS" w:hAnsi="Trebuchet MS" w:cs="Trebuchet MS"/>
          <w:sz w:val="24"/>
          <w:szCs w:val="24"/>
        </w:rPr>
      </w:pPr>
      <w:r>
        <w:rPr>
          <w:rFonts w:ascii="Trebuchet MS" w:eastAsia="Trebuchet MS" w:hAnsi="Trebuchet MS" w:cs="Trebuchet MS"/>
          <w:i/>
          <w:sz w:val="24"/>
          <w:szCs w:val="24"/>
        </w:rPr>
        <w:t xml:space="preserve">C. </w:t>
      </w:r>
      <w:r w:rsidR="00B418DE" w:rsidRPr="0013024D">
        <w:rPr>
          <w:rFonts w:ascii="Trebuchet MS" w:eastAsia="Trebuchet MS" w:hAnsi="Trebuchet MS" w:cs="Trebuchet MS"/>
          <w:i/>
          <w:sz w:val="24"/>
          <w:szCs w:val="24"/>
        </w:rPr>
        <w:t xml:space="preserve">Specialitate Tradițională Garantată (TSG- </w:t>
      </w:r>
      <w:proofErr w:type="spellStart"/>
      <w:r w:rsidR="00B418DE" w:rsidRPr="0013024D">
        <w:rPr>
          <w:rFonts w:ascii="Trebuchet MS" w:eastAsia="Trebuchet MS" w:hAnsi="Trebuchet MS" w:cs="Trebuchet MS"/>
          <w:i/>
          <w:sz w:val="24"/>
          <w:szCs w:val="24"/>
        </w:rPr>
        <w:t>Traditional</w:t>
      </w:r>
      <w:proofErr w:type="spellEnd"/>
      <w:r w:rsidR="00B418DE" w:rsidRPr="0013024D">
        <w:rPr>
          <w:rFonts w:ascii="Trebuchet MS" w:eastAsia="Trebuchet MS" w:hAnsi="Trebuchet MS" w:cs="Trebuchet MS"/>
          <w:i/>
          <w:sz w:val="24"/>
          <w:szCs w:val="24"/>
        </w:rPr>
        <w:t xml:space="preserve"> </w:t>
      </w:r>
      <w:proofErr w:type="spellStart"/>
      <w:r w:rsidR="00B418DE" w:rsidRPr="0013024D">
        <w:rPr>
          <w:rFonts w:ascii="Trebuchet MS" w:eastAsia="Trebuchet MS" w:hAnsi="Trebuchet MS" w:cs="Trebuchet MS"/>
          <w:i/>
          <w:sz w:val="24"/>
          <w:szCs w:val="24"/>
        </w:rPr>
        <w:t>Specialties</w:t>
      </w:r>
      <w:proofErr w:type="spellEnd"/>
      <w:r w:rsidR="00B418DE" w:rsidRPr="0013024D">
        <w:rPr>
          <w:rFonts w:ascii="Trebuchet MS" w:eastAsia="Trebuchet MS" w:hAnsi="Trebuchet MS" w:cs="Trebuchet MS"/>
          <w:i/>
          <w:sz w:val="24"/>
          <w:szCs w:val="24"/>
        </w:rPr>
        <w:t xml:space="preserve"> </w:t>
      </w:r>
      <w:proofErr w:type="spellStart"/>
      <w:r w:rsidR="00B418DE" w:rsidRPr="0013024D">
        <w:rPr>
          <w:rFonts w:ascii="Trebuchet MS" w:eastAsia="Trebuchet MS" w:hAnsi="Trebuchet MS" w:cs="Trebuchet MS"/>
          <w:i/>
          <w:sz w:val="24"/>
          <w:szCs w:val="24"/>
        </w:rPr>
        <w:t>Guaranteed</w:t>
      </w:r>
      <w:proofErr w:type="spellEnd"/>
      <w:r w:rsidR="00B418DE" w:rsidRPr="0013024D">
        <w:rPr>
          <w:rFonts w:ascii="Trebuchet MS" w:eastAsia="Trebuchet MS" w:hAnsi="Trebuchet MS" w:cs="Trebuchet MS"/>
          <w:i/>
          <w:sz w:val="24"/>
          <w:szCs w:val="24"/>
        </w:rPr>
        <w:t xml:space="preserve">) </w:t>
      </w:r>
      <w:r w:rsidR="00B418DE" w:rsidRPr="0013024D">
        <w:rPr>
          <w:rFonts w:ascii="Trebuchet MS" w:eastAsia="Trebuchet MS" w:hAnsi="Trebuchet MS" w:cs="Trebuchet MS"/>
          <w:sz w:val="24"/>
          <w:szCs w:val="24"/>
        </w:rPr>
        <w:t>Aceste produse sunt fabricate prin tehnici sau ingrediente tradiționale, fără legătură cu o anumită zonă geografică.</w:t>
      </w:r>
    </w:p>
    <w:p w:rsidR="003C1DF0" w:rsidRDefault="00682E1D" w:rsidP="00682E1D">
      <w:pPr>
        <w:spacing w:before="240" w:after="0" w:line="276" w:lineRule="auto"/>
        <w:ind w:left="720"/>
        <w:jc w:val="both"/>
        <w:rPr>
          <w:rFonts w:ascii="Trebuchet MS" w:eastAsia="Trebuchet MS" w:hAnsi="Trebuchet MS" w:cs="Trebuchet MS"/>
          <w:sz w:val="24"/>
          <w:szCs w:val="24"/>
        </w:rPr>
      </w:pPr>
      <w:r>
        <w:rPr>
          <w:rFonts w:ascii="Trebuchet MS" w:eastAsia="Trebuchet MS" w:hAnsi="Trebuchet MS" w:cs="Trebuchet MS"/>
          <w:i/>
          <w:sz w:val="24"/>
          <w:szCs w:val="24"/>
        </w:rPr>
        <w:t xml:space="preserve">D. </w:t>
      </w:r>
      <w:r w:rsidR="00B418DE" w:rsidRPr="0013024D">
        <w:rPr>
          <w:rFonts w:ascii="Trebuchet MS" w:eastAsia="Trebuchet MS" w:hAnsi="Trebuchet MS" w:cs="Trebuchet MS"/>
          <w:i/>
          <w:sz w:val="24"/>
          <w:szCs w:val="24"/>
        </w:rPr>
        <w:t>Produs montan</w:t>
      </w:r>
      <w:r w:rsidR="00B418DE" w:rsidRPr="0013024D">
        <w:rPr>
          <w:rFonts w:ascii="Trebuchet MS" w:eastAsia="Trebuchet MS" w:hAnsi="Trebuchet MS" w:cs="Trebuchet MS"/>
          <w:sz w:val="24"/>
          <w:szCs w:val="24"/>
        </w:rPr>
        <w:t xml:space="preserve"> Termenul de calitate "produs montan" evidențiază particularitățile unui produs, fabricat în zonele montane, cu condiții naturale dificile. </w:t>
      </w:r>
    </w:p>
    <w:p w:rsidR="003C1DF0" w:rsidRDefault="00B418DE" w:rsidP="00682E1D">
      <w:pPr>
        <w:spacing w:before="240" w:after="0" w:line="276" w:lineRule="auto"/>
        <w:ind w:left="720"/>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Recunoașterea acestui lucru este un avantaj atât pentru agricultori, cât și pentru consumatori, deoarece permite o mai bună piață a produsului, dar asigură, de asemenea, anumite caracteristici pentru consumator. </w:t>
      </w:r>
    </w:p>
    <w:p w:rsidR="004D1679" w:rsidRPr="0013024D" w:rsidRDefault="00B418DE" w:rsidP="00682E1D">
      <w:pPr>
        <w:spacing w:before="240" w:after="0" w:line="276" w:lineRule="auto"/>
        <w:ind w:left="720"/>
        <w:jc w:val="both"/>
        <w:rPr>
          <w:rFonts w:ascii="Trebuchet MS" w:eastAsia="Trebuchet MS" w:hAnsi="Trebuchet MS" w:cs="Trebuchet MS"/>
          <w:sz w:val="24"/>
          <w:szCs w:val="24"/>
        </w:rPr>
      </w:pPr>
      <w:r w:rsidRPr="0013024D">
        <w:rPr>
          <w:rFonts w:ascii="Trebuchet MS" w:eastAsia="Trebuchet MS" w:hAnsi="Trebuchet MS" w:cs="Trebuchet MS"/>
          <w:sz w:val="24"/>
          <w:szCs w:val="24"/>
        </w:rPr>
        <w:t>Materiile prime și hrana pentru animale provine din zonele montane. Pentru produsele prelucrate, producția  trebuie să aibă loc în astfel de zone.</w:t>
      </w:r>
      <w:r w:rsidRPr="0013024D">
        <w:rPr>
          <w:rFonts w:ascii="Trebuchet MS" w:eastAsia="Trebuchet MS" w:hAnsi="Trebuchet MS" w:cs="Trebuchet MS"/>
          <w:sz w:val="24"/>
          <w:szCs w:val="24"/>
          <w:vertAlign w:val="superscript"/>
        </w:rPr>
        <w:footnoteReference w:id="12"/>
      </w:r>
    </w:p>
    <w:p w:rsidR="004D1679" w:rsidRPr="0013024D" w:rsidRDefault="00B418DE">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Schemele europene de certificare a calității nu se referă doar la produse alimentare, ci  și la vinuri, alcooluri sau băuturi aromatizate.</w:t>
      </w:r>
    </w:p>
    <w:p w:rsidR="003C1DF0" w:rsidRDefault="00047BD5" w:rsidP="00047BD5">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lastRenderedPageBreak/>
        <w:t xml:space="preserve">Calitatea și produsele ecologice sunt o parte esențială a Politicii Agricole Comune și un obiectiv important al Politicii de Dezvoltare Rurală. De fapt, îmbunătățirea calității alimentelor în întreaga </w:t>
      </w:r>
      <w:proofErr w:type="spellStart"/>
      <w:r w:rsidRPr="0013024D">
        <w:rPr>
          <w:rFonts w:ascii="Trebuchet MS" w:eastAsia="Trebuchet MS" w:hAnsi="Trebuchet MS" w:cs="Trebuchet MS"/>
          <w:sz w:val="24"/>
          <w:szCs w:val="24"/>
        </w:rPr>
        <w:t>Europă</w:t>
      </w:r>
      <w:proofErr w:type="spellEnd"/>
      <w:r w:rsidRPr="0013024D">
        <w:rPr>
          <w:rFonts w:ascii="Trebuchet MS" w:eastAsia="Trebuchet MS" w:hAnsi="Trebuchet MS" w:cs="Trebuchet MS"/>
          <w:sz w:val="24"/>
          <w:szCs w:val="24"/>
        </w:rPr>
        <w:t xml:space="preserve"> depinde parțial de Politica De Dezvoltare Rurală a UE. </w:t>
      </w:r>
    </w:p>
    <w:p w:rsidR="003C1DF0" w:rsidRDefault="00047BD5" w:rsidP="00047BD5">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Modalitățile de sprijinire și oportunități de punere în aplicare eficace depind de acțiunile proiectate de fiecare stat membru. Cu toate acestea, modul în care definim calitatea este crucial. Din 1992, produsele agricole și alimentare protejate sunt înregistrate în cadrul schemelor alimentare de calitate de PP, PGO și TSG. Până în 2010, un total de 1,000 de produse fuseseră înregistrate 47 % ca IGP și 50% ca DOP. Doar 30 de produse aveau denumirea TSG. </w:t>
      </w:r>
    </w:p>
    <w:p w:rsidR="003C1DF0" w:rsidRDefault="00047BD5" w:rsidP="00047BD5">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Practic, toate statele membre au produse înregistrate, în timp ce Italia cu peste 200 de persoane avea cel mai mare număr de astfel de produse. </w:t>
      </w:r>
    </w:p>
    <w:p w:rsidR="003C1DF0" w:rsidRDefault="00047BD5" w:rsidP="00047BD5">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Primele patru categorii de produse DOP și IGP înregistrate sunt</w:t>
      </w:r>
      <w:r w:rsidR="003C1DF0">
        <w:rPr>
          <w:rFonts w:ascii="Trebuchet MS" w:eastAsia="Trebuchet MS" w:hAnsi="Trebuchet MS" w:cs="Trebuchet MS"/>
          <w:sz w:val="24"/>
          <w:szCs w:val="24"/>
        </w:rPr>
        <w:t>:</w:t>
      </w:r>
    </w:p>
    <w:p w:rsidR="003C1DF0" w:rsidRDefault="00047BD5" w:rsidP="003C1DF0">
      <w:pPr>
        <w:pStyle w:val="Listparagraf"/>
        <w:numPr>
          <w:ilvl w:val="0"/>
          <w:numId w:val="25"/>
        </w:numPr>
        <w:spacing w:before="240" w:after="24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 xml:space="preserve">fructele/legumele/cerealele; </w:t>
      </w:r>
    </w:p>
    <w:p w:rsidR="003C1DF0" w:rsidRDefault="00047BD5" w:rsidP="003C1DF0">
      <w:pPr>
        <w:pStyle w:val="Listparagraf"/>
        <w:numPr>
          <w:ilvl w:val="0"/>
          <w:numId w:val="25"/>
        </w:numPr>
        <w:spacing w:before="240" w:after="24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 xml:space="preserve">carne/produse din carne; </w:t>
      </w:r>
    </w:p>
    <w:p w:rsidR="003C1DF0" w:rsidRDefault="00047BD5" w:rsidP="003C1DF0">
      <w:pPr>
        <w:pStyle w:val="Listparagraf"/>
        <w:numPr>
          <w:ilvl w:val="0"/>
          <w:numId w:val="25"/>
        </w:numPr>
        <w:spacing w:before="240" w:after="24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 xml:space="preserve">brânzeturi și; </w:t>
      </w:r>
    </w:p>
    <w:p w:rsidR="003C1DF0" w:rsidRDefault="00047BD5" w:rsidP="003C1DF0">
      <w:pPr>
        <w:pStyle w:val="Listparagraf"/>
        <w:numPr>
          <w:ilvl w:val="0"/>
          <w:numId w:val="25"/>
        </w:numPr>
        <w:spacing w:before="240" w:after="24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 xml:space="preserve">uleiuri/grăsimi. </w:t>
      </w:r>
    </w:p>
    <w:p w:rsidR="00047BD5" w:rsidRPr="003C1DF0" w:rsidRDefault="00047BD5" w:rsidP="003C1DF0">
      <w:pPr>
        <w:spacing w:before="240" w:after="24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 xml:space="preserve">Piața produselor DOP și IGP a crescut cu 6 % între </w:t>
      </w:r>
      <w:r w:rsidR="00453C84" w:rsidRPr="003C1DF0">
        <w:rPr>
          <w:rFonts w:ascii="Trebuchet MS" w:eastAsia="Trebuchet MS" w:hAnsi="Trebuchet MS" w:cs="Trebuchet MS"/>
          <w:sz w:val="24"/>
          <w:szCs w:val="24"/>
        </w:rPr>
        <w:t xml:space="preserve">2005 </w:t>
      </w:r>
      <w:proofErr w:type="spellStart"/>
      <w:r w:rsidR="00453C84" w:rsidRPr="003C1DF0">
        <w:rPr>
          <w:rFonts w:ascii="Trebuchet MS" w:eastAsia="Trebuchet MS" w:hAnsi="Trebuchet MS" w:cs="Trebuchet MS"/>
          <w:sz w:val="24"/>
          <w:szCs w:val="24"/>
        </w:rPr>
        <w:t>and</w:t>
      </w:r>
      <w:proofErr w:type="spellEnd"/>
      <w:r w:rsidR="00453C84" w:rsidRPr="003C1DF0">
        <w:rPr>
          <w:rFonts w:ascii="Trebuchet MS" w:eastAsia="Trebuchet MS" w:hAnsi="Trebuchet MS" w:cs="Trebuchet MS"/>
          <w:sz w:val="24"/>
          <w:szCs w:val="24"/>
        </w:rPr>
        <w:t xml:space="preserve"> 2008 </w:t>
      </w:r>
      <w:r w:rsidRPr="003C1DF0">
        <w:rPr>
          <w:rFonts w:ascii="Trebuchet MS" w:eastAsia="Trebuchet MS" w:hAnsi="Trebuchet MS" w:cs="Trebuchet MS"/>
          <w:sz w:val="24"/>
          <w:szCs w:val="24"/>
        </w:rPr>
        <w:t xml:space="preserve">iar interesul pentru aceste produse în rândul consumatorilor continuă să fie ridicat. Prin urmare, sistemele de etichetare a calității ale UE satisfac în mod clar unele cerințe esențiale ale consumatorilor. </w:t>
      </w:r>
      <w:r w:rsidRPr="0013024D">
        <w:rPr>
          <w:rStyle w:val="Referinnotdesubsol"/>
          <w:rFonts w:ascii="Trebuchet MS" w:eastAsia="Trebuchet MS" w:hAnsi="Trebuchet MS" w:cs="Trebuchet MS"/>
          <w:sz w:val="24"/>
          <w:szCs w:val="24"/>
        </w:rPr>
        <w:footnoteReference w:id="13"/>
      </w:r>
    </w:p>
    <w:p w:rsidR="00F5056A" w:rsidRPr="0013024D" w:rsidRDefault="003C1DF0" w:rsidP="00047BD5">
      <w:pPr>
        <w:spacing w:before="240" w:after="240" w:line="276" w:lineRule="auto"/>
        <w:jc w:val="both"/>
        <w:rPr>
          <w:rFonts w:ascii="Trebuchet MS" w:eastAsia="Trebuchet MS" w:hAnsi="Trebuchet MS" w:cs="Trebuchet MS"/>
          <w:sz w:val="24"/>
          <w:szCs w:val="24"/>
          <w:lang w:val="en-GB"/>
        </w:rPr>
      </w:pPr>
      <w:r>
        <w:rPr>
          <w:rFonts w:ascii="Trebuchet MS" w:eastAsia="Trebuchet MS" w:hAnsi="Trebuchet MS" w:cs="Trebuchet MS"/>
          <w:sz w:val="24"/>
          <w:szCs w:val="24"/>
        </w:rPr>
        <w:t>Ca</w:t>
      </w:r>
      <w:r w:rsidR="004F3679">
        <w:rPr>
          <w:rFonts w:ascii="Trebuchet MS" w:eastAsia="Trebuchet MS" w:hAnsi="Trebuchet MS" w:cs="Trebuchet MS"/>
          <w:sz w:val="24"/>
          <w:szCs w:val="24"/>
        </w:rPr>
        <w:t xml:space="preserve"> </w:t>
      </w:r>
      <w:r>
        <w:rPr>
          <w:rFonts w:ascii="Trebuchet MS" w:eastAsia="Trebuchet MS" w:hAnsi="Trebuchet MS" w:cs="Trebuchet MS"/>
          <w:sz w:val="24"/>
          <w:szCs w:val="24"/>
        </w:rPr>
        <w:t>exemple de bune practici, c</w:t>
      </w:r>
      <w:r w:rsidR="00F5056A" w:rsidRPr="0013024D">
        <w:rPr>
          <w:rFonts w:ascii="Trebuchet MS" w:eastAsia="Trebuchet MS" w:hAnsi="Trebuchet MS" w:cs="Trebuchet MS"/>
          <w:sz w:val="24"/>
          <w:szCs w:val="24"/>
        </w:rPr>
        <w:t xml:space="preserve">âteva dintre cele mai cunoscute </w:t>
      </w:r>
      <w:r w:rsidR="00F5056A" w:rsidRPr="003C1DF0">
        <w:rPr>
          <w:rFonts w:ascii="Trebuchet MS" w:eastAsia="Trebuchet MS" w:hAnsi="Trebuchet MS" w:cs="Trebuchet MS"/>
          <w:i/>
          <w:sz w:val="24"/>
          <w:szCs w:val="24"/>
        </w:rPr>
        <w:t>mărci europene</w:t>
      </w:r>
      <w:r w:rsidR="00F5056A" w:rsidRPr="0013024D">
        <w:rPr>
          <w:rFonts w:ascii="Trebuchet MS" w:eastAsia="Trebuchet MS" w:hAnsi="Trebuchet MS" w:cs="Trebuchet MS"/>
          <w:sz w:val="24"/>
          <w:szCs w:val="24"/>
        </w:rPr>
        <w:t xml:space="preserve"> sunt</w:t>
      </w:r>
      <w:r w:rsidR="00F5056A" w:rsidRPr="0013024D">
        <w:rPr>
          <w:rFonts w:ascii="Trebuchet MS" w:eastAsia="Trebuchet MS" w:hAnsi="Trebuchet MS" w:cs="Trebuchet MS"/>
          <w:sz w:val="24"/>
          <w:szCs w:val="24"/>
          <w:lang w:val="en-GB"/>
        </w:rPr>
        <w:t>:</w:t>
      </w:r>
      <w:r w:rsidR="00800060" w:rsidRPr="0013024D">
        <w:rPr>
          <w:rStyle w:val="Referinnotdesubsol"/>
          <w:rFonts w:ascii="Trebuchet MS" w:eastAsia="Trebuchet MS" w:hAnsi="Trebuchet MS" w:cs="Trebuchet MS"/>
          <w:sz w:val="24"/>
          <w:szCs w:val="24"/>
          <w:lang w:val="en-GB"/>
        </w:rPr>
        <w:footnoteReference w:id="14"/>
      </w:r>
    </w:p>
    <w:p w:rsidR="00F5056A" w:rsidRPr="0013024D" w:rsidRDefault="00F5056A" w:rsidP="00F5056A">
      <w:pPr>
        <w:pStyle w:val="Listparagraf"/>
        <w:numPr>
          <w:ilvl w:val="0"/>
          <w:numId w:val="21"/>
        </w:num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Vinurile Bordeaux se bucură de o reputație de excelență, realizată prin secole de experiență și condițiile din regiunea în care sunt cultivați strugurii. </w:t>
      </w:r>
    </w:p>
    <w:p w:rsidR="00F5056A" w:rsidRPr="0013024D" w:rsidRDefault="00F5056A" w:rsidP="00F5056A">
      <w:pPr>
        <w:pStyle w:val="Listparagraf"/>
        <w:numPr>
          <w:ilvl w:val="0"/>
          <w:numId w:val="21"/>
        </w:num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Cicoarea </w:t>
      </w:r>
      <w:proofErr w:type="spellStart"/>
      <w:r w:rsidRPr="0013024D">
        <w:rPr>
          <w:rFonts w:ascii="Trebuchet MS" w:eastAsia="Trebuchet MS" w:hAnsi="Trebuchet MS" w:cs="Trebuchet MS"/>
          <w:sz w:val="24"/>
          <w:szCs w:val="24"/>
        </w:rPr>
        <w:t>Radicchio</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Rosso</w:t>
      </w:r>
      <w:proofErr w:type="spellEnd"/>
      <w:r w:rsidRPr="0013024D">
        <w:rPr>
          <w:rFonts w:ascii="Trebuchet MS" w:eastAsia="Trebuchet MS" w:hAnsi="Trebuchet MS" w:cs="Trebuchet MS"/>
          <w:sz w:val="24"/>
          <w:szCs w:val="24"/>
        </w:rPr>
        <w:t xml:space="preserve"> di Treviso - Călătoria </w:t>
      </w:r>
      <w:proofErr w:type="spellStart"/>
      <w:r w:rsidRPr="0013024D">
        <w:rPr>
          <w:rFonts w:ascii="Trebuchet MS" w:eastAsia="Trebuchet MS" w:hAnsi="Trebuchet MS" w:cs="Trebuchet MS"/>
          <w:sz w:val="24"/>
          <w:szCs w:val="24"/>
        </w:rPr>
        <w:t>cicoarei</w:t>
      </w:r>
      <w:proofErr w:type="spellEnd"/>
      <w:r w:rsidRPr="0013024D">
        <w:rPr>
          <w:rFonts w:ascii="Trebuchet MS" w:eastAsia="Trebuchet MS" w:hAnsi="Trebuchet MS" w:cs="Trebuchet MS"/>
          <w:sz w:val="24"/>
          <w:szCs w:val="24"/>
        </w:rPr>
        <w:t xml:space="preserve"> sălbatice de la floarea de pe marginea drumului la </w:t>
      </w:r>
      <w:proofErr w:type="spellStart"/>
      <w:r w:rsidRPr="0013024D">
        <w:rPr>
          <w:rFonts w:ascii="Trebuchet MS" w:eastAsia="Trebuchet MS" w:hAnsi="Trebuchet MS" w:cs="Trebuchet MS"/>
          <w:sz w:val="24"/>
          <w:szCs w:val="24"/>
        </w:rPr>
        <w:t>Radicchio</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Rosso</w:t>
      </w:r>
      <w:proofErr w:type="spellEnd"/>
      <w:r w:rsidRPr="0013024D">
        <w:rPr>
          <w:rFonts w:ascii="Trebuchet MS" w:eastAsia="Trebuchet MS" w:hAnsi="Trebuchet MS" w:cs="Trebuchet MS"/>
          <w:sz w:val="24"/>
          <w:szCs w:val="24"/>
        </w:rPr>
        <w:t xml:space="preserve"> di Treviso IGP este una de reproducere atentă, inovație și artizanală. </w:t>
      </w:r>
      <w:proofErr w:type="spellStart"/>
      <w:r w:rsidRPr="0013024D">
        <w:rPr>
          <w:rFonts w:ascii="Trebuchet MS" w:eastAsia="Trebuchet MS" w:hAnsi="Trebuchet MS" w:cs="Trebuchet MS"/>
          <w:sz w:val="24"/>
          <w:szCs w:val="24"/>
        </w:rPr>
        <w:t>Radicchio</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Rosso</w:t>
      </w:r>
      <w:proofErr w:type="spellEnd"/>
      <w:r w:rsidRPr="0013024D">
        <w:rPr>
          <w:rFonts w:ascii="Trebuchet MS" w:eastAsia="Trebuchet MS" w:hAnsi="Trebuchet MS" w:cs="Trebuchet MS"/>
          <w:sz w:val="24"/>
          <w:szCs w:val="24"/>
        </w:rPr>
        <w:t xml:space="preserve"> di Treviso, cu o aromă ușor amară, folosește apă de izvor naturală pentru a-și aduce culoarea și gustul deosebit.  </w:t>
      </w:r>
    </w:p>
    <w:p w:rsidR="00F5056A" w:rsidRPr="0013024D" w:rsidRDefault="00F5056A" w:rsidP="00F5056A">
      <w:pPr>
        <w:pStyle w:val="Listparagraf"/>
        <w:numPr>
          <w:ilvl w:val="0"/>
          <w:numId w:val="21"/>
        </w:numPr>
        <w:spacing w:before="240" w:after="240" w:line="276" w:lineRule="auto"/>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Mozzarella</w:t>
      </w:r>
      <w:proofErr w:type="spellEnd"/>
      <w:r w:rsidRPr="0013024D">
        <w:rPr>
          <w:rFonts w:ascii="Trebuchet MS" w:eastAsia="Trebuchet MS" w:hAnsi="Trebuchet MS" w:cs="Trebuchet MS"/>
          <w:sz w:val="24"/>
          <w:szCs w:val="24"/>
        </w:rPr>
        <w:t xml:space="preserve"> di </w:t>
      </w:r>
      <w:proofErr w:type="spellStart"/>
      <w:r w:rsidRPr="0013024D">
        <w:rPr>
          <w:rFonts w:ascii="Trebuchet MS" w:eastAsia="Trebuchet MS" w:hAnsi="Trebuchet MS" w:cs="Trebuchet MS"/>
          <w:sz w:val="24"/>
          <w:szCs w:val="24"/>
        </w:rPr>
        <w:t>Bufala</w:t>
      </w:r>
      <w:proofErr w:type="spellEnd"/>
      <w:r w:rsidRPr="0013024D">
        <w:rPr>
          <w:rFonts w:ascii="Trebuchet MS" w:eastAsia="Trebuchet MS" w:hAnsi="Trebuchet MS" w:cs="Trebuchet MS"/>
          <w:sz w:val="24"/>
          <w:szCs w:val="24"/>
        </w:rPr>
        <w:t xml:space="preserve"> Campana PDO – Albă ca porțelanul,  cu o textură cremoasă, </w:t>
      </w:r>
      <w:proofErr w:type="spellStart"/>
      <w:r w:rsidRPr="0013024D">
        <w:rPr>
          <w:rFonts w:ascii="Trebuchet MS" w:eastAsia="Trebuchet MS" w:hAnsi="Trebuchet MS" w:cs="Trebuchet MS"/>
          <w:sz w:val="24"/>
          <w:szCs w:val="24"/>
        </w:rPr>
        <w:t>Mozzarella</w:t>
      </w:r>
      <w:proofErr w:type="spellEnd"/>
      <w:r w:rsidRPr="0013024D">
        <w:rPr>
          <w:rFonts w:ascii="Trebuchet MS" w:eastAsia="Trebuchet MS" w:hAnsi="Trebuchet MS" w:cs="Trebuchet MS"/>
          <w:sz w:val="24"/>
          <w:szCs w:val="24"/>
        </w:rPr>
        <w:t xml:space="preserve"> di </w:t>
      </w:r>
      <w:proofErr w:type="spellStart"/>
      <w:r w:rsidRPr="0013024D">
        <w:rPr>
          <w:rFonts w:ascii="Trebuchet MS" w:eastAsia="Trebuchet MS" w:hAnsi="Trebuchet MS" w:cs="Trebuchet MS"/>
          <w:sz w:val="24"/>
          <w:szCs w:val="24"/>
        </w:rPr>
        <w:t>Bufala</w:t>
      </w:r>
      <w:proofErr w:type="spellEnd"/>
      <w:r w:rsidRPr="0013024D">
        <w:rPr>
          <w:rFonts w:ascii="Trebuchet MS" w:eastAsia="Trebuchet MS" w:hAnsi="Trebuchet MS" w:cs="Trebuchet MS"/>
          <w:sz w:val="24"/>
          <w:szCs w:val="24"/>
        </w:rPr>
        <w:t xml:space="preserve"> Campana PDO este produs numai cu lapte proaspăt de bivoli de apă. </w:t>
      </w:r>
    </w:p>
    <w:p w:rsidR="00F5056A" w:rsidRPr="0013024D" w:rsidRDefault="00F5056A" w:rsidP="00F5056A">
      <w:pPr>
        <w:pStyle w:val="Listparagraf"/>
        <w:numPr>
          <w:ilvl w:val="0"/>
          <w:numId w:val="21"/>
        </w:numPr>
        <w:spacing w:before="240" w:after="240" w:line="276" w:lineRule="auto"/>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lastRenderedPageBreak/>
        <w:t>Whiskey</w:t>
      </w:r>
      <w:proofErr w:type="spellEnd"/>
      <w:r w:rsidRPr="0013024D">
        <w:rPr>
          <w:rFonts w:ascii="Trebuchet MS" w:eastAsia="Trebuchet MS" w:hAnsi="Trebuchet MS" w:cs="Trebuchet MS"/>
          <w:sz w:val="24"/>
          <w:szCs w:val="24"/>
        </w:rPr>
        <w:t xml:space="preserve"> irlandez - Una dintre cele mai vechi băuturi spirtoase din lume, whisky irlandez a fost distilat în Irlanda din secolul al 6-lea.</w:t>
      </w:r>
    </w:p>
    <w:p w:rsidR="00F5056A" w:rsidRPr="0013024D" w:rsidRDefault="00F5056A" w:rsidP="00800060">
      <w:pPr>
        <w:pStyle w:val="Listparagraf"/>
        <w:numPr>
          <w:ilvl w:val="0"/>
          <w:numId w:val="21"/>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Berea </w:t>
      </w:r>
      <w:proofErr w:type="spellStart"/>
      <w:r w:rsidRPr="0013024D">
        <w:rPr>
          <w:rFonts w:ascii="Trebuchet MS" w:eastAsia="Trebuchet MS" w:hAnsi="Trebuchet MS" w:cs="Trebuchet MS"/>
          <w:sz w:val="24"/>
          <w:szCs w:val="24"/>
        </w:rPr>
        <w:t>Münchener</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Bier</w:t>
      </w:r>
      <w:proofErr w:type="spellEnd"/>
      <w:r w:rsidRPr="0013024D">
        <w:rPr>
          <w:rFonts w:ascii="Trebuchet MS" w:eastAsia="Trebuchet MS" w:hAnsi="Trebuchet MS" w:cs="Trebuchet MS"/>
          <w:sz w:val="24"/>
          <w:szCs w:val="24"/>
        </w:rPr>
        <w:t xml:space="preserve"> IGP- Trasă din puțuri adânci în stâncă sub oraș, faimoasa calitate a berii </w:t>
      </w:r>
      <w:proofErr w:type="spellStart"/>
      <w:r w:rsidRPr="0013024D">
        <w:rPr>
          <w:rFonts w:ascii="Trebuchet MS" w:eastAsia="Trebuchet MS" w:hAnsi="Trebuchet MS" w:cs="Trebuchet MS"/>
          <w:sz w:val="24"/>
          <w:szCs w:val="24"/>
        </w:rPr>
        <w:t>müncheneze</w:t>
      </w:r>
      <w:proofErr w:type="spellEnd"/>
      <w:r w:rsidRPr="0013024D">
        <w:rPr>
          <w:rFonts w:ascii="Trebuchet MS" w:eastAsia="Trebuchet MS" w:hAnsi="Trebuchet MS" w:cs="Trebuchet MS"/>
          <w:sz w:val="24"/>
          <w:szCs w:val="24"/>
        </w:rPr>
        <w:t xml:space="preserve"> atrage peste 6 milioane de oameni în oraș în fiecare an. Feta - Sărată și ușor acidă, Feta PDO este o brânză cu o istorie la fel de bogată ca gustul său. </w:t>
      </w:r>
    </w:p>
    <w:p w:rsidR="00F5056A" w:rsidRPr="0013024D" w:rsidRDefault="00F5056A" w:rsidP="00800060">
      <w:pPr>
        <w:pStyle w:val="Listparagraf"/>
        <w:numPr>
          <w:ilvl w:val="0"/>
          <w:numId w:val="21"/>
        </w:numPr>
        <w:spacing w:after="0" w:line="276" w:lineRule="auto"/>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Chianti</w:t>
      </w:r>
      <w:proofErr w:type="spellEnd"/>
      <w:r w:rsidRPr="0013024D">
        <w:rPr>
          <w:rFonts w:ascii="Trebuchet MS" w:eastAsia="Trebuchet MS" w:hAnsi="Trebuchet MS" w:cs="Trebuchet MS"/>
          <w:sz w:val="24"/>
          <w:szCs w:val="24"/>
        </w:rPr>
        <w:t xml:space="preserve"> - Unul dintre cele mai renumite vinuri italiene, </w:t>
      </w:r>
      <w:proofErr w:type="spellStart"/>
      <w:r w:rsidRPr="0013024D">
        <w:rPr>
          <w:rFonts w:ascii="Trebuchet MS" w:eastAsia="Trebuchet MS" w:hAnsi="Trebuchet MS" w:cs="Trebuchet MS"/>
          <w:sz w:val="24"/>
          <w:szCs w:val="24"/>
        </w:rPr>
        <w:t>Chianti</w:t>
      </w:r>
      <w:proofErr w:type="spellEnd"/>
      <w:r w:rsidRPr="0013024D">
        <w:rPr>
          <w:rFonts w:ascii="Trebuchet MS" w:eastAsia="Trebuchet MS" w:hAnsi="Trebuchet MS" w:cs="Trebuchet MS"/>
          <w:sz w:val="24"/>
          <w:szCs w:val="24"/>
        </w:rPr>
        <w:t xml:space="preserve"> PDO este cunoscut pe tot globul. </w:t>
      </w:r>
    </w:p>
    <w:p w:rsidR="00800060" w:rsidRPr="0013024D" w:rsidRDefault="00F5056A" w:rsidP="00800060">
      <w:pPr>
        <w:pStyle w:val="Listparagraf"/>
        <w:numPr>
          <w:ilvl w:val="0"/>
          <w:numId w:val="21"/>
        </w:numPr>
        <w:spacing w:after="0" w:line="276" w:lineRule="auto"/>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Comté</w:t>
      </w:r>
      <w:proofErr w:type="spellEnd"/>
      <w:r w:rsidRPr="0013024D">
        <w:rPr>
          <w:rFonts w:ascii="Trebuchet MS" w:eastAsia="Trebuchet MS" w:hAnsi="Trebuchet MS" w:cs="Trebuchet MS"/>
          <w:sz w:val="24"/>
          <w:szCs w:val="24"/>
        </w:rPr>
        <w:t xml:space="preserve">, Franța -Arome de nucă. O culoare aurie de fildeș. </w:t>
      </w:r>
      <w:proofErr w:type="spellStart"/>
      <w:r w:rsidRPr="0013024D">
        <w:rPr>
          <w:rFonts w:ascii="Trebuchet MS" w:eastAsia="Trebuchet MS" w:hAnsi="Trebuchet MS" w:cs="Trebuchet MS"/>
          <w:sz w:val="24"/>
          <w:szCs w:val="24"/>
        </w:rPr>
        <w:t>Comté</w:t>
      </w:r>
      <w:proofErr w:type="spellEnd"/>
      <w:r w:rsidRPr="0013024D">
        <w:rPr>
          <w:rFonts w:ascii="Trebuchet MS" w:eastAsia="Trebuchet MS" w:hAnsi="Trebuchet MS" w:cs="Trebuchet MS"/>
          <w:sz w:val="24"/>
          <w:szCs w:val="24"/>
        </w:rPr>
        <w:t xml:space="preserve"> PDO nu este o brânză </w:t>
      </w:r>
      <w:r w:rsidR="00800060" w:rsidRPr="0013024D">
        <w:rPr>
          <w:rFonts w:ascii="Trebuchet MS" w:eastAsia="Trebuchet MS" w:hAnsi="Trebuchet MS" w:cs="Trebuchet MS"/>
          <w:sz w:val="24"/>
          <w:szCs w:val="24"/>
        </w:rPr>
        <w:t>tare oarecare</w:t>
      </w:r>
      <w:r w:rsidRPr="0013024D">
        <w:rPr>
          <w:rFonts w:ascii="Trebuchet MS" w:eastAsia="Trebuchet MS" w:hAnsi="Trebuchet MS" w:cs="Trebuchet MS"/>
          <w:sz w:val="24"/>
          <w:szCs w:val="24"/>
        </w:rPr>
        <w:t xml:space="preserve">. </w:t>
      </w:r>
    </w:p>
    <w:p w:rsidR="00800060" w:rsidRPr="0013024D" w:rsidRDefault="00F5056A" w:rsidP="00800060">
      <w:pPr>
        <w:pStyle w:val="Listparagraf"/>
        <w:numPr>
          <w:ilvl w:val="0"/>
          <w:numId w:val="21"/>
        </w:numPr>
        <w:spacing w:after="0" w:line="276" w:lineRule="auto"/>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Prosciutto</w:t>
      </w:r>
      <w:proofErr w:type="spellEnd"/>
      <w:r w:rsidRPr="0013024D">
        <w:rPr>
          <w:rFonts w:ascii="Trebuchet MS" w:eastAsia="Trebuchet MS" w:hAnsi="Trebuchet MS" w:cs="Trebuchet MS"/>
          <w:sz w:val="24"/>
          <w:szCs w:val="24"/>
        </w:rPr>
        <w:t xml:space="preserve"> di Parma, Italia - Cine nu a auzit de șuncă Parma, sau </w:t>
      </w:r>
      <w:proofErr w:type="spellStart"/>
      <w:r w:rsidRPr="0013024D">
        <w:rPr>
          <w:rFonts w:ascii="Trebuchet MS" w:eastAsia="Trebuchet MS" w:hAnsi="Trebuchet MS" w:cs="Trebuchet MS"/>
          <w:sz w:val="24"/>
          <w:szCs w:val="24"/>
        </w:rPr>
        <w:t>Prosciutto</w:t>
      </w:r>
      <w:proofErr w:type="spellEnd"/>
      <w:r w:rsidRPr="0013024D">
        <w:rPr>
          <w:rFonts w:ascii="Trebuchet MS" w:eastAsia="Trebuchet MS" w:hAnsi="Trebuchet MS" w:cs="Trebuchet MS"/>
          <w:sz w:val="24"/>
          <w:szCs w:val="24"/>
        </w:rPr>
        <w:t xml:space="preserve"> di Parma PDO? O șuncă italiană crudă în vârstă găsită în majoritatea </w:t>
      </w:r>
      <w:proofErr w:type="spellStart"/>
      <w:r w:rsidRPr="0013024D">
        <w:rPr>
          <w:rFonts w:ascii="Trebuchet MS" w:eastAsia="Trebuchet MS" w:hAnsi="Trebuchet MS" w:cs="Trebuchet MS"/>
          <w:sz w:val="24"/>
          <w:szCs w:val="24"/>
        </w:rPr>
        <w:t>delis</w:t>
      </w:r>
      <w:proofErr w:type="spellEnd"/>
      <w:r w:rsidRPr="0013024D">
        <w:rPr>
          <w:rFonts w:ascii="Trebuchet MS" w:eastAsia="Trebuchet MS" w:hAnsi="Trebuchet MS" w:cs="Trebuchet MS"/>
          <w:sz w:val="24"/>
          <w:szCs w:val="24"/>
        </w:rPr>
        <w:t xml:space="preserve"> italiană sau restaurante. </w:t>
      </w:r>
    </w:p>
    <w:p w:rsidR="00F5056A" w:rsidRPr="0013024D" w:rsidRDefault="00F5056A" w:rsidP="00800060">
      <w:pPr>
        <w:pStyle w:val="Listparagraf"/>
        <w:numPr>
          <w:ilvl w:val="0"/>
          <w:numId w:val="21"/>
        </w:numPr>
        <w:spacing w:after="0" w:line="276" w:lineRule="auto"/>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Krokos</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Kozanis</w:t>
      </w:r>
      <w:proofErr w:type="spellEnd"/>
      <w:r w:rsidRPr="0013024D">
        <w:rPr>
          <w:rFonts w:ascii="Trebuchet MS" w:eastAsia="Trebuchet MS" w:hAnsi="Trebuchet MS" w:cs="Trebuchet MS"/>
          <w:sz w:val="24"/>
          <w:szCs w:val="24"/>
        </w:rPr>
        <w:t xml:space="preserve"> PDO sau șofran grec este cunoscut pentru culoarea sa deosebit de înaltă calitate și aroma puternică.</w:t>
      </w:r>
    </w:p>
    <w:p w:rsidR="00F5056A" w:rsidRPr="0013024D" w:rsidRDefault="00F5056A" w:rsidP="00047BD5">
      <w:pPr>
        <w:spacing w:after="0" w:line="276" w:lineRule="auto"/>
        <w:jc w:val="both"/>
        <w:rPr>
          <w:rFonts w:ascii="Trebuchet MS" w:eastAsia="Trebuchet MS" w:hAnsi="Trebuchet MS" w:cs="Trebuchet MS"/>
          <w:sz w:val="24"/>
          <w:szCs w:val="24"/>
        </w:rPr>
      </w:pPr>
    </w:p>
    <w:p w:rsidR="00047BD5" w:rsidRDefault="00047BD5" w:rsidP="00047BD5">
      <w:p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Măsurile tipice pentru programele de dezvoltare rurală care sprijină inițiativele de calitate și de alimentație rurală ecologică și de agricultură de calitate (inclusiv sprijin general/formare/investiții etc.) sunt: </w:t>
      </w:r>
    </w:p>
    <w:p w:rsidR="003C1DF0" w:rsidRDefault="00047BD5" w:rsidP="00047BD5">
      <w:pPr>
        <w:pStyle w:val="Listparagraf"/>
        <w:numPr>
          <w:ilvl w:val="0"/>
          <w:numId w:val="21"/>
        </w:numPr>
        <w:spacing w:after="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Sprijinirea agricultorilor care participă la sistemele de calitate a alimentelor (măsurile 132, 133) ;</w:t>
      </w:r>
    </w:p>
    <w:p w:rsidR="003C1DF0" w:rsidRDefault="00047BD5" w:rsidP="00047BD5">
      <w:pPr>
        <w:pStyle w:val="Listparagraf"/>
        <w:numPr>
          <w:ilvl w:val="0"/>
          <w:numId w:val="21"/>
        </w:numPr>
        <w:spacing w:after="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Adăugarea valorii – punerea în aplicare a politicilor de calitate și trasabilitate, dezvoltarea lanțurilor de aprovizionare și a platformelor de marketing (măsura 123);</w:t>
      </w:r>
    </w:p>
    <w:p w:rsidR="003C1DF0" w:rsidRDefault="00047BD5" w:rsidP="00047BD5">
      <w:pPr>
        <w:pStyle w:val="Listparagraf"/>
        <w:numPr>
          <w:ilvl w:val="0"/>
          <w:numId w:val="21"/>
        </w:numPr>
        <w:spacing w:after="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 xml:space="preserve">Cooperarea pentru produse noi, </w:t>
      </w:r>
      <w:proofErr w:type="spellStart"/>
      <w:r w:rsidRPr="003C1DF0">
        <w:rPr>
          <w:rFonts w:ascii="Trebuchet MS" w:eastAsia="Trebuchet MS" w:hAnsi="Trebuchet MS" w:cs="Trebuchet MS"/>
          <w:sz w:val="24"/>
          <w:szCs w:val="24"/>
        </w:rPr>
        <w:t>process</w:t>
      </w:r>
      <w:proofErr w:type="spellEnd"/>
      <w:r w:rsidRPr="003C1DF0">
        <w:rPr>
          <w:rFonts w:ascii="Trebuchet MS" w:eastAsia="Trebuchet MS" w:hAnsi="Trebuchet MS" w:cs="Trebuchet MS"/>
          <w:sz w:val="24"/>
          <w:szCs w:val="24"/>
        </w:rPr>
        <w:t xml:space="preserve"> &amp; </w:t>
      </w:r>
      <w:proofErr w:type="spellStart"/>
      <w:r w:rsidRPr="003C1DF0">
        <w:rPr>
          <w:rFonts w:ascii="Trebuchet MS" w:eastAsia="Trebuchet MS" w:hAnsi="Trebuchet MS" w:cs="Trebuchet MS"/>
          <w:sz w:val="24"/>
          <w:szCs w:val="24"/>
        </w:rPr>
        <w:t>technologies</w:t>
      </w:r>
      <w:proofErr w:type="spellEnd"/>
      <w:r w:rsidRPr="003C1DF0">
        <w:rPr>
          <w:rFonts w:ascii="Trebuchet MS" w:eastAsia="Trebuchet MS" w:hAnsi="Trebuchet MS" w:cs="Trebuchet MS"/>
          <w:sz w:val="24"/>
          <w:szCs w:val="24"/>
        </w:rPr>
        <w:t xml:space="preserve"> (măsura 124) ; </w:t>
      </w:r>
    </w:p>
    <w:p w:rsidR="003C1DF0" w:rsidRDefault="00047BD5" w:rsidP="00047BD5">
      <w:pPr>
        <w:pStyle w:val="Listparagraf"/>
        <w:numPr>
          <w:ilvl w:val="0"/>
          <w:numId w:val="21"/>
        </w:numPr>
        <w:spacing w:after="0" w:line="276" w:lineRule="auto"/>
        <w:jc w:val="both"/>
        <w:rPr>
          <w:rFonts w:ascii="Trebuchet MS" w:eastAsia="Trebuchet MS" w:hAnsi="Trebuchet MS" w:cs="Trebuchet MS"/>
          <w:sz w:val="24"/>
          <w:szCs w:val="24"/>
        </w:rPr>
      </w:pPr>
      <w:proofErr w:type="spellStart"/>
      <w:r w:rsidRPr="003C1DF0">
        <w:rPr>
          <w:rFonts w:ascii="Trebuchet MS" w:eastAsia="Trebuchet MS" w:hAnsi="Trebuchet MS" w:cs="Trebuchet MS"/>
          <w:sz w:val="24"/>
          <w:szCs w:val="24"/>
        </w:rPr>
        <w:t>Agromediu</w:t>
      </w:r>
      <w:proofErr w:type="spellEnd"/>
      <w:r w:rsidRPr="003C1DF0">
        <w:rPr>
          <w:rFonts w:ascii="Trebuchet MS" w:eastAsia="Trebuchet MS" w:hAnsi="Trebuchet MS" w:cs="Trebuchet MS"/>
          <w:sz w:val="24"/>
          <w:szCs w:val="24"/>
        </w:rPr>
        <w:t xml:space="preserve"> (măsura 214); </w:t>
      </w:r>
    </w:p>
    <w:p w:rsidR="003C1DF0" w:rsidRDefault="00047BD5" w:rsidP="00047BD5">
      <w:pPr>
        <w:pStyle w:val="Listparagraf"/>
        <w:numPr>
          <w:ilvl w:val="0"/>
          <w:numId w:val="21"/>
        </w:numPr>
        <w:spacing w:after="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 xml:space="preserve">Bunăstarea animalelor (măsura 215); </w:t>
      </w:r>
    </w:p>
    <w:p w:rsidR="00453C84" w:rsidRDefault="00047BD5" w:rsidP="00047BD5">
      <w:pPr>
        <w:pStyle w:val="Listparagraf"/>
        <w:numPr>
          <w:ilvl w:val="0"/>
          <w:numId w:val="21"/>
        </w:numPr>
        <w:spacing w:after="0" w:line="276" w:lineRule="auto"/>
        <w:jc w:val="both"/>
        <w:rPr>
          <w:rFonts w:ascii="Trebuchet MS" w:eastAsia="Trebuchet MS" w:hAnsi="Trebuchet MS" w:cs="Trebuchet MS"/>
          <w:sz w:val="24"/>
          <w:szCs w:val="24"/>
        </w:rPr>
      </w:pPr>
      <w:r w:rsidRPr="003C1DF0">
        <w:rPr>
          <w:rFonts w:ascii="Trebuchet MS" w:eastAsia="Trebuchet MS" w:hAnsi="Trebuchet MS" w:cs="Trebuchet MS"/>
          <w:sz w:val="24"/>
          <w:szCs w:val="24"/>
        </w:rPr>
        <w:t>Punerea în aplicare a strategiilor de dezvoltare locală, a competitivității (măsura 411).</w:t>
      </w:r>
    </w:p>
    <w:p w:rsidR="004F3679" w:rsidRPr="003C1DF0" w:rsidRDefault="004F3679" w:rsidP="004F3679">
      <w:pPr>
        <w:pStyle w:val="Listparagraf"/>
        <w:spacing w:after="0" w:line="276" w:lineRule="auto"/>
        <w:jc w:val="both"/>
        <w:rPr>
          <w:rFonts w:ascii="Trebuchet MS" w:eastAsia="Trebuchet MS" w:hAnsi="Trebuchet MS" w:cs="Trebuchet MS"/>
          <w:sz w:val="24"/>
          <w:szCs w:val="24"/>
        </w:rPr>
      </w:pPr>
    </w:p>
    <w:p w:rsidR="00800060" w:rsidRPr="0013024D" w:rsidRDefault="00800060" w:rsidP="00800060">
      <w:pPr>
        <w:pStyle w:val="Titlu3"/>
        <w:rPr>
          <w:rFonts w:ascii="Trebuchet MS" w:eastAsia="Trebuchet MS" w:hAnsi="Trebuchet MS" w:cs="Trebuchet MS"/>
          <w:sz w:val="24"/>
          <w:szCs w:val="24"/>
        </w:rPr>
      </w:pPr>
      <w:bookmarkStart w:id="17" w:name="_Toc33905569"/>
      <w:r w:rsidRPr="0013024D">
        <w:rPr>
          <w:rFonts w:ascii="Trebuchet MS" w:eastAsia="Trebuchet MS" w:hAnsi="Trebuchet MS" w:cs="Trebuchet MS"/>
          <w:sz w:val="24"/>
          <w:szCs w:val="24"/>
        </w:rPr>
        <w:t xml:space="preserve">1. </w:t>
      </w:r>
      <w:r w:rsidRPr="004F3679">
        <w:rPr>
          <w:rFonts w:ascii="Trebuchet MS" w:eastAsia="Trebuchet MS" w:hAnsi="Trebuchet MS" w:cs="Trebuchet MS"/>
          <w:i/>
          <w:sz w:val="24"/>
          <w:szCs w:val="24"/>
        </w:rPr>
        <w:t>Studiu de caz – Sprijinirea dezvoltării lanțurilor de aprovizionare inteligente și competitive în Țara Bascilor (Spania)</w:t>
      </w:r>
      <w:r w:rsidRPr="0013024D">
        <w:rPr>
          <w:rFonts w:ascii="Trebuchet MS" w:eastAsia="Trebuchet MS" w:hAnsi="Trebuchet MS" w:cs="Trebuchet MS"/>
          <w:sz w:val="24"/>
          <w:szCs w:val="24"/>
        </w:rPr>
        <w:t xml:space="preserve"> </w:t>
      </w:r>
      <w:r w:rsidR="00B833A7" w:rsidRPr="0013024D">
        <w:rPr>
          <w:rStyle w:val="Referinnotdesubsol"/>
          <w:rFonts w:ascii="Trebuchet MS" w:eastAsia="Trebuchet MS" w:hAnsi="Trebuchet MS" w:cs="Trebuchet MS"/>
          <w:sz w:val="24"/>
          <w:szCs w:val="24"/>
        </w:rPr>
        <w:footnoteReference w:id="15"/>
      </w:r>
      <w:bookmarkEnd w:id="17"/>
    </w:p>
    <w:p w:rsidR="004F3679" w:rsidRDefault="00800060" w:rsidP="004F3679">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Acest studiu de caz prezintă principalele acțiuni și instrumente de politică puse în aplicare în Țara Bascilor (Spania) pentru a sprijini dezvoltarea lanțurilor de aproviz</w:t>
      </w:r>
      <w:r w:rsidR="004F3679">
        <w:rPr>
          <w:rFonts w:ascii="Trebuchet MS" w:eastAsia="Trebuchet MS" w:hAnsi="Trebuchet MS" w:cs="Trebuchet MS"/>
          <w:sz w:val="24"/>
          <w:szCs w:val="24"/>
        </w:rPr>
        <w:t>ionare agroalimentară regional.</w:t>
      </w:r>
    </w:p>
    <w:p w:rsidR="004F3679" w:rsidRDefault="00800060" w:rsidP="004F3679">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Sectorul agroalimentar reprezintă un sector strategic pentru regiune (1,5 % din PIB), care se confruntă cu probleme în ceea ce privește competitivitatea, reînnoirea </w:t>
      </w:r>
      <w:r w:rsidRPr="0013024D">
        <w:rPr>
          <w:rFonts w:ascii="Trebuchet MS" w:eastAsia="Trebuchet MS" w:hAnsi="Trebuchet MS" w:cs="Trebuchet MS"/>
          <w:sz w:val="24"/>
          <w:szCs w:val="24"/>
        </w:rPr>
        <w:lastRenderedPageBreak/>
        <w:t xml:space="preserve">generațiilor și calitatea ocupării forței de muncă. Acesta se caracterizează prin ferme mici, cu productivitate scăzută. În ceea ce privește competitivitatea, există lipsa transformării produselor în exploatație. </w:t>
      </w:r>
    </w:p>
    <w:p w:rsidR="004F3679" w:rsidRDefault="00800060" w:rsidP="004F3679">
      <w:pPr>
        <w:spacing w:before="240" w:after="24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Acest studiu de caz ilustrează posibile modalități de abordare a provocărilor multiple ale lanțului de aprovizionare printr-o abordare strategică robustă care implică atât sectorul privat, cât și cel public. </w:t>
      </w:r>
      <w:r w:rsidRPr="0013024D">
        <w:rPr>
          <w:rFonts w:ascii="Trebuchet MS" w:eastAsia="Trebuchet MS" w:hAnsi="Trebuchet MS" w:cs="Trebuchet MS"/>
          <w:b/>
          <w:sz w:val="24"/>
          <w:szCs w:val="24"/>
        </w:rPr>
        <w:t xml:space="preserve">Planul strategic regional pentru o industrie agroalimentară competitivă </w:t>
      </w:r>
      <w:r w:rsidRPr="0013024D">
        <w:rPr>
          <w:rFonts w:ascii="Trebuchet MS" w:eastAsia="Trebuchet MS" w:hAnsi="Trebuchet MS" w:cs="Trebuchet MS"/>
          <w:sz w:val="24"/>
          <w:szCs w:val="24"/>
        </w:rPr>
        <w:t xml:space="preserve">(APC) stabilește obiective și acțiuni specifice de dezvoltare a lanțului de aprovizionare cu agroalimentară, diferite surse de finanțare disponibile la nivel regional, național și la nivelul UE inclusiv Programul de Dezvoltare Rurală (PDR). </w:t>
      </w:r>
    </w:p>
    <w:p w:rsidR="00800060" w:rsidRPr="0013024D" w:rsidRDefault="00800060" w:rsidP="00786D77">
      <w:p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Planul maximizează efectele intervențiilor prin asigurarea complementarității diferitelor surse de finanțare. În acest context, PDR 2014-2020 al Țării Bascilor a alocat 55,3 milioane EUR pentru îmbunătățirea integrării producătorilor primari în lanțul de aprovizionare. În special, PDR va sprijini investițiile în active fizice care dedică 75 % din finanțarea FA (Măsura 4 a PDR); fermierii care </w:t>
      </w:r>
      <w:proofErr w:type="spellStart"/>
      <w:r w:rsidRPr="0013024D">
        <w:rPr>
          <w:rFonts w:ascii="Trebuchet MS" w:eastAsia="Trebuchet MS" w:hAnsi="Trebuchet MS" w:cs="Trebuchet MS"/>
          <w:sz w:val="24"/>
          <w:szCs w:val="24"/>
        </w:rPr>
        <w:t>inițiează</w:t>
      </w:r>
      <w:proofErr w:type="spellEnd"/>
      <w:r w:rsidRPr="0013024D">
        <w:rPr>
          <w:rFonts w:ascii="Trebuchet MS" w:eastAsia="Trebuchet MS" w:hAnsi="Trebuchet MS" w:cs="Trebuchet MS"/>
          <w:sz w:val="24"/>
          <w:szCs w:val="24"/>
        </w:rPr>
        <w:t xml:space="preserve"> sisteme de calitate certificate (Măsura 3 pentru PDR); cooperarea între părțile interesate din lanțul de aprovizionare (Măsura 16 PDR). </w:t>
      </w:r>
    </w:p>
    <w:p w:rsidR="00453C84" w:rsidRPr="004F3679" w:rsidRDefault="00800060" w:rsidP="004F3679">
      <w:pPr>
        <w:spacing w:before="240" w:after="240" w:line="276" w:lineRule="auto"/>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Viziunea strategică privind accesul pe piață se bazează pe creșterea competitivității actorilor din lanțul de aprovizionare cu alimente, precum și pe specializarea și diferențierea produselor agroalimentare bazate pe calitate. </w:t>
      </w:r>
    </w:p>
    <w:p w:rsidR="00EF3ABC" w:rsidRPr="004F3679" w:rsidRDefault="00800060"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Acțiunile din regiune vizează sprijinirea și încurajarea producției și promovării produselor de calitate. </w:t>
      </w:r>
      <w:r w:rsidR="00EF3ABC" w:rsidRPr="004F3679">
        <w:rPr>
          <w:rFonts w:ascii="Trebuchet MS" w:eastAsia="Trebuchet MS" w:hAnsi="Trebuchet MS" w:cs="Trebuchet MS"/>
          <w:sz w:val="24"/>
          <w:szCs w:val="24"/>
        </w:rPr>
        <w:t xml:space="preserve">Prin </w:t>
      </w:r>
      <w:r w:rsidRPr="004F3679">
        <w:rPr>
          <w:rFonts w:ascii="Trebuchet MS" w:eastAsia="Trebuchet MS" w:hAnsi="Trebuchet MS" w:cs="Trebuchet MS"/>
          <w:sz w:val="24"/>
          <w:szCs w:val="24"/>
        </w:rPr>
        <w:t xml:space="preserve">PND </w:t>
      </w:r>
      <w:r w:rsidR="00EF3ABC" w:rsidRPr="004F3679">
        <w:rPr>
          <w:rFonts w:ascii="Trebuchet MS" w:eastAsia="Trebuchet MS" w:hAnsi="Trebuchet MS" w:cs="Trebuchet MS"/>
          <w:sz w:val="24"/>
          <w:szCs w:val="24"/>
        </w:rPr>
        <w:t>s-au alocat</w:t>
      </w:r>
      <w:r w:rsidRPr="004F3679">
        <w:rPr>
          <w:rFonts w:ascii="Trebuchet MS" w:eastAsia="Trebuchet MS" w:hAnsi="Trebuchet MS" w:cs="Trebuchet MS"/>
          <w:sz w:val="24"/>
          <w:szCs w:val="24"/>
        </w:rPr>
        <w:t xml:space="preserve"> 8,7 milioane EUR pentru sprijinirea participării exploatațiilor agricole la sisteme de calitate certificate, precum și activități de diseminare a informațiilor și de promovare a produselor în sistemele de calitate din UE (măsura 3). Există un număr mare de produse care fac parte din sisteme de calitate</w:t>
      </w:r>
      <w:r w:rsidR="00EF3ABC" w:rsidRPr="004F3679">
        <w:rPr>
          <w:rFonts w:ascii="Trebuchet MS" w:eastAsia="Trebuchet MS" w:hAnsi="Trebuchet MS" w:cs="Trebuchet MS"/>
          <w:sz w:val="24"/>
          <w:szCs w:val="24"/>
        </w:rPr>
        <w:t>, inclusiv cele enumerate în DOP</w:t>
      </w:r>
      <w:r w:rsidRPr="004F3679">
        <w:rPr>
          <w:rFonts w:ascii="Trebuchet MS" w:eastAsia="Trebuchet MS" w:hAnsi="Trebuchet MS" w:cs="Trebuchet MS"/>
          <w:sz w:val="24"/>
          <w:szCs w:val="24"/>
        </w:rPr>
        <w:t xml:space="preserve"> (denumiri de origine protejate) și IGP (Indicații geografice protejate).</w:t>
      </w:r>
    </w:p>
    <w:p w:rsidR="00B833A7" w:rsidRPr="004F3679" w:rsidRDefault="00B833A7" w:rsidP="004F3679">
      <w:pPr>
        <w:jc w:val="both"/>
        <w:rPr>
          <w:rFonts w:ascii="Trebuchet MS" w:eastAsia="Trebuchet MS" w:hAnsi="Trebuchet MS" w:cs="Trebuchet MS"/>
          <w:b/>
          <w:sz w:val="24"/>
          <w:szCs w:val="24"/>
        </w:rPr>
      </w:pPr>
      <w:r w:rsidRPr="004F3679">
        <w:rPr>
          <w:rFonts w:ascii="Trebuchet MS" w:eastAsia="Trebuchet MS" w:hAnsi="Trebuchet MS" w:cs="Trebuchet MS"/>
          <w:b/>
          <w:sz w:val="24"/>
          <w:szCs w:val="24"/>
        </w:rPr>
        <w:t xml:space="preserve">Sprijinirea calității în sectorul vitivinicol </w:t>
      </w:r>
    </w:p>
    <w:p w:rsidR="004F3679" w:rsidRDefault="00B833A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Producătorii europeni de vin s-au confruntat cu dificultăți în ultimii ani, în special din cauza scăderii consumului și a creșterii concurenței din partea vinurilor "din lumea nouă" din Statele Unite, Argentina, China Australia, South Africa și Chile. </w:t>
      </w:r>
    </w:p>
    <w:p w:rsidR="00B833A7" w:rsidRPr="004F3679" w:rsidRDefault="00B833A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Pentru a aborda problemele cu care se confruntă sectorul vitivinicol în Europa, reforma sectorului vitivinicol european a fost introdusă în 2008. Scopul reformei a fost de a aduce echilibrul pe piața vitivinicolă; eliminarea treptată a măsurilor de intervenție risipitoare și costisitoare a pieței; și să permită utilizarea bugetului pentru măsuri mai pozitive și </w:t>
      </w:r>
      <w:proofErr w:type="spellStart"/>
      <w:r w:rsidRPr="004F3679">
        <w:rPr>
          <w:rFonts w:ascii="Trebuchet MS" w:eastAsia="Trebuchet MS" w:hAnsi="Trebuchet MS" w:cs="Trebuchet MS"/>
          <w:sz w:val="24"/>
          <w:szCs w:val="24"/>
        </w:rPr>
        <w:t>proactive</w:t>
      </w:r>
      <w:proofErr w:type="spellEnd"/>
      <w:r w:rsidRPr="004F3679">
        <w:rPr>
          <w:rFonts w:ascii="Trebuchet MS" w:eastAsia="Trebuchet MS" w:hAnsi="Trebuchet MS" w:cs="Trebuchet MS"/>
          <w:sz w:val="24"/>
          <w:szCs w:val="24"/>
        </w:rPr>
        <w:t xml:space="preserve"> (cum ar fi restructurarea podgoriilor, investițiile pentru producție și comercializare și promovarea în țările terțe) prin intermediul programelor naționale de sprijin, în cadrul primului pilon al PAC.</w:t>
      </w:r>
    </w:p>
    <w:p w:rsidR="00EF3ABC" w:rsidRPr="004F3679" w:rsidRDefault="00B833A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lastRenderedPageBreak/>
        <w:t>UE este un producător important de vin. Producând aproximativ 175 de milioane de hectolitri în fiecare an, aceasta reprezintă 45 % din suprafețele viticole, 65 % din producție, 57 % din consumul global și 70 % din exporturi, în termeni globali. Calitatea este o caracteristică vitală, pe care viticultorii din UE o folosesc pentru a contribui la menținerea poziției lor impresionante pe piață.</w:t>
      </w:r>
    </w:p>
    <w:p w:rsidR="004F3679" w:rsidRDefault="00B833A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În plus, pentru a promova vinurile de calitate, UE a stabilit două denumiri de bază pentru vinul de calitate: DOP (denumire de origine protejată) și IGP (indicație geografică protejată). DOP și IGP garantează oficial calitatea și originea produselor, cu o istorie și o tradiție în spatele lor.</w:t>
      </w:r>
    </w:p>
    <w:p w:rsidR="00B833A7" w:rsidRPr="004F3679" w:rsidRDefault="00B833A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  </w:t>
      </w:r>
    </w:p>
    <w:p w:rsidR="00B833A7" w:rsidRPr="004F3679" w:rsidRDefault="00B833A7" w:rsidP="004F3679">
      <w:pPr>
        <w:pStyle w:val="Titlu3"/>
        <w:jc w:val="both"/>
        <w:rPr>
          <w:rFonts w:ascii="Trebuchet MS" w:eastAsia="Trebuchet MS" w:hAnsi="Trebuchet MS" w:cs="Trebuchet MS"/>
          <w:sz w:val="24"/>
          <w:szCs w:val="24"/>
        </w:rPr>
      </w:pPr>
      <w:bookmarkStart w:id="18" w:name="_Toc33905570"/>
      <w:r w:rsidRPr="004F3679">
        <w:rPr>
          <w:rFonts w:ascii="Trebuchet MS" w:eastAsia="Trebuchet MS" w:hAnsi="Trebuchet MS" w:cs="Trebuchet MS"/>
          <w:sz w:val="24"/>
          <w:szCs w:val="24"/>
        </w:rPr>
        <w:t xml:space="preserve">2. </w:t>
      </w:r>
      <w:r w:rsidRPr="004F3679">
        <w:rPr>
          <w:rFonts w:ascii="Trebuchet MS" w:eastAsia="Trebuchet MS" w:hAnsi="Trebuchet MS" w:cs="Trebuchet MS"/>
          <w:i/>
          <w:sz w:val="24"/>
          <w:szCs w:val="24"/>
        </w:rPr>
        <w:t>Înapoi în viitor : promovarea metodelor de producere a vinului ecologice din secolul al XVI-lea în Ungaria</w:t>
      </w:r>
      <w:r w:rsidRPr="004F3679">
        <w:rPr>
          <w:rFonts w:ascii="Trebuchet MS" w:eastAsia="Trebuchet MS" w:hAnsi="Trebuchet MS" w:cs="Trebuchet MS"/>
          <w:sz w:val="24"/>
          <w:szCs w:val="24"/>
        </w:rPr>
        <w:t xml:space="preserve"> </w:t>
      </w:r>
      <w:r w:rsidR="00A95E87" w:rsidRPr="004F3679">
        <w:rPr>
          <w:rStyle w:val="Referinnotdesubsol"/>
          <w:rFonts w:ascii="Trebuchet MS" w:eastAsia="Trebuchet MS" w:hAnsi="Trebuchet MS" w:cs="Trebuchet MS"/>
          <w:sz w:val="24"/>
          <w:szCs w:val="24"/>
        </w:rPr>
        <w:footnoteReference w:id="16"/>
      </w:r>
      <w:bookmarkEnd w:id="18"/>
    </w:p>
    <w:p w:rsidR="00B833A7" w:rsidRPr="004F3679" w:rsidRDefault="00B833A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Grupul de Acțiune Balaton </w:t>
      </w:r>
      <w:proofErr w:type="spellStart"/>
      <w:r w:rsidRPr="004F3679">
        <w:rPr>
          <w:rFonts w:ascii="Trebuchet MS" w:eastAsia="Trebuchet MS" w:hAnsi="Trebuchet MS" w:cs="Trebuchet MS"/>
          <w:sz w:val="24"/>
          <w:szCs w:val="24"/>
        </w:rPr>
        <w:t>Uplands</w:t>
      </w:r>
      <w:proofErr w:type="spellEnd"/>
      <w:r w:rsidRPr="004F3679">
        <w:rPr>
          <w:rFonts w:ascii="Trebuchet MS" w:eastAsia="Trebuchet MS" w:hAnsi="Trebuchet MS" w:cs="Trebuchet MS"/>
          <w:sz w:val="24"/>
          <w:szCs w:val="24"/>
        </w:rPr>
        <w:t xml:space="preserve"> (</w:t>
      </w:r>
      <w:proofErr w:type="spellStart"/>
      <w:r w:rsidRPr="004F3679">
        <w:rPr>
          <w:rFonts w:ascii="Trebuchet MS" w:eastAsia="Trebuchet MS" w:hAnsi="Trebuchet MS" w:cs="Trebuchet MS"/>
          <w:sz w:val="24"/>
          <w:szCs w:val="24"/>
        </w:rPr>
        <w:t>Éltető</w:t>
      </w:r>
      <w:proofErr w:type="spellEnd"/>
      <w:r w:rsidRPr="004F3679">
        <w:rPr>
          <w:rFonts w:ascii="Trebuchet MS" w:eastAsia="Trebuchet MS" w:hAnsi="Trebuchet MS" w:cs="Trebuchet MS"/>
          <w:sz w:val="24"/>
          <w:szCs w:val="24"/>
        </w:rPr>
        <w:t xml:space="preserve"> Balaton-</w:t>
      </w:r>
      <w:proofErr w:type="spellStart"/>
      <w:r w:rsidRPr="004F3679">
        <w:rPr>
          <w:rFonts w:ascii="Trebuchet MS" w:eastAsia="Trebuchet MS" w:hAnsi="Trebuchet MS" w:cs="Trebuchet MS"/>
          <w:sz w:val="24"/>
          <w:szCs w:val="24"/>
        </w:rPr>
        <w:t>felvidékért</w:t>
      </w:r>
      <w:proofErr w:type="spellEnd"/>
      <w:r w:rsidRPr="004F3679">
        <w:rPr>
          <w:rFonts w:ascii="Trebuchet MS" w:eastAsia="Trebuchet MS" w:hAnsi="Trebuchet MS" w:cs="Trebuchet MS"/>
          <w:sz w:val="24"/>
          <w:szCs w:val="24"/>
        </w:rPr>
        <w:t xml:space="preserve"> </w:t>
      </w:r>
      <w:proofErr w:type="spellStart"/>
      <w:r w:rsidRPr="004F3679">
        <w:rPr>
          <w:rFonts w:ascii="Trebuchet MS" w:eastAsia="Trebuchet MS" w:hAnsi="Trebuchet MS" w:cs="Trebuchet MS"/>
          <w:sz w:val="24"/>
          <w:szCs w:val="24"/>
        </w:rPr>
        <w:t>Egyesület</w:t>
      </w:r>
      <w:proofErr w:type="spellEnd"/>
      <w:r w:rsidRPr="004F3679">
        <w:rPr>
          <w:rFonts w:ascii="Trebuchet MS" w:eastAsia="Trebuchet MS" w:hAnsi="Trebuchet MS" w:cs="Trebuchet MS"/>
          <w:sz w:val="24"/>
          <w:szCs w:val="24"/>
        </w:rPr>
        <w:t>) a fost fondat în 2008, cu implicarea a 60 de așezări situate în partea de nord a lacului Balaton în Ungaria. Ca destinație turistică comună, renașterea continuă și serviciile inovatoare se află în centrul strategiei de dezvoltare a zonei.</w:t>
      </w:r>
    </w:p>
    <w:p w:rsidR="004F3679" w:rsidRDefault="00B833A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Obiectivul principal al </w:t>
      </w:r>
      <w:proofErr w:type="spellStart"/>
      <w:r w:rsidRPr="004F3679">
        <w:rPr>
          <w:rFonts w:ascii="Trebuchet MS" w:eastAsia="Trebuchet MS" w:hAnsi="Trebuchet MS" w:cs="Trebuchet MS"/>
          <w:sz w:val="24"/>
          <w:szCs w:val="24"/>
        </w:rPr>
        <w:t>Asociatiei</w:t>
      </w:r>
      <w:proofErr w:type="spellEnd"/>
      <w:r w:rsidRPr="004F3679">
        <w:rPr>
          <w:rFonts w:ascii="Trebuchet MS" w:eastAsia="Trebuchet MS" w:hAnsi="Trebuchet MS" w:cs="Trebuchet MS"/>
          <w:sz w:val="24"/>
          <w:szCs w:val="24"/>
        </w:rPr>
        <w:t xml:space="preserve"> Culturale a Strugurilor si Vinului Balaton (promotorul proiectului) este de a produce vinuri de </w:t>
      </w:r>
      <w:proofErr w:type="spellStart"/>
      <w:r w:rsidRPr="004F3679">
        <w:rPr>
          <w:rFonts w:ascii="Trebuchet MS" w:eastAsia="Trebuchet MS" w:hAnsi="Trebuchet MS" w:cs="Trebuchet MS"/>
          <w:sz w:val="24"/>
          <w:szCs w:val="24"/>
        </w:rPr>
        <w:t>inalta</w:t>
      </w:r>
      <w:proofErr w:type="spellEnd"/>
      <w:r w:rsidRPr="004F3679">
        <w:rPr>
          <w:rFonts w:ascii="Trebuchet MS" w:eastAsia="Trebuchet MS" w:hAnsi="Trebuchet MS" w:cs="Trebuchet MS"/>
          <w:sz w:val="24"/>
          <w:szCs w:val="24"/>
        </w:rPr>
        <w:t xml:space="preserve"> calitate si de a sensibiliza cu privire la </w:t>
      </w:r>
      <w:proofErr w:type="spellStart"/>
      <w:r w:rsidRPr="004F3679">
        <w:rPr>
          <w:rFonts w:ascii="Trebuchet MS" w:eastAsia="Trebuchet MS" w:hAnsi="Trebuchet MS" w:cs="Trebuchet MS"/>
          <w:sz w:val="24"/>
          <w:szCs w:val="24"/>
        </w:rPr>
        <w:t>traditiile</w:t>
      </w:r>
      <w:proofErr w:type="spellEnd"/>
      <w:r w:rsidRPr="004F3679">
        <w:rPr>
          <w:rFonts w:ascii="Trebuchet MS" w:eastAsia="Trebuchet MS" w:hAnsi="Trebuchet MS" w:cs="Trebuchet MS"/>
          <w:sz w:val="24"/>
          <w:szCs w:val="24"/>
        </w:rPr>
        <w:t xml:space="preserve"> </w:t>
      </w:r>
      <w:proofErr w:type="spellStart"/>
      <w:r w:rsidRPr="004F3679">
        <w:rPr>
          <w:rFonts w:ascii="Trebuchet MS" w:eastAsia="Trebuchet MS" w:hAnsi="Trebuchet MS" w:cs="Trebuchet MS"/>
          <w:sz w:val="24"/>
          <w:szCs w:val="24"/>
        </w:rPr>
        <w:t>vinificatiei</w:t>
      </w:r>
      <w:proofErr w:type="spellEnd"/>
      <w:r w:rsidRPr="004F3679">
        <w:rPr>
          <w:rFonts w:ascii="Trebuchet MS" w:eastAsia="Trebuchet MS" w:hAnsi="Trebuchet MS" w:cs="Trebuchet MS"/>
          <w:sz w:val="24"/>
          <w:szCs w:val="24"/>
        </w:rPr>
        <w:t xml:space="preserve"> din zona. Valoarea adăugată ex</w:t>
      </w:r>
      <w:r w:rsidR="0069040D" w:rsidRPr="004F3679">
        <w:rPr>
          <w:rFonts w:ascii="Trebuchet MS" w:eastAsia="Trebuchet MS" w:hAnsi="Trebuchet MS" w:cs="Trebuchet MS"/>
          <w:sz w:val="24"/>
          <w:szCs w:val="24"/>
        </w:rPr>
        <w:t xml:space="preserve">cepțională a proiectului este dată de  contribuția sa </w:t>
      </w:r>
      <w:r w:rsidRPr="004F3679">
        <w:rPr>
          <w:rFonts w:ascii="Trebuchet MS" w:eastAsia="Trebuchet MS" w:hAnsi="Trebuchet MS" w:cs="Trebuchet MS"/>
          <w:sz w:val="24"/>
          <w:szCs w:val="24"/>
        </w:rPr>
        <w:t xml:space="preserve"> la conservarea patrimoniului cultural ș</w:t>
      </w:r>
      <w:r w:rsidR="0069040D" w:rsidRPr="004F3679">
        <w:rPr>
          <w:rFonts w:ascii="Trebuchet MS" w:eastAsia="Trebuchet MS" w:hAnsi="Trebuchet MS" w:cs="Trebuchet MS"/>
          <w:sz w:val="24"/>
          <w:szCs w:val="24"/>
        </w:rPr>
        <w:t xml:space="preserve">i de mediu al zonei locale  prin creșterea </w:t>
      </w:r>
      <w:r w:rsidRPr="004F3679">
        <w:rPr>
          <w:rFonts w:ascii="Trebuchet MS" w:eastAsia="Trebuchet MS" w:hAnsi="Trebuchet MS" w:cs="Trebuchet MS"/>
          <w:sz w:val="24"/>
          <w:szCs w:val="24"/>
        </w:rPr>
        <w:t>valor</w:t>
      </w:r>
      <w:r w:rsidR="0069040D" w:rsidRPr="004F3679">
        <w:rPr>
          <w:rFonts w:ascii="Trebuchet MS" w:eastAsia="Trebuchet MS" w:hAnsi="Trebuchet MS" w:cs="Trebuchet MS"/>
          <w:sz w:val="24"/>
          <w:szCs w:val="24"/>
        </w:rPr>
        <w:t>ii</w:t>
      </w:r>
      <w:r w:rsidRPr="004F3679">
        <w:rPr>
          <w:rFonts w:ascii="Trebuchet MS" w:eastAsia="Trebuchet MS" w:hAnsi="Trebuchet MS" w:cs="Trebuchet MS"/>
          <w:sz w:val="24"/>
          <w:szCs w:val="24"/>
        </w:rPr>
        <w:t xml:space="preserve"> adăugat</w:t>
      </w:r>
      <w:r w:rsidR="0069040D" w:rsidRPr="004F3679">
        <w:rPr>
          <w:rFonts w:ascii="Trebuchet MS" w:eastAsia="Trebuchet MS" w:hAnsi="Trebuchet MS" w:cs="Trebuchet MS"/>
          <w:sz w:val="24"/>
          <w:szCs w:val="24"/>
        </w:rPr>
        <w:t>e  a strugurilor și a producției</w:t>
      </w:r>
      <w:r w:rsidRPr="004F3679">
        <w:rPr>
          <w:rFonts w:ascii="Trebuchet MS" w:eastAsia="Trebuchet MS" w:hAnsi="Trebuchet MS" w:cs="Trebuchet MS"/>
          <w:sz w:val="24"/>
          <w:szCs w:val="24"/>
        </w:rPr>
        <w:t xml:space="preserve"> de vin. </w:t>
      </w:r>
    </w:p>
    <w:p w:rsidR="00B833A7" w:rsidRPr="004F3679" w:rsidRDefault="00B833A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Asociația a plantat soiuri indigene de struguri din secolul al XVI-lea pe dealul Castelului </w:t>
      </w:r>
      <w:proofErr w:type="spellStart"/>
      <w:r w:rsidRPr="004F3679">
        <w:rPr>
          <w:rFonts w:ascii="Trebuchet MS" w:eastAsia="Trebuchet MS" w:hAnsi="Trebuchet MS" w:cs="Trebuchet MS"/>
          <w:sz w:val="24"/>
          <w:szCs w:val="24"/>
        </w:rPr>
        <w:t>Sümeg</w:t>
      </w:r>
      <w:proofErr w:type="spellEnd"/>
      <w:r w:rsidRPr="004F3679">
        <w:rPr>
          <w:rFonts w:ascii="Trebuchet MS" w:eastAsia="Trebuchet MS" w:hAnsi="Trebuchet MS" w:cs="Trebuchet MS"/>
          <w:sz w:val="24"/>
          <w:szCs w:val="24"/>
        </w:rPr>
        <w:t xml:space="preserve">. Ei cresc, de asemenea, struguri </w:t>
      </w:r>
      <w:r w:rsidR="0069040D" w:rsidRPr="004F3679">
        <w:rPr>
          <w:rFonts w:ascii="Trebuchet MS" w:eastAsia="Trebuchet MS" w:hAnsi="Trebuchet MS" w:cs="Trebuchet MS"/>
          <w:sz w:val="24"/>
          <w:szCs w:val="24"/>
        </w:rPr>
        <w:t xml:space="preserve">după </w:t>
      </w:r>
      <w:r w:rsidRPr="004F3679">
        <w:rPr>
          <w:rFonts w:ascii="Trebuchet MS" w:eastAsia="Trebuchet MS" w:hAnsi="Trebuchet MS" w:cs="Trebuchet MS"/>
          <w:sz w:val="24"/>
          <w:szCs w:val="24"/>
        </w:rPr>
        <w:t>proceduri</w:t>
      </w:r>
      <w:r w:rsidR="0069040D" w:rsidRPr="004F3679">
        <w:rPr>
          <w:rFonts w:ascii="Trebuchet MS" w:eastAsia="Trebuchet MS" w:hAnsi="Trebuchet MS" w:cs="Trebuchet MS"/>
          <w:sz w:val="24"/>
          <w:szCs w:val="24"/>
        </w:rPr>
        <w:t xml:space="preserve">le aplicate în secolul al 16-lea acestea fiind chiar o </w:t>
      </w:r>
      <w:r w:rsidRPr="004F3679">
        <w:rPr>
          <w:rFonts w:ascii="Trebuchet MS" w:eastAsia="Trebuchet MS" w:hAnsi="Trebuchet MS" w:cs="Trebuchet MS"/>
          <w:sz w:val="24"/>
          <w:szCs w:val="24"/>
        </w:rPr>
        <w:t xml:space="preserve">necesitate </w:t>
      </w:r>
      <w:r w:rsidR="0069040D" w:rsidRPr="004F3679">
        <w:rPr>
          <w:rFonts w:ascii="Trebuchet MS" w:eastAsia="Trebuchet MS" w:hAnsi="Trebuchet MS" w:cs="Trebuchet MS"/>
          <w:sz w:val="24"/>
          <w:szCs w:val="24"/>
        </w:rPr>
        <w:t>în zona cu d</w:t>
      </w:r>
      <w:r w:rsidRPr="004F3679">
        <w:rPr>
          <w:rFonts w:ascii="Trebuchet MS" w:eastAsia="Trebuchet MS" w:hAnsi="Trebuchet MS" w:cs="Trebuchet MS"/>
          <w:sz w:val="24"/>
          <w:szCs w:val="24"/>
        </w:rPr>
        <w:t>eal</w:t>
      </w:r>
      <w:r w:rsidR="0069040D" w:rsidRPr="004F3679">
        <w:rPr>
          <w:rFonts w:ascii="Trebuchet MS" w:eastAsia="Trebuchet MS" w:hAnsi="Trebuchet MS" w:cs="Trebuchet MS"/>
          <w:sz w:val="24"/>
          <w:szCs w:val="24"/>
        </w:rPr>
        <w:t xml:space="preserve">uri de calcar </w:t>
      </w:r>
      <w:r w:rsidRPr="004F3679">
        <w:rPr>
          <w:rFonts w:ascii="Trebuchet MS" w:eastAsia="Trebuchet MS" w:hAnsi="Trebuchet MS" w:cs="Trebuchet MS"/>
          <w:sz w:val="24"/>
          <w:szCs w:val="24"/>
        </w:rPr>
        <w:t>numai potrivite pentru cultivarea manuală. Lavanda si trandafirii sunt plan</w:t>
      </w:r>
      <w:r w:rsidR="0069040D" w:rsidRPr="004F3679">
        <w:rPr>
          <w:rFonts w:ascii="Trebuchet MS" w:eastAsia="Trebuchet MS" w:hAnsi="Trebuchet MS" w:cs="Trebuchet MS"/>
          <w:sz w:val="24"/>
          <w:szCs w:val="24"/>
        </w:rPr>
        <w:t>tate la baza strugurilor, prima</w:t>
      </w:r>
      <w:r w:rsidRPr="004F3679">
        <w:rPr>
          <w:rFonts w:ascii="Trebuchet MS" w:eastAsia="Trebuchet MS" w:hAnsi="Trebuchet MS" w:cs="Trebuchet MS"/>
          <w:sz w:val="24"/>
          <w:szCs w:val="24"/>
        </w:rPr>
        <w:t xml:space="preserve"> pentru a tine anumiți dăunători departe, iar</w:t>
      </w:r>
      <w:r w:rsidR="0069040D" w:rsidRPr="004F3679">
        <w:rPr>
          <w:rFonts w:ascii="Trebuchet MS" w:eastAsia="Trebuchet MS" w:hAnsi="Trebuchet MS" w:cs="Trebuchet MS"/>
          <w:sz w:val="24"/>
          <w:szCs w:val="24"/>
        </w:rPr>
        <w:t xml:space="preserve"> cei </w:t>
      </w:r>
      <w:r w:rsidRPr="004F3679">
        <w:rPr>
          <w:rFonts w:ascii="Trebuchet MS" w:eastAsia="Trebuchet MS" w:hAnsi="Trebuchet MS" w:cs="Trebuchet MS"/>
          <w:sz w:val="24"/>
          <w:szCs w:val="24"/>
        </w:rPr>
        <w:t xml:space="preserve"> din urmă pentru a semnala apariția de contaminare </w:t>
      </w:r>
      <w:proofErr w:type="spellStart"/>
      <w:r w:rsidRPr="004F3679">
        <w:rPr>
          <w:rFonts w:ascii="Trebuchet MS" w:eastAsia="Trebuchet MS" w:hAnsi="Trebuchet MS" w:cs="Trebuchet MS"/>
          <w:sz w:val="24"/>
          <w:szCs w:val="24"/>
        </w:rPr>
        <w:t>fungice</w:t>
      </w:r>
      <w:proofErr w:type="spellEnd"/>
      <w:r w:rsidRPr="004F3679">
        <w:rPr>
          <w:rFonts w:ascii="Trebuchet MS" w:eastAsia="Trebuchet MS" w:hAnsi="Trebuchet MS" w:cs="Trebuchet MS"/>
          <w:sz w:val="24"/>
          <w:szCs w:val="24"/>
        </w:rPr>
        <w:t xml:space="preserve"> specifice. În plus, numai îngrășămintele cu pulverizare pe bază naturală, precum și controlul manual al buruienilor, </w:t>
      </w:r>
      <w:r w:rsidR="0069040D" w:rsidRPr="004F3679">
        <w:rPr>
          <w:rFonts w:ascii="Trebuchet MS" w:eastAsia="Trebuchet MS" w:hAnsi="Trebuchet MS" w:cs="Trebuchet MS"/>
          <w:sz w:val="24"/>
          <w:szCs w:val="24"/>
        </w:rPr>
        <w:t>sunt utilizate în vița de vie.</w:t>
      </w:r>
    </w:p>
    <w:p w:rsidR="0069040D" w:rsidRPr="004F3679" w:rsidRDefault="0069040D"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Proiectul își propune să prezinte metodele tradiționale de cultivare a vinului din secolul al XVI-lea. Fondurile </w:t>
      </w:r>
      <w:proofErr w:type="spellStart"/>
      <w:r w:rsidRPr="004F3679">
        <w:rPr>
          <w:rFonts w:ascii="Trebuchet MS" w:eastAsia="Trebuchet MS" w:hAnsi="Trebuchet MS" w:cs="Trebuchet MS"/>
          <w:sz w:val="24"/>
          <w:szCs w:val="24"/>
        </w:rPr>
        <w:t>Leader</w:t>
      </w:r>
      <w:proofErr w:type="spellEnd"/>
      <w:r w:rsidRPr="004F3679">
        <w:rPr>
          <w:rFonts w:ascii="Trebuchet MS" w:eastAsia="Trebuchet MS" w:hAnsi="Trebuchet MS" w:cs="Trebuchet MS"/>
          <w:sz w:val="24"/>
          <w:szCs w:val="24"/>
        </w:rPr>
        <w:t xml:space="preserve"> din axa 4 a PDR maghiar</w:t>
      </w:r>
      <w:r w:rsidR="004F3679">
        <w:rPr>
          <w:rFonts w:ascii="Trebuchet MS" w:eastAsia="Trebuchet MS" w:hAnsi="Trebuchet MS" w:cs="Trebuchet MS"/>
          <w:sz w:val="24"/>
          <w:szCs w:val="24"/>
        </w:rPr>
        <w:t xml:space="preserve"> </w:t>
      </w:r>
      <w:r w:rsidRPr="004F3679">
        <w:rPr>
          <w:rFonts w:ascii="Trebuchet MS" w:eastAsia="Trebuchet MS" w:hAnsi="Trebuchet MS" w:cs="Trebuchet MS"/>
          <w:sz w:val="24"/>
          <w:szCs w:val="24"/>
        </w:rPr>
        <w:t xml:space="preserve">au fost folosite pentru  promovarea tehnicilor unice de cultivare, utilizate de Asociație pentru creșterea atractivității turistice a zonei. Drumurile prin podgorii au fost transformate într-un traseu turistic de mers pe jos, și s-au montat panouri de informare și s-au </w:t>
      </w:r>
      <w:proofErr w:type="spellStart"/>
      <w:r w:rsidRPr="004F3679">
        <w:rPr>
          <w:rFonts w:ascii="Trebuchet MS" w:eastAsia="Trebuchet MS" w:hAnsi="Trebuchet MS" w:cs="Trebuchet MS"/>
          <w:sz w:val="24"/>
          <w:szCs w:val="24"/>
        </w:rPr>
        <w:t>amenajt</w:t>
      </w:r>
      <w:proofErr w:type="spellEnd"/>
      <w:r w:rsidRPr="004F3679">
        <w:rPr>
          <w:rFonts w:ascii="Trebuchet MS" w:eastAsia="Trebuchet MS" w:hAnsi="Trebuchet MS" w:cs="Trebuchet MS"/>
          <w:sz w:val="24"/>
          <w:szCs w:val="24"/>
        </w:rPr>
        <w:t xml:space="preserve"> zone de odihnă.</w:t>
      </w:r>
    </w:p>
    <w:p w:rsidR="00B833A7" w:rsidRPr="004F3679" w:rsidRDefault="00BB3086" w:rsidP="004F3679">
      <w:pPr>
        <w:jc w:val="both"/>
        <w:rPr>
          <w:rFonts w:ascii="Trebuchet MS" w:eastAsia="Trebuchet MS" w:hAnsi="Trebuchet MS" w:cs="Trebuchet MS"/>
          <w:sz w:val="24"/>
          <w:szCs w:val="24"/>
        </w:rPr>
      </w:pPr>
      <w:hyperlink r:id="rId19" w:history="1">
        <w:r w:rsidR="00786D77" w:rsidRPr="004F3679">
          <w:rPr>
            <w:rStyle w:val="Hyperlink"/>
            <w:rFonts w:ascii="Trebuchet MS" w:eastAsia="Trebuchet MS" w:hAnsi="Trebuchet MS" w:cs="Trebuchet MS"/>
            <w:sz w:val="24"/>
            <w:szCs w:val="24"/>
          </w:rPr>
          <w:t>www.balatonleader.hu</w:t>
        </w:r>
      </w:hyperlink>
    </w:p>
    <w:p w:rsidR="00786D77" w:rsidRPr="004F3679" w:rsidRDefault="00786D77" w:rsidP="004F3679">
      <w:pPr>
        <w:jc w:val="both"/>
        <w:rPr>
          <w:rFonts w:ascii="Trebuchet MS" w:eastAsia="Trebuchet MS" w:hAnsi="Trebuchet MS" w:cs="Trebuchet MS"/>
          <w:sz w:val="24"/>
          <w:szCs w:val="24"/>
        </w:rPr>
      </w:pPr>
    </w:p>
    <w:p w:rsidR="00786D77" w:rsidRPr="004F3679" w:rsidRDefault="00786D77" w:rsidP="004F3679">
      <w:pPr>
        <w:pStyle w:val="Titlu3"/>
        <w:jc w:val="both"/>
        <w:rPr>
          <w:rFonts w:ascii="Trebuchet MS" w:eastAsia="Trebuchet MS" w:hAnsi="Trebuchet MS" w:cs="Trebuchet MS"/>
          <w:sz w:val="24"/>
          <w:szCs w:val="24"/>
        </w:rPr>
      </w:pPr>
      <w:bookmarkStart w:id="19" w:name="_Toc33905571"/>
      <w:r w:rsidRPr="004F3679">
        <w:rPr>
          <w:rFonts w:ascii="Trebuchet MS" w:eastAsia="Trebuchet MS" w:hAnsi="Trebuchet MS" w:cs="Trebuchet MS"/>
          <w:sz w:val="24"/>
          <w:szCs w:val="24"/>
        </w:rPr>
        <w:lastRenderedPageBreak/>
        <w:t xml:space="preserve">3. </w:t>
      </w:r>
      <w:r w:rsidRPr="004F3679">
        <w:rPr>
          <w:rFonts w:ascii="Trebuchet MS" w:eastAsia="Trebuchet MS" w:hAnsi="Trebuchet MS" w:cs="Trebuchet MS"/>
          <w:i/>
          <w:sz w:val="24"/>
          <w:szCs w:val="24"/>
        </w:rPr>
        <w:t xml:space="preserve">Porc </w:t>
      </w:r>
      <w:proofErr w:type="spellStart"/>
      <w:r w:rsidRPr="004F3679">
        <w:rPr>
          <w:rFonts w:ascii="Trebuchet MS" w:eastAsia="Trebuchet MS" w:hAnsi="Trebuchet MS" w:cs="Trebuchet MS"/>
          <w:i/>
          <w:sz w:val="24"/>
          <w:szCs w:val="24"/>
        </w:rPr>
        <w:t>Qualité</w:t>
      </w:r>
      <w:proofErr w:type="spellEnd"/>
      <w:r w:rsidRPr="004F3679">
        <w:rPr>
          <w:rFonts w:ascii="Trebuchet MS" w:eastAsia="Trebuchet MS" w:hAnsi="Trebuchet MS" w:cs="Trebuchet MS"/>
          <w:i/>
          <w:sz w:val="24"/>
          <w:szCs w:val="24"/>
        </w:rPr>
        <w:t xml:space="preserve"> </w:t>
      </w:r>
      <w:proofErr w:type="spellStart"/>
      <w:r w:rsidRPr="004F3679">
        <w:rPr>
          <w:rFonts w:ascii="Trebuchet MS" w:eastAsia="Trebuchet MS" w:hAnsi="Trebuchet MS" w:cs="Trebuchet MS"/>
          <w:i/>
          <w:sz w:val="24"/>
          <w:szCs w:val="24"/>
        </w:rPr>
        <w:t>Ardennes</w:t>
      </w:r>
      <w:proofErr w:type="spellEnd"/>
      <w:r w:rsidRPr="004F3679">
        <w:rPr>
          <w:rFonts w:ascii="Trebuchet MS" w:eastAsia="Trebuchet MS" w:hAnsi="Trebuchet MS" w:cs="Trebuchet MS"/>
          <w:i/>
          <w:sz w:val="24"/>
          <w:szCs w:val="24"/>
        </w:rPr>
        <w:t xml:space="preserve"> (PQA) în Belgia : un exemplu de sistem de certificare voluntară în cadrul  unei cooperative</w:t>
      </w:r>
      <w:r w:rsidRPr="004F3679">
        <w:rPr>
          <w:rStyle w:val="Referinnotdesubsol"/>
          <w:rFonts w:ascii="Trebuchet MS" w:eastAsia="Trebuchet MS" w:hAnsi="Trebuchet MS" w:cs="Trebuchet MS"/>
          <w:sz w:val="24"/>
          <w:szCs w:val="24"/>
        </w:rPr>
        <w:footnoteReference w:id="17"/>
      </w:r>
      <w:bookmarkEnd w:id="19"/>
    </w:p>
    <w:p w:rsidR="004F3679" w:rsidRDefault="00786D7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Porc </w:t>
      </w:r>
      <w:proofErr w:type="spellStart"/>
      <w:r w:rsidRPr="004F3679">
        <w:rPr>
          <w:rFonts w:ascii="Trebuchet MS" w:eastAsia="Trebuchet MS" w:hAnsi="Trebuchet MS" w:cs="Trebuchet MS"/>
          <w:sz w:val="24"/>
          <w:szCs w:val="24"/>
        </w:rPr>
        <w:t>Qualité</w:t>
      </w:r>
      <w:proofErr w:type="spellEnd"/>
      <w:r w:rsidRPr="004F3679">
        <w:rPr>
          <w:rFonts w:ascii="Trebuchet MS" w:eastAsia="Trebuchet MS" w:hAnsi="Trebuchet MS" w:cs="Trebuchet MS"/>
          <w:sz w:val="24"/>
          <w:szCs w:val="24"/>
        </w:rPr>
        <w:t xml:space="preserve"> </w:t>
      </w:r>
      <w:proofErr w:type="spellStart"/>
      <w:r w:rsidRPr="004F3679">
        <w:rPr>
          <w:rFonts w:ascii="Trebuchet MS" w:eastAsia="Trebuchet MS" w:hAnsi="Trebuchet MS" w:cs="Trebuchet MS"/>
          <w:sz w:val="24"/>
          <w:szCs w:val="24"/>
        </w:rPr>
        <w:t>Ardennes</w:t>
      </w:r>
      <w:proofErr w:type="spellEnd"/>
      <w:r w:rsidRPr="004F3679">
        <w:rPr>
          <w:rFonts w:ascii="Trebuchet MS" w:eastAsia="Trebuchet MS" w:hAnsi="Trebuchet MS" w:cs="Trebuchet MS"/>
          <w:sz w:val="24"/>
          <w:szCs w:val="24"/>
        </w:rPr>
        <w:t xml:space="preserve"> (PQA) este o cooperativă de crescători  porci și cultivatori de furaje fondată în 1989 de un grup de organizații din sectorul cărnii, care și-au unit forțele pentru a concura în ceea ce privește calitatea produselor din carne de porc.</w:t>
      </w:r>
    </w:p>
    <w:p w:rsidR="00786D77" w:rsidRPr="004F3679" w:rsidRDefault="00786D7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Grupul include acum peste 100 de producători de carne de porc din partea de sud a regiunii </w:t>
      </w:r>
      <w:proofErr w:type="spellStart"/>
      <w:r w:rsidRPr="004F3679">
        <w:rPr>
          <w:rFonts w:ascii="Trebuchet MS" w:eastAsia="Trebuchet MS" w:hAnsi="Trebuchet MS" w:cs="Trebuchet MS"/>
          <w:sz w:val="24"/>
          <w:szCs w:val="24"/>
        </w:rPr>
        <w:t>Ardennes</w:t>
      </w:r>
      <w:proofErr w:type="spellEnd"/>
      <w:r w:rsidRPr="004F3679">
        <w:rPr>
          <w:rFonts w:ascii="Trebuchet MS" w:eastAsia="Trebuchet MS" w:hAnsi="Trebuchet MS" w:cs="Trebuchet MS"/>
          <w:sz w:val="24"/>
          <w:szCs w:val="24"/>
        </w:rPr>
        <w:t xml:space="preserve"> din Belgia, care și-a construit cu succes o reputație pentru furnizarea calității în întreaga gamă de produse. PQA sprijină modalități alternative de reproducere a porcilor cu standarde înalte de calitate, iar acest lucru ajută crescătorii să mențină o activitate mai diversificată în ferma lor. Prin urmare, producătorii sunt mai puțin afectați de instabilitatea pieței, cum ar fi recenta criză  a cărnii de porc, deoarece își bazează strategia agricolă pe lanțurile locale și pe informarea consumatorilor cu privire la orientarea spre calitatea producției de porci. </w:t>
      </w:r>
    </w:p>
    <w:p w:rsidR="004F3679" w:rsidRDefault="00786D7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Membrii PQA lucrează în condiții stricte stabilite de autoritățile valonă, federale și europene. Toate părțile procesului de producție sunt controlate de organisme de certificare independente. </w:t>
      </w:r>
    </w:p>
    <w:p w:rsidR="004F3679" w:rsidRDefault="00786D7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Activitatea PQA se </w:t>
      </w:r>
      <w:proofErr w:type="spellStart"/>
      <w:r w:rsidRPr="004F3679">
        <w:rPr>
          <w:rFonts w:ascii="Trebuchet MS" w:eastAsia="Trebuchet MS" w:hAnsi="Trebuchet MS" w:cs="Trebuchet MS"/>
          <w:sz w:val="24"/>
          <w:szCs w:val="24"/>
        </w:rPr>
        <w:t>bazeaza</w:t>
      </w:r>
      <w:proofErr w:type="spellEnd"/>
      <w:r w:rsidRPr="004F3679">
        <w:rPr>
          <w:rFonts w:ascii="Trebuchet MS" w:eastAsia="Trebuchet MS" w:hAnsi="Trebuchet MS" w:cs="Trebuchet MS"/>
          <w:sz w:val="24"/>
          <w:szCs w:val="24"/>
        </w:rPr>
        <w:t xml:space="preserve"> pe trei etichete de calitate : </w:t>
      </w:r>
    </w:p>
    <w:p w:rsidR="004F3679" w:rsidRDefault="00786D77" w:rsidP="004F3679">
      <w:pPr>
        <w:pStyle w:val="Listparagraf"/>
        <w:numPr>
          <w:ilvl w:val="0"/>
          <w:numId w:val="21"/>
        </w:num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Porc Fermier, </w:t>
      </w:r>
    </w:p>
    <w:p w:rsidR="004F3679" w:rsidRDefault="00786D77" w:rsidP="004F3679">
      <w:pPr>
        <w:pStyle w:val="Listparagraf"/>
        <w:numPr>
          <w:ilvl w:val="0"/>
          <w:numId w:val="21"/>
        </w:num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Carne de porc organică si </w:t>
      </w:r>
    </w:p>
    <w:p w:rsidR="004F3679" w:rsidRDefault="00786D77" w:rsidP="004F3679">
      <w:pPr>
        <w:pStyle w:val="Listparagraf"/>
        <w:numPr>
          <w:ilvl w:val="0"/>
          <w:numId w:val="21"/>
        </w:num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Carne de porc de bovine in aer liber. </w:t>
      </w:r>
    </w:p>
    <w:p w:rsidR="00786D77" w:rsidRPr="004F3679" w:rsidRDefault="00786D77" w:rsidP="004F3679">
      <w:pPr>
        <w:jc w:val="both"/>
        <w:rPr>
          <w:rFonts w:ascii="Trebuchet MS" w:eastAsia="Trebuchet MS" w:hAnsi="Trebuchet MS" w:cs="Trebuchet MS"/>
          <w:sz w:val="24"/>
          <w:szCs w:val="24"/>
        </w:rPr>
      </w:pPr>
      <w:r w:rsidRPr="004F3679">
        <w:rPr>
          <w:rFonts w:ascii="Trebuchet MS" w:eastAsia="Trebuchet MS" w:hAnsi="Trebuchet MS" w:cs="Trebuchet MS"/>
          <w:sz w:val="24"/>
          <w:szCs w:val="24"/>
        </w:rPr>
        <w:t xml:space="preserve">Fiecare dintre aceste sisteme de calitate beneficiază fie de sprijin direct, fie indirect prin PDR prin măsuri care să asiste costurile de certificare și măsura de </w:t>
      </w:r>
      <w:proofErr w:type="spellStart"/>
      <w:r w:rsidRPr="004F3679">
        <w:rPr>
          <w:rFonts w:ascii="Trebuchet MS" w:eastAsia="Trebuchet MS" w:hAnsi="Trebuchet MS" w:cs="Trebuchet MS"/>
          <w:sz w:val="24"/>
          <w:szCs w:val="24"/>
        </w:rPr>
        <w:t>agromediu</w:t>
      </w:r>
      <w:proofErr w:type="spellEnd"/>
      <w:r w:rsidRPr="004F3679">
        <w:rPr>
          <w:rFonts w:ascii="Trebuchet MS" w:eastAsia="Trebuchet MS" w:hAnsi="Trebuchet MS" w:cs="Trebuchet MS"/>
          <w:sz w:val="24"/>
          <w:szCs w:val="24"/>
        </w:rPr>
        <w:t xml:space="preserve"> pentru producția ecologică.</w:t>
      </w:r>
    </w:p>
    <w:p w:rsidR="004F3679" w:rsidRDefault="00BB3086" w:rsidP="004F3679">
      <w:pPr>
        <w:jc w:val="both"/>
        <w:rPr>
          <w:rFonts w:ascii="Trebuchet MS" w:eastAsia="Trebuchet MS" w:hAnsi="Trebuchet MS" w:cs="Trebuchet MS"/>
          <w:sz w:val="24"/>
          <w:szCs w:val="24"/>
        </w:rPr>
      </w:pPr>
      <w:hyperlink r:id="rId20" w:history="1">
        <w:r w:rsidR="004F3679" w:rsidRPr="00E81A9B">
          <w:rPr>
            <w:rStyle w:val="Hyperlink"/>
            <w:rFonts w:ascii="Trebuchet MS" w:eastAsia="Trebuchet MS" w:hAnsi="Trebuchet MS" w:cs="Trebuchet MS"/>
            <w:sz w:val="24"/>
            <w:szCs w:val="24"/>
          </w:rPr>
          <w:t>https://www.pqa.be/</w:t>
        </w:r>
      </w:hyperlink>
      <w:r w:rsidR="004F3679">
        <w:rPr>
          <w:rFonts w:ascii="Trebuchet MS" w:eastAsia="Trebuchet MS" w:hAnsi="Trebuchet MS" w:cs="Trebuchet MS"/>
          <w:sz w:val="24"/>
          <w:szCs w:val="24"/>
        </w:rPr>
        <w:t xml:space="preserve"> </w:t>
      </w:r>
    </w:p>
    <w:p w:rsidR="004F3679" w:rsidRDefault="004F3679" w:rsidP="004F3679">
      <w:pPr>
        <w:jc w:val="both"/>
        <w:rPr>
          <w:rFonts w:ascii="Trebuchet MS" w:eastAsia="Trebuchet MS" w:hAnsi="Trebuchet MS" w:cs="Trebuchet MS"/>
          <w:sz w:val="24"/>
          <w:szCs w:val="24"/>
        </w:rPr>
      </w:pPr>
    </w:p>
    <w:p w:rsidR="00DA1832" w:rsidRDefault="00B77420" w:rsidP="00DA1832">
      <w:pPr>
        <w:pStyle w:val="Titlu2"/>
        <w:rPr>
          <w:rFonts w:ascii="Trebuchet MS" w:eastAsia="Trebuchet MS" w:hAnsi="Trebuchet MS" w:cs="Trebuchet MS"/>
          <w:i w:val="0"/>
        </w:rPr>
      </w:pPr>
      <w:bookmarkStart w:id="20" w:name="_Toc33905572"/>
      <w:r w:rsidRPr="00DA1832">
        <w:rPr>
          <w:rFonts w:ascii="Trebuchet MS" w:eastAsia="Trebuchet MS" w:hAnsi="Trebuchet MS" w:cs="Trebuchet MS"/>
          <w:i w:val="0"/>
        </w:rPr>
        <w:t xml:space="preserve">2.4 </w:t>
      </w:r>
      <w:r w:rsidR="00B418DE" w:rsidRPr="00DA1832">
        <w:rPr>
          <w:rFonts w:ascii="Trebuchet MS" w:eastAsia="Trebuchet MS" w:hAnsi="Trebuchet MS" w:cs="Trebuchet MS"/>
          <w:i w:val="0"/>
        </w:rPr>
        <w:t>Agricultura ecologică</w:t>
      </w:r>
      <w:bookmarkEnd w:id="20"/>
    </w:p>
    <w:p w:rsidR="00DA1832" w:rsidRPr="00DA1832" w:rsidRDefault="00DA1832" w:rsidP="00DA1832">
      <w:pPr>
        <w:jc w:val="both"/>
        <w:rPr>
          <w:rFonts w:ascii="Trebuchet MS" w:eastAsia="Trebuchet MS" w:hAnsi="Trebuchet MS" w:cs="Trebuchet MS"/>
          <w:sz w:val="24"/>
          <w:szCs w:val="24"/>
        </w:rPr>
      </w:pPr>
    </w:p>
    <w:p w:rsidR="00DA1832" w:rsidRPr="00DA1832" w:rsidRDefault="00B418DE" w:rsidP="00DA1832">
      <w:pPr>
        <w:jc w:val="both"/>
        <w:rPr>
          <w:rFonts w:ascii="Trebuchet MS" w:hAnsi="Trebuchet MS"/>
          <w:sz w:val="24"/>
          <w:szCs w:val="24"/>
        </w:rPr>
      </w:pPr>
      <w:r w:rsidRPr="00DA1832">
        <w:rPr>
          <w:rFonts w:ascii="Trebuchet MS" w:eastAsia="Trebuchet MS" w:hAnsi="Trebuchet MS" w:cs="Trebuchet MS"/>
          <w:sz w:val="24"/>
          <w:szCs w:val="24"/>
        </w:rPr>
        <w:t xml:space="preserve">Sectorul agricol ecologic european se caracterizează prin creștere continuă. Între 2000 și 2015, suprafața ecologică din statele membre ale UE s-a dublat. Creșterea zonei ecologice între 2012 și 2018 a fost de 34 %. </w:t>
      </w:r>
    </w:p>
    <w:p w:rsidR="00DA1832" w:rsidRDefault="00B418DE" w:rsidP="00DA1832">
      <w:pPr>
        <w:jc w:val="both"/>
        <w:rPr>
          <w:rFonts w:ascii="Trebuchet MS" w:hAnsi="Trebuchet MS"/>
          <w:sz w:val="24"/>
          <w:szCs w:val="24"/>
        </w:rPr>
      </w:pPr>
      <w:r w:rsidRPr="00DA1832">
        <w:rPr>
          <w:rFonts w:ascii="Trebuchet MS" w:eastAsia="Trebuchet MS" w:hAnsi="Trebuchet MS" w:cs="Trebuchet MS"/>
          <w:sz w:val="24"/>
          <w:szCs w:val="24"/>
        </w:rPr>
        <w:t xml:space="preserve">În UE, vânzările cu amănuntul în 2014 au fost evaluate la 23,9 miliarde EUR. Din 2008, creșterea cererii este de aproximativ 7-8% pe an. Există dovezi că creșterea cererii de produse ecologice în UE </w:t>
      </w:r>
      <w:proofErr w:type="spellStart"/>
      <w:r w:rsidRPr="00DA1832">
        <w:rPr>
          <w:rFonts w:ascii="Trebuchet MS" w:eastAsia="Trebuchet MS" w:hAnsi="Trebuchet MS" w:cs="Trebuchet MS"/>
          <w:sz w:val="24"/>
          <w:szCs w:val="24"/>
        </w:rPr>
        <w:t>depasește</w:t>
      </w:r>
      <w:proofErr w:type="spellEnd"/>
      <w:r w:rsidRPr="00DA1832">
        <w:rPr>
          <w:rFonts w:ascii="Trebuchet MS" w:eastAsia="Trebuchet MS" w:hAnsi="Trebuchet MS" w:cs="Trebuchet MS"/>
          <w:sz w:val="24"/>
          <w:szCs w:val="24"/>
        </w:rPr>
        <w:t xml:space="preserve"> creșterea ofertei de alimente ecologice, sugerând că există ineficiențe pe piață – agricultorii nu se convertesc suficient de repede.</w:t>
      </w:r>
    </w:p>
    <w:p w:rsidR="00DA1832" w:rsidRDefault="00B418DE"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lastRenderedPageBreak/>
        <w:t xml:space="preserve">Sarcina administrativă și lipsa unor norme clare și armonizate au împiedicat fermierii să adere la sistem; se speră că reforma aproape finalizată a sectorului ecologic va contribui, eventual, la o creștere mai rapidă a suprafețelor cultivate.  </w:t>
      </w:r>
    </w:p>
    <w:p w:rsidR="004D1679" w:rsidRPr="00DA1832" w:rsidRDefault="00B418DE" w:rsidP="00DA1832">
      <w:pPr>
        <w:jc w:val="both"/>
        <w:rPr>
          <w:rFonts w:ascii="Trebuchet MS" w:hAnsi="Trebuchet MS"/>
          <w:sz w:val="24"/>
          <w:szCs w:val="24"/>
        </w:rPr>
      </w:pPr>
      <w:r w:rsidRPr="00DA1832">
        <w:rPr>
          <w:rFonts w:ascii="Trebuchet MS" w:eastAsia="Trebuchet MS" w:hAnsi="Trebuchet MS" w:cs="Trebuchet MS"/>
          <w:sz w:val="24"/>
          <w:szCs w:val="24"/>
        </w:rPr>
        <w:t xml:space="preserve">În perioada de programare 2014-2020 sprijinul european pentru agricultura ecologică acordat în cadrul FEADR a însemnat un buget specific alocat pentru a ajuta fermierii să se transforme în agricultura ecologică la un nivel proiectat de peste 2 milioane de hectare, alegerea ponderii rămânând la latitudinea statelor membre. Ponderea sprijinului pentru agricultura ecologică a fost diferit  între statele membre - întrucât măsura concurează și cu alte măsuri pentru alocările financiare cu DK, GR, SE, DE, CZ și AT cheltuind mai mult de 10 % din totalul pachetului financiar FEADR și România alături de PT, LU, IE, </w:t>
      </w:r>
      <w:proofErr w:type="spellStart"/>
      <w:r w:rsidRPr="00DA1832">
        <w:rPr>
          <w:rFonts w:ascii="Trebuchet MS" w:eastAsia="Trebuchet MS" w:hAnsi="Trebuchet MS" w:cs="Trebuchet MS"/>
          <w:sz w:val="24"/>
          <w:szCs w:val="24"/>
        </w:rPr>
        <w:t>Uk</w:t>
      </w:r>
      <w:proofErr w:type="spellEnd"/>
      <w:r w:rsidRPr="00DA1832">
        <w:rPr>
          <w:rFonts w:ascii="Trebuchet MS" w:eastAsia="Trebuchet MS" w:hAnsi="Trebuchet MS" w:cs="Trebuchet MS"/>
          <w:sz w:val="24"/>
          <w:szCs w:val="24"/>
        </w:rPr>
        <w:t xml:space="preserve"> și MT alocând sub 4% și NL nu programează sprijin pentru agricultura ecologică. Ponderea sectorului agriculturii </w:t>
      </w:r>
      <w:proofErr w:type="spellStart"/>
      <w:r w:rsidRPr="00DA1832">
        <w:rPr>
          <w:rFonts w:ascii="Trebuchet MS" w:eastAsia="Trebuchet MS" w:hAnsi="Trebuchet MS" w:cs="Trebuchet MS"/>
          <w:sz w:val="24"/>
          <w:szCs w:val="24"/>
        </w:rPr>
        <w:t>bio</w:t>
      </w:r>
      <w:proofErr w:type="spellEnd"/>
      <w:r w:rsidRPr="00DA1832">
        <w:rPr>
          <w:rFonts w:ascii="Trebuchet MS" w:eastAsia="Trebuchet MS" w:hAnsi="Trebuchet MS" w:cs="Trebuchet MS"/>
          <w:sz w:val="24"/>
          <w:szCs w:val="24"/>
        </w:rPr>
        <w:t xml:space="preserve"> în România este cea mai mică la nivelul UE după Malta.  </w:t>
      </w:r>
    </w:p>
    <w:p w:rsidR="00153171" w:rsidRPr="00153171" w:rsidRDefault="00153171" w:rsidP="00153171">
      <w:pPr>
        <w:jc w:val="both"/>
        <w:rPr>
          <w:rFonts w:ascii="Trebuchet MS" w:hAnsi="Trebuchet MS"/>
          <w:sz w:val="24"/>
          <w:szCs w:val="24"/>
        </w:rPr>
      </w:pPr>
      <w:r w:rsidRPr="00153171">
        <w:rPr>
          <w:rFonts w:ascii="Trebuchet MS" w:hAnsi="Trebuchet MS"/>
          <w:b/>
          <w:sz w:val="24"/>
          <w:szCs w:val="24"/>
        </w:rPr>
        <w:t>Eficientizare utilizării resurselor prin intermediul PDR</w:t>
      </w:r>
      <w:r w:rsidRPr="00B24740">
        <w:rPr>
          <w:rStyle w:val="Referinnotdesubsol"/>
          <w:rFonts w:ascii="Trebuchet MS" w:hAnsi="Trebuchet MS"/>
          <w:sz w:val="24"/>
          <w:szCs w:val="24"/>
        </w:rPr>
        <w:footnoteReference w:id="18"/>
      </w:r>
    </w:p>
    <w:p w:rsidR="00153171" w:rsidRPr="00B24740" w:rsidRDefault="00153171" w:rsidP="00153171">
      <w:pPr>
        <w:jc w:val="both"/>
        <w:rPr>
          <w:rFonts w:ascii="Trebuchet MS" w:hAnsi="Trebuchet MS"/>
          <w:sz w:val="24"/>
          <w:szCs w:val="24"/>
        </w:rPr>
      </w:pPr>
      <w:r w:rsidRPr="00B24740">
        <w:rPr>
          <w:rFonts w:ascii="Trebuchet MS" w:hAnsi="Trebuchet MS"/>
          <w:sz w:val="24"/>
          <w:szCs w:val="24"/>
        </w:rPr>
        <w:t xml:space="preserve">Utilizarea eficientă a resurselor sau "a face mai mult cu mai puțin" este esențială pentru a susține progresul socioeconomic într-o lume a resurselor și a capacității </w:t>
      </w:r>
      <w:proofErr w:type="spellStart"/>
      <w:r w:rsidRPr="00B24740">
        <w:rPr>
          <w:rFonts w:ascii="Trebuchet MS" w:hAnsi="Trebuchet MS"/>
          <w:sz w:val="24"/>
          <w:szCs w:val="24"/>
        </w:rPr>
        <w:t>ecosistemice</w:t>
      </w:r>
      <w:proofErr w:type="spellEnd"/>
      <w:r w:rsidRPr="00B24740">
        <w:rPr>
          <w:rFonts w:ascii="Trebuchet MS" w:hAnsi="Trebuchet MS"/>
          <w:sz w:val="24"/>
          <w:szCs w:val="24"/>
        </w:rPr>
        <w:t xml:space="preserve"> finite. Aceasta este legată de o reducere a utilizării globale a resurselor prin reducerea cererii și modele alternative de aprovizionare. Acest concept se află în centrul economiei ecologice (1). Îmbunătățirea utilizării eficiente a resurselor înseamnă adoptarea unor metode mai durabile pentru agricultură și poate însemna reducerea inputurilor / factorilor de producție utilizați, cum ar fi îngrășămintele produse sintetic. Agricultura ecologică este un pionier în utilizarea eficientă și reciclarea </w:t>
      </w:r>
      <w:proofErr w:type="spellStart"/>
      <w:r w:rsidRPr="00B24740">
        <w:rPr>
          <w:rFonts w:ascii="Trebuchet MS" w:hAnsi="Trebuchet MS"/>
          <w:sz w:val="24"/>
          <w:szCs w:val="24"/>
        </w:rPr>
        <w:t>nutrienților</w:t>
      </w:r>
      <w:proofErr w:type="spellEnd"/>
      <w:r w:rsidRPr="00B24740">
        <w:rPr>
          <w:rFonts w:ascii="Trebuchet MS" w:hAnsi="Trebuchet MS"/>
          <w:sz w:val="24"/>
          <w:szCs w:val="24"/>
        </w:rPr>
        <w:t xml:space="preserve"> din sol. Există, de asemenea, oportunități de afaceri pentru a fi avut atunci când se uită la modul în care astfel de sisteme agricole pot lucra. </w:t>
      </w:r>
    </w:p>
    <w:p w:rsidR="00153171" w:rsidRPr="00B24740" w:rsidRDefault="00153171" w:rsidP="00153171">
      <w:pPr>
        <w:jc w:val="both"/>
        <w:rPr>
          <w:rFonts w:ascii="Trebuchet MS" w:hAnsi="Trebuchet MS"/>
          <w:sz w:val="24"/>
          <w:szCs w:val="24"/>
        </w:rPr>
      </w:pPr>
      <w:r w:rsidRPr="00B24740">
        <w:rPr>
          <w:rFonts w:ascii="Trebuchet MS" w:hAnsi="Trebuchet MS"/>
          <w:sz w:val="24"/>
          <w:szCs w:val="24"/>
        </w:rPr>
        <w:t>Utilizarea mai eficientă a resurselor de sol și apă va contribui la realizarea unora dintre obiectivele strategice ale UE. Pentru sectoarele care utilizează terenuri, utilizarea eficientă a resurselor are un potențial mai mare de reziliență și adaptare.</w:t>
      </w:r>
    </w:p>
    <w:p w:rsidR="00153171" w:rsidRPr="00B24740" w:rsidRDefault="00153171" w:rsidP="00153171">
      <w:pPr>
        <w:jc w:val="both"/>
        <w:rPr>
          <w:rFonts w:ascii="Trebuchet MS" w:hAnsi="Trebuchet MS"/>
          <w:sz w:val="24"/>
          <w:szCs w:val="24"/>
        </w:rPr>
      </w:pPr>
      <w:r w:rsidRPr="00B24740">
        <w:rPr>
          <w:rFonts w:ascii="Trebuchet MS" w:hAnsi="Trebuchet MS"/>
          <w:sz w:val="24"/>
          <w:szCs w:val="24"/>
        </w:rPr>
        <w:t xml:space="preserve">Din perspectiva rurală, ușurarea sarcinii asupra sistemelor de apă dulce și reducerea presiunilor asupra solurilor vor oferi ecosistemelor un spațiu mai mare pentru a se adapta la schimbările climatice și la noile modele meteorologice. La rândul lor, aceste acțiuni vor sprijini sectoarele economice care se bazează pe funcționarea eficientă a acestor sisteme, atât în zonele urbane, cât și în cele rurale. În ciuda îmbunătățirilor în gestionarea terenurilor, resursele naturale rurale sunt sub presiune. În prezent, poluarea cu azot costă 70-320 de miliarde EUR pe an pentru UE sau 150-750 EUR per cetățean al UE. Mai mult de 50 % din azotul evacuat în corpurile de apă poate fi atribuit agriculturii, în timp ce 15 % din solurile din UE-25 s-au dovedit a avea peste 40 kg N pe ha. </w:t>
      </w:r>
    </w:p>
    <w:p w:rsidR="00153171" w:rsidRPr="00B24740" w:rsidRDefault="00153171" w:rsidP="00153171">
      <w:pPr>
        <w:jc w:val="both"/>
        <w:rPr>
          <w:rFonts w:ascii="Trebuchet MS" w:hAnsi="Trebuchet MS"/>
          <w:sz w:val="24"/>
          <w:szCs w:val="24"/>
        </w:rPr>
      </w:pPr>
      <w:r w:rsidRPr="00B24740">
        <w:rPr>
          <w:rFonts w:ascii="Trebuchet MS" w:hAnsi="Trebuchet MS"/>
          <w:sz w:val="24"/>
          <w:szCs w:val="24"/>
        </w:rPr>
        <w:t xml:space="preserve">Începând din 2005, o caracteristică esențială a primului pilon al PAC a fost un sistem obligatoriu de </w:t>
      </w:r>
      <w:proofErr w:type="spellStart"/>
      <w:r w:rsidRPr="00B24740">
        <w:rPr>
          <w:rFonts w:ascii="Trebuchet MS" w:hAnsi="Trebuchet MS"/>
          <w:sz w:val="24"/>
          <w:szCs w:val="24"/>
        </w:rPr>
        <w:t>ecocondiționalitate</w:t>
      </w:r>
      <w:proofErr w:type="spellEnd"/>
      <w:r w:rsidRPr="00B24740">
        <w:rPr>
          <w:rFonts w:ascii="Trebuchet MS" w:hAnsi="Trebuchet MS"/>
          <w:sz w:val="24"/>
          <w:szCs w:val="24"/>
        </w:rPr>
        <w:t xml:space="preserve"> care condiționează plățile directe către fermieri de </w:t>
      </w:r>
      <w:r w:rsidRPr="00B24740">
        <w:rPr>
          <w:rFonts w:ascii="Trebuchet MS" w:hAnsi="Trebuchet MS"/>
          <w:sz w:val="24"/>
          <w:szCs w:val="24"/>
        </w:rPr>
        <w:lastRenderedPageBreak/>
        <w:t xml:space="preserve">respectarea cerințelor de bază de mediu privind: gestionarea apei și a solului, sănătatea plantelor și a </w:t>
      </w:r>
      <w:proofErr w:type="spellStart"/>
      <w:r w:rsidRPr="00B24740">
        <w:rPr>
          <w:rFonts w:ascii="Trebuchet MS" w:hAnsi="Trebuchet MS"/>
          <w:sz w:val="24"/>
          <w:szCs w:val="24"/>
        </w:rPr>
        <w:t>animalor</w:t>
      </w:r>
      <w:proofErr w:type="spellEnd"/>
      <w:r w:rsidRPr="00B24740">
        <w:rPr>
          <w:rFonts w:ascii="Trebuchet MS" w:hAnsi="Trebuchet MS"/>
          <w:sz w:val="24"/>
          <w:szCs w:val="24"/>
        </w:rPr>
        <w:t>, precum și întreținerea terenurilor.</w:t>
      </w:r>
    </w:p>
    <w:p w:rsidR="00153171" w:rsidRPr="00B24740" w:rsidRDefault="00153171" w:rsidP="00153171">
      <w:pPr>
        <w:jc w:val="both"/>
        <w:rPr>
          <w:rFonts w:ascii="Trebuchet MS" w:hAnsi="Trebuchet MS"/>
          <w:sz w:val="24"/>
          <w:szCs w:val="24"/>
        </w:rPr>
      </w:pPr>
      <w:r w:rsidRPr="00B24740">
        <w:rPr>
          <w:rFonts w:ascii="Trebuchet MS" w:hAnsi="Trebuchet MS"/>
          <w:sz w:val="24"/>
          <w:szCs w:val="24"/>
        </w:rPr>
        <w:t xml:space="preserve">Aceasta a fost consolidată și prin ecologizarea PAC, introdusă odată cu ultima reformă din 2013. </w:t>
      </w:r>
      <w:proofErr w:type="spellStart"/>
      <w:r w:rsidRPr="00B24740">
        <w:rPr>
          <w:rFonts w:ascii="Trebuchet MS" w:hAnsi="Trebuchet MS"/>
          <w:sz w:val="24"/>
          <w:szCs w:val="24"/>
        </w:rPr>
        <w:t>Ecocondiționalitatea</w:t>
      </w:r>
      <w:proofErr w:type="spellEnd"/>
      <w:r w:rsidRPr="00B24740">
        <w:rPr>
          <w:rFonts w:ascii="Trebuchet MS" w:hAnsi="Trebuchet MS"/>
          <w:sz w:val="24"/>
          <w:szCs w:val="24"/>
        </w:rPr>
        <w:t xml:space="preserve"> stabilește o bază pentru măsurile de </w:t>
      </w:r>
      <w:proofErr w:type="spellStart"/>
      <w:r w:rsidRPr="00B24740">
        <w:rPr>
          <w:rFonts w:ascii="Trebuchet MS" w:hAnsi="Trebuchet MS"/>
          <w:sz w:val="24"/>
          <w:szCs w:val="24"/>
        </w:rPr>
        <w:t>agromediu</w:t>
      </w:r>
      <w:proofErr w:type="spellEnd"/>
      <w:r w:rsidRPr="00B24740">
        <w:rPr>
          <w:rFonts w:ascii="Trebuchet MS" w:hAnsi="Trebuchet MS"/>
          <w:sz w:val="24"/>
          <w:szCs w:val="24"/>
        </w:rPr>
        <w:t xml:space="preserve"> și încurajează agricultorii să utilizeze resursele naturale într-un mod mai înțelept. Un nou impuls pentru utilizarea durabilă a resurselor de apă și sol în agricultură vine în contextul în care PDR sunt finanțate de FEADR,  al doilea pilon al PAC. </w:t>
      </w:r>
    </w:p>
    <w:p w:rsidR="00153171" w:rsidRPr="00B24740" w:rsidRDefault="00153171" w:rsidP="00153171">
      <w:pPr>
        <w:jc w:val="both"/>
        <w:rPr>
          <w:rFonts w:ascii="Trebuchet MS" w:hAnsi="Trebuchet MS"/>
          <w:sz w:val="24"/>
          <w:szCs w:val="24"/>
        </w:rPr>
      </w:pPr>
      <w:r w:rsidRPr="00B24740">
        <w:rPr>
          <w:rFonts w:ascii="Trebuchet MS" w:hAnsi="Trebuchet MS"/>
          <w:sz w:val="24"/>
          <w:szCs w:val="24"/>
        </w:rPr>
        <w:t xml:space="preserve">Cel puțin două priorități  sunt extrem de pertinente în contextul promovării utilizării eficiente a resurselor în cadrul Programelor de dezvoltare rurală. De exemplu, în cazul priorității 4, obiectivele cuantificate pentru UE-28 în perioada de programare 2014-2020 prevăd: 15,1 % din terenurile agricole și 0,8 % din terenurile forestiere care intră în contracte de gestionare care vizează o mai bună gestionare a apei; și 14,5 % din terenurile agricole și 1,3 % din terenurile forestiere care intră sub contracte de gestionare care vizează o mai bună gestionare a solului. În cazul priorității 5, obiectivele cuantificate pentru programul de dezvoltare rurală 2014-2020 în UE-28 prevăd: 13 % din trecerea terenurilor irigate la sisteme de irigații mai eficiente; și 1,1 % din terenurile agricole și forestiere care intră sub contracte de gestionare care contribuie la sechestrarea/conservarea carbonului. </w:t>
      </w:r>
    </w:p>
    <w:p w:rsidR="00153171" w:rsidRPr="00B24740" w:rsidRDefault="00153171" w:rsidP="00153171">
      <w:pPr>
        <w:jc w:val="both"/>
        <w:rPr>
          <w:rFonts w:ascii="Trebuchet MS" w:hAnsi="Trebuchet MS"/>
          <w:sz w:val="24"/>
          <w:szCs w:val="24"/>
        </w:rPr>
      </w:pPr>
      <w:r w:rsidRPr="00B24740">
        <w:rPr>
          <w:rFonts w:ascii="Trebuchet MS" w:hAnsi="Trebuchet MS"/>
          <w:sz w:val="24"/>
          <w:szCs w:val="24"/>
        </w:rPr>
        <w:t xml:space="preserve">Pentru a obține aceste impacturi, statele membre și regiunile UE pot alege între o serie de șapte măsuri de bază menite să îmbunătățească utilizarea eficientă a resurselor: </w:t>
      </w:r>
    </w:p>
    <w:p w:rsidR="00153171" w:rsidRPr="00B24740" w:rsidRDefault="00153171" w:rsidP="00153171">
      <w:pPr>
        <w:pStyle w:val="Listparagraf"/>
        <w:numPr>
          <w:ilvl w:val="0"/>
          <w:numId w:val="23"/>
        </w:numPr>
        <w:jc w:val="both"/>
        <w:rPr>
          <w:rFonts w:ascii="Trebuchet MS" w:hAnsi="Trebuchet MS"/>
          <w:sz w:val="24"/>
          <w:szCs w:val="24"/>
        </w:rPr>
      </w:pPr>
      <w:r w:rsidRPr="00B24740">
        <w:rPr>
          <w:rFonts w:ascii="Trebuchet MS" w:hAnsi="Trebuchet MS"/>
          <w:sz w:val="24"/>
          <w:szCs w:val="24"/>
        </w:rPr>
        <w:t>M4: Investiții în active fizice (pentru investiții legate de mediu și climă);</w:t>
      </w:r>
    </w:p>
    <w:p w:rsidR="00153171" w:rsidRPr="00B24740" w:rsidRDefault="00153171" w:rsidP="00153171">
      <w:pPr>
        <w:pStyle w:val="Listparagraf"/>
        <w:numPr>
          <w:ilvl w:val="0"/>
          <w:numId w:val="23"/>
        </w:numPr>
        <w:jc w:val="both"/>
        <w:rPr>
          <w:rFonts w:ascii="Trebuchet MS" w:hAnsi="Trebuchet MS"/>
          <w:sz w:val="24"/>
          <w:szCs w:val="24"/>
        </w:rPr>
      </w:pPr>
      <w:r w:rsidRPr="00B24740">
        <w:rPr>
          <w:rFonts w:ascii="Trebuchet MS" w:hAnsi="Trebuchet MS"/>
          <w:sz w:val="24"/>
          <w:szCs w:val="24"/>
        </w:rPr>
        <w:t xml:space="preserve">M8: Investiții în dezvoltarea și îmbunătățirea viabilității pădurilor; • </w:t>
      </w:r>
    </w:p>
    <w:p w:rsidR="00153171" w:rsidRPr="00B24740" w:rsidRDefault="00153171" w:rsidP="00153171">
      <w:pPr>
        <w:pStyle w:val="Listparagraf"/>
        <w:numPr>
          <w:ilvl w:val="0"/>
          <w:numId w:val="23"/>
        </w:numPr>
        <w:jc w:val="both"/>
        <w:rPr>
          <w:rFonts w:ascii="Trebuchet MS" w:hAnsi="Trebuchet MS"/>
          <w:sz w:val="24"/>
          <w:szCs w:val="24"/>
        </w:rPr>
      </w:pPr>
      <w:r w:rsidRPr="00B24740">
        <w:rPr>
          <w:rFonts w:ascii="Trebuchet MS" w:hAnsi="Trebuchet MS"/>
          <w:sz w:val="24"/>
          <w:szCs w:val="24"/>
        </w:rPr>
        <w:t xml:space="preserve">M10: Plăți </w:t>
      </w:r>
      <w:proofErr w:type="spellStart"/>
      <w:r w:rsidRPr="00B24740">
        <w:rPr>
          <w:rFonts w:ascii="Trebuchet MS" w:hAnsi="Trebuchet MS"/>
          <w:sz w:val="24"/>
          <w:szCs w:val="24"/>
        </w:rPr>
        <w:t>agro</w:t>
      </w:r>
      <w:proofErr w:type="spellEnd"/>
      <w:r w:rsidRPr="00B24740">
        <w:rPr>
          <w:rFonts w:ascii="Trebuchet MS" w:hAnsi="Trebuchet MS"/>
          <w:sz w:val="24"/>
          <w:szCs w:val="24"/>
        </w:rPr>
        <w:t xml:space="preserve">-mediu-climă;  </w:t>
      </w:r>
    </w:p>
    <w:p w:rsidR="00153171" w:rsidRPr="00B24740" w:rsidRDefault="00153171" w:rsidP="00153171">
      <w:pPr>
        <w:pStyle w:val="Listparagraf"/>
        <w:numPr>
          <w:ilvl w:val="0"/>
          <w:numId w:val="23"/>
        </w:numPr>
        <w:jc w:val="both"/>
        <w:rPr>
          <w:rFonts w:ascii="Trebuchet MS" w:hAnsi="Trebuchet MS"/>
          <w:sz w:val="24"/>
          <w:szCs w:val="24"/>
        </w:rPr>
      </w:pPr>
      <w:r w:rsidRPr="00B24740">
        <w:rPr>
          <w:rFonts w:ascii="Trebuchet MS" w:hAnsi="Trebuchet MS"/>
          <w:sz w:val="24"/>
          <w:szCs w:val="24"/>
        </w:rPr>
        <w:t xml:space="preserve">M11: Sprijinirea metodelor de agricultura ecologica;  </w:t>
      </w:r>
    </w:p>
    <w:p w:rsidR="00153171" w:rsidRPr="00B24740" w:rsidRDefault="00153171" w:rsidP="00153171">
      <w:pPr>
        <w:pStyle w:val="Listparagraf"/>
        <w:numPr>
          <w:ilvl w:val="0"/>
          <w:numId w:val="23"/>
        </w:numPr>
        <w:jc w:val="both"/>
        <w:rPr>
          <w:rFonts w:ascii="Trebuchet MS" w:hAnsi="Trebuchet MS"/>
          <w:sz w:val="24"/>
          <w:szCs w:val="24"/>
        </w:rPr>
      </w:pPr>
      <w:r w:rsidRPr="00B24740">
        <w:rPr>
          <w:rFonts w:ascii="Trebuchet MS" w:hAnsi="Trebuchet MS"/>
          <w:sz w:val="24"/>
          <w:szCs w:val="24"/>
        </w:rPr>
        <w:t xml:space="preserve">M12: Rețelele Natura 2000 și plățile directivei-cadru privind apa;  </w:t>
      </w:r>
    </w:p>
    <w:p w:rsidR="00153171" w:rsidRPr="00B24740" w:rsidRDefault="00153171" w:rsidP="00153171">
      <w:pPr>
        <w:pStyle w:val="Listparagraf"/>
        <w:numPr>
          <w:ilvl w:val="0"/>
          <w:numId w:val="23"/>
        </w:numPr>
        <w:jc w:val="both"/>
        <w:rPr>
          <w:rFonts w:ascii="Trebuchet MS" w:hAnsi="Trebuchet MS"/>
          <w:sz w:val="24"/>
          <w:szCs w:val="24"/>
        </w:rPr>
      </w:pPr>
      <w:r w:rsidRPr="00B24740">
        <w:rPr>
          <w:rFonts w:ascii="Trebuchet MS" w:hAnsi="Trebuchet MS"/>
          <w:sz w:val="24"/>
          <w:szCs w:val="24"/>
        </w:rPr>
        <w:t xml:space="preserve">M13: Plăți pentru zonele care se confruntă cu constrângeri naturale și specifice;  </w:t>
      </w:r>
    </w:p>
    <w:p w:rsidR="00153171" w:rsidRPr="00B24740" w:rsidRDefault="00153171" w:rsidP="00153171">
      <w:pPr>
        <w:pStyle w:val="Listparagraf"/>
        <w:numPr>
          <w:ilvl w:val="0"/>
          <w:numId w:val="23"/>
        </w:numPr>
        <w:jc w:val="both"/>
        <w:rPr>
          <w:rFonts w:ascii="Trebuchet MS" w:hAnsi="Trebuchet MS"/>
          <w:sz w:val="24"/>
          <w:szCs w:val="24"/>
        </w:rPr>
      </w:pPr>
      <w:r w:rsidRPr="00B24740">
        <w:rPr>
          <w:rFonts w:ascii="Trebuchet MS" w:hAnsi="Trebuchet MS"/>
          <w:sz w:val="24"/>
          <w:szCs w:val="24"/>
        </w:rPr>
        <w:t>M15: Servicii de mediu și climă și de conservare a pădurilor.</w:t>
      </w:r>
    </w:p>
    <w:p w:rsidR="00153171" w:rsidRPr="00B24740" w:rsidRDefault="00153171" w:rsidP="00153171">
      <w:pPr>
        <w:jc w:val="both"/>
        <w:rPr>
          <w:rFonts w:ascii="Trebuchet MS" w:hAnsi="Trebuchet MS"/>
          <w:sz w:val="24"/>
          <w:szCs w:val="24"/>
        </w:rPr>
      </w:pPr>
      <w:r w:rsidRPr="00B24740">
        <w:rPr>
          <w:rFonts w:ascii="Trebuchet MS" w:hAnsi="Trebuchet MS"/>
          <w:sz w:val="24"/>
          <w:szCs w:val="24"/>
        </w:rPr>
        <w:t xml:space="preserve">În plus, alte măsuri din cadrul PDR pot contribui în mod activ la obiectivul de a obține o eficiență mai mare în gestionarea resurselor naturale, cum ar fi apa și solul. Acestea includ: M1 (transfer de cunoștințe și acțiuni de informare); M2 (servicii de consultanță, gestionarea exploatațiilor agricole și servicii de ajutorare a exploatațiilor agricole); M7 (servicii de bază și reînnoirea satului în zonele rurale); M16 (Cooperare). Nu în ultimul rând, M19 (LEADER/CLLD) poate prevedea adesea promovarea activităților care să conducă la rezultatul final al unei eficiențe îmbunătățite în utilizarea resurselor naturale în zonele rurale. Măsurile pot fi puse în practică în diferite moduri, în funcție de nevoile specifice și de alegerea statului membru sau a regiunii. De exemplu, M4 poate sprijini investițiile în noi infrastructuri agricole și active, ar fi instalațiile de depozitare acoperite pentru gunoi de grajd ecologic, dejecții lichide și însilozare, pentru a contribui la reducerea emisiilor, la prevenirea </w:t>
      </w:r>
      <w:r w:rsidRPr="00B24740">
        <w:rPr>
          <w:rFonts w:ascii="Trebuchet MS" w:hAnsi="Trebuchet MS"/>
          <w:sz w:val="24"/>
          <w:szCs w:val="24"/>
        </w:rPr>
        <w:lastRenderedPageBreak/>
        <w:t xml:space="preserve">scurgerilor de efluenți însilozați sau în sisteme de irigare mai eficiente și/sau de precizie pentru agricultură. </w:t>
      </w:r>
    </w:p>
    <w:p w:rsidR="00651B21" w:rsidRPr="00DA1832" w:rsidRDefault="00651B21" w:rsidP="00DA1832">
      <w:pPr>
        <w:jc w:val="both"/>
        <w:rPr>
          <w:rFonts w:ascii="Trebuchet MS" w:eastAsia="Trebuchet MS" w:hAnsi="Trebuchet MS" w:cs="Trebuchet MS"/>
          <w:sz w:val="24"/>
          <w:szCs w:val="24"/>
        </w:rPr>
      </w:pPr>
    </w:p>
    <w:p w:rsidR="00651B21" w:rsidRPr="00DA1832" w:rsidRDefault="003E7845" w:rsidP="00DA1832">
      <w:pPr>
        <w:pStyle w:val="Titlu3"/>
        <w:jc w:val="both"/>
        <w:rPr>
          <w:rFonts w:ascii="Trebuchet MS" w:eastAsia="Trebuchet MS" w:hAnsi="Trebuchet MS" w:cs="Trebuchet MS"/>
          <w:b w:val="0"/>
          <w:sz w:val="24"/>
          <w:szCs w:val="24"/>
        </w:rPr>
      </w:pPr>
      <w:bookmarkStart w:id="21" w:name="_Toc33905573"/>
      <w:r w:rsidRPr="00DA1832">
        <w:rPr>
          <w:rFonts w:ascii="Trebuchet MS" w:eastAsia="Trebuchet MS" w:hAnsi="Trebuchet MS" w:cs="Trebuchet MS"/>
          <w:b w:val="0"/>
          <w:sz w:val="24"/>
          <w:szCs w:val="24"/>
        </w:rPr>
        <w:t xml:space="preserve">1. </w:t>
      </w:r>
      <w:r w:rsidR="00651B21" w:rsidRPr="00DA1832">
        <w:rPr>
          <w:rFonts w:ascii="Trebuchet MS" w:eastAsia="Trebuchet MS" w:hAnsi="Trebuchet MS" w:cs="Trebuchet MS"/>
          <w:i/>
          <w:sz w:val="24"/>
          <w:szCs w:val="24"/>
        </w:rPr>
        <w:t>Cooperativa agrico</w:t>
      </w:r>
      <w:r w:rsidR="00DA1832" w:rsidRPr="00DA1832">
        <w:rPr>
          <w:rFonts w:ascii="Trebuchet MS" w:eastAsia="Trebuchet MS" w:hAnsi="Trebuchet MS" w:cs="Trebuchet MS"/>
          <w:i/>
          <w:sz w:val="24"/>
          <w:szCs w:val="24"/>
        </w:rPr>
        <w:t xml:space="preserve">lă din Valea </w:t>
      </w:r>
      <w:proofErr w:type="spellStart"/>
      <w:r w:rsidR="00DA1832" w:rsidRPr="00DA1832">
        <w:rPr>
          <w:rFonts w:ascii="Trebuchet MS" w:eastAsia="Trebuchet MS" w:hAnsi="Trebuchet MS" w:cs="Trebuchet MS"/>
          <w:i/>
          <w:sz w:val="24"/>
          <w:szCs w:val="24"/>
        </w:rPr>
        <w:t>Šalek</w:t>
      </w:r>
      <w:proofErr w:type="spellEnd"/>
      <w:r w:rsidR="00DA1832" w:rsidRPr="00DA1832">
        <w:rPr>
          <w:rFonts w:ascii="Trebuchet MS" w:eastAsia="Trebuchet MS" w:hAnsi="Trebuchet MS" w:cs="Trebuchet MS"/>
          <w:i/>
          <w:sz w:val="24"/>
          <w:szCs w:val="24"/>
        </w:rPr>
        <w:t xml:space="preserve"> Slovenia - </w:t>
      </w:r>
      <w:r w:rsidR="00651B21" w:rsidRPr="00DA1832">
        <w:rPr>
          <w:rFonts w:ascii="Trebuchet MS" w:eastAsia="Trebuchet MS" w:hAnsi="Trebuchet MS" w:cs="Trebuchet MS"/>
          <w:i/>
          <w:sz w:val="24"/>
          <w:szCs w:val="24"/>
        </w:rPr>
        <w:t>producție de vită și mere ecologice</w:t>
      </w:r>
      <w:r w:rsidR="00651B21" w:rsidRPr="00DA1832">
        <w:rPr>
          <w:rStyle w:val="Referinnotdesubsol"/>
          <w:rFonts w:ascii="Trebuchet MS" w:eastAsia="Trebuchet MS" w:hAnsi="Trebuchet MS" w:cs="Trebuchet MS"/>
          <w:sz w:val="24"/>
          <w:szCs w:val="24"/>
        </w:rPr>
        <w:footnoteReference w:id="19"/>
      </w:r>
      <w:bookmarkEnd w:id="21"/>
    </w:p>
    <w:p w:rsidR="00651B21" w:rsidRPr="00DA1832" w:rsidRDefault="00651B21"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Cooperativa agricolă </w:t>
      </w:r>
      <w:proofErr w:type="spellStart"/>
      <w:r w:rsidRPr="00DA1832">
        <w:rPr>
          <w:rFonts w:ascii="Trebuchet MS" w:eastAsia="Trebuchet MS" w:hAnsi="Trebuchet MS" w:cs="Trebuchet MS"/>
          <w:sz w:val="24"/>
          <w:szCs w:val="24"/>
        </w:rPr>
        <w:t>Šalek</w:t>
      </w:r>
      <w:proofErr w:type="spellEnd"/>
      <w:r w:rsidRPr="00DA1832">
        <w:rPr>
          <w:rFonts w:ascii="Trebuchet MS" w:eastAsia="Trebuchet MS" w:hAnsi="Trebuchet MS" w:cs="Trebuchet MS"/>
          <w:sz w:val="24"/>
          <w:szCs w:val="24"/>
        </w:rPr>
        <w:t xml:space="preserve"> Valley colaborează cu peste 700 de ferme și are aproape 340 de membri. Operațiunile sale s-au extins recent cu cele ale unei alte cooperative care a dat faliment. Cooperativa are două magazine în zonă (</w:t>
      </w:r>
      <w:proofErr w:type="spellStart"/>
      <w:r w:rsidRPr="00DA1832">
        <w:rPr>
          <w:rFonts w:ascii="Trebuchet MS" w:eastAsia="Trebuchet MS" w:hAnsi="Trebuchet MS" w:cs="Trebuchet MS"/>
          <w:sz w:val="24"/>
          <w:szCs w:val="24"/>
        </w:rPr>
        <w:t>Nazarje</w:t>
      </w:r>
      <w:proofErr w:type="spellEnd"/>
      <w:r w:rsidRPr="00DA1832">
        <w:rPr>
          <w:rFonts w:ascii="Trebuchet MS" w:eastAsia="Trebuchet MS" w:hAnsi="Trebuchet MS" w:cs="Trebuchet MS"/>
          <w:sz w:val="24"/>
          <w:szCs w:val="24"/>
        </w:rPr>
        <w:t xml:space="preserve"> și </w:t>
      </w:r>
      <w:proofErr w:type="spellStart"/>
      <w:r w:rsidRPr="00DA1832">
        <w:rPr>
          <w:rFonts w:ascii="Trebuchet MS" w:eastAsia="Trebuchet MS" w:hAnsi="Trebuchet MS" w:cs="Trebuchet MS"/>
          <w:sz w:val="24"/>
          <w:szCs w:val="24"/>
        </w:rPr>
        <w:t>Luče</w:t>
      </w:r>
      <w:proofErr w:type="spellEnd"/>
      <w:r w:rsidRPr="00DA1832">
        <w:rPr>
          <w:rFonts w:ascii="Trebuchet MS" w:eastAsia="Trebuchet MS" w:hAnsi="Trebuchet MS" w:cs="Trebuchet MS"/>
          <w:sz w:val="24"/>
          <w:szCs w:val="24"/>
        </w:rPr>
        <w:t xml:space="preserve">), unde se realizează aproximativ 35% din totalul cifrei de afaceri </w:t>
      </w:r>
    </w:p>
    <w:p w:rsidR="00651B21" w:rsidRPr="00DA1832" w:rsidRDefault="00651B21"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Cooperativa agricolă din Valea </w:t>
      </w:r>
      <w:proofErr w:type="spellStart"/>
      <w:r w:rsidRPr="00DA1832">
        <w:rPr>
          <w:rFonts w:ascii="Trebuchet MS" w:eastAsia="Trebuchet MS" w:hAnsi="Trebuchet MS" w:cs="Trebuchet MS"/>
          <w:sz w:val="24"/>
          <w:szCs w:val="24"/>
        </w:rPr>
        <w:t>Šalek</w:t>
      </w:r>
      <w:proofErr w:type="spellEnd"/>
      <w:r w:rsidRPr="00DA1832">
        <w:rPr>
          <w:rFonts w:ascii="Trebuchet MS" w:eastAsia="Trebuchet MS" w:hAnsi="Trebuchet MS" w:cs="Trebuchet MS"/>
          <w:sz w:val="24"/>
          <w:szCs w:val="24"/>
        </w:rPr>
        <w:t xml:space="preserve"> se concentrează pe producerea de carne de vită și fructe de înaltă calitate. A dezvoltat două mărci: „</w:t>
      </w:r>
      <w:proofErr w:type="spellStart"/>
      <w:r w:rsidRPr="00DA1832">
        <w:rPr>
          <w:rFonts w:ascii="Trebuchet MS" w:eastAsia="Trebuchet MS" w:hAnsi="Trebuchet MS" w:cs="Trebuchet MS"/>
          <w:sz w:val="24"/>
          <w:szCs w:val="24"/>
        </w:rPr>
        <w:t>Ekodar</w:t>
      </w:r>
      <w:proofErr w:type="spellEnd"/>
      <w:r w:rsidRPr="00DA1832">
        <w:rPr>
          <w:rFonts w:ascii="Trebuchet MS" w:eastAsia="Trebuchet MS" w:hAnsi="Trebuchet MS" w:cs="Trebuchet MS"/>
          <w:sz w:val="24"/>
          <w:szCs w:val="24"/>
        </w:rPr>
        <w:t>” pentru carnea sa ecologică și „</w:t>
      </w:r>
      <w:proofErr w:type="spellStart"/>
      <w:r w:rsidRPr="00DA1832">
        <w:rPr>
          <w:rFonts w:ascii="Trebuchet MS" w:eastAsia="Trebuchet MS" w:hAnsi="Trebuchet MS" w:cs="Trebuchet MS"/>
          <w:sz w:val="24"/>
          <w:szCs w:val="24"/>
        </w:rPr>
        <w:t>Slodar</w:t>
      </w:r>
      <w:proofErr w:type="spellEnd"/>
      <w:r w:rsidRPr="00DA1832">
        <w:rPr>
          <w:rFonts w:ascii="Trebuchet MS" w:eastAsia="Trebuchet MS" w:hAnsi="Trebuchet MS" w:cs="Trebuchet MS"/>
          <w:sz w:val="24"/>
          <w:szCs w:val="24"/>
        </w:rPr>
        <w:t>” pentru diverse produse de mere. Cooperativa a solicitat sprijin de la  PDR pentru a planta noi livezi ecologice și pentru a înființa un sistem de protecție împotriva grindinei pentru livezile sale. De asemenea, a folosit suportul PDR pentru achiziționarea de noi utilaje agricole - o presă de balotat și o învelitoare - care vor fi utilizate de membrii săi de producție organică de vită.</w:t>
      </w:r>
    </w:p>
    <w:p w:rsidR="00651B21" w:rsidRPr="00DA1832" w:rsidRDefault="00651B21"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Ca rezultat al proiectului cooperativei i-a crescut cifra de afaceri cu 19% (2017 față de 2016). Cooperativa a crescut producția organică de vită cu 28%. Furnizează peste 100 de instituții publice cu produsele sale.</w:t>
      </w:r>
    </w:p>
    <w:p w:rsidR="00AA1C02" w:rsidRPr="00DA1832" w:rsidRDefault="00AA1C02"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Cooperativa este furnizor pentru peste 100 de instituții publice. Merele din livezile mai vechi sunt vândute școlilor, grădinițelor și caselor de bătrâni. Produsele organice din mere sunt furnizate spitalului </w:t>
      </w:r>
      <w:proofErr w:type="spellStart"/>
      <w:r w:rsidRPr="00DA1832">
        <w:rPr>
          <w:rFonts w:ascii="Trebuchet MS" w:eastAsia="Trebuchet MS" w:hAnsi="Trebuchet MS" w:cs="Trebuchet MS"/>
          <w:sz w:val="24"/>
          <w:szCs w:val="24"/>
        </w:rPr>
        <w:t>Celje</w:t>
      </w:r>
      <w:proofErr w:type="spellEnd"/>
      <w:r w:rsidRPr="00DA1832">
        <w:rPr>
          <w:rFonts w:ascii="Trebuchet MS" w:eastAsia="Trebuchet MS" w:hAnsi="Trebuchet MS" w:cs="Trebuchet MS"/>
          <w:sz w:val="24"/>
          <w:szCs w:val="24"/>
        </w:rPr>
        <w:t xml:space="preserve"> sub formă de terci de mere, mere uscate, sucuri și mere pre-tăiate pentru preparare rapidă.</w:t>
      </w:r>
    </w:p>
    <w:p w:rsidR="00AA1C02" w:rsidRPr="00DA1832" w:rsidRDefault="00AA1C02"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 Cooperativa a înființat și o </w:t>
      </w:r>
      <w:r w:rsidRPr="00DA1832">
        <w:rPr>
          <w:rFonts w:ascii="Trebuchet MS" w:eastAsia="Trebuchet MS" w:hAnsi="Trebuchet MS" w:cs="Trebuchet MS"/>
          <w:b/>
          <w:sz w:val="24"/>
          <w:szCs w:val="24"/>
        </w:rPr>
        <w:t>întreprindere socială</w:t>
      </w:r>
      <w:r w:rsidRPr="00DA1832">
        <w:rPr>
          <w:rFonts w:ascii="Trebuchet MS" w:eastAsia="Trebuchet MS" w:hAnsi="Trebuchet MS" w:cs="Trebuchet MS"/>
          <w:sz w:val="24"/>
          <w:szCs w:val="24"/>
        </w:rPr>
        <w:t xml:space="preserve"> numită "</w:t>
      </w:r>
      <w:proofErr w:type="spellStart"/>
      <w:r w:rsidRPr="00DA1832">
        <w:rPr>
          <w:rFonts w:ascii="Trebuchet MS" w:eastAsia="Trebuchet MS" w:hAnsi="Trebuchet MS" w:cs="Trebuchet MS"/>
          <w:sz w:val="24"/>
          <w:szCs w:val="24"/>
        </w:rPr>
        <w:t>Zavod</w:t>
      </w:r>
      <w:proofErr w:type="spellEnd"/>
      <w:r w:rsidRPr="00DA1832">
        <w:rPr>
          <w:rFonts w:ascii="Trebuchet MS" w:eastAsia="Trebuchet MS" w:hAnsi="Trebuchet MS" w:cs="Trebuchet MS"/>
          <w:sz w:val="24"/>
          <w:szCs w:val="24"/>
        </w:rPr>
        <w:t xml:space="preserve"> </w:t>
      </w:r>
      <w:proofErr w:type="spellStart"/>
      <w:r w:rsidRPr="00DA1832">
        <w:rPr>
          <w:rFonts w:ascii="Trebuchet MS" w:eastAsia="Trebuchet MS" w:hAnsi="Trebuchet MS" w:cs="Trebuchet MS"/>
          <w:sz w:val="24"/>
          <w:szCs w:val="24"/>
        </w:rPr>
        <w:t>darilo</w:t>
      </w:r>
      <w:proofErr w:type="spellEnd"/>
      <w:r w:rsidRPr="00DA1832">
        <w:rPr>
          <w:rFonts w:ascii="Trebuchet MS" w:eastAsia="Trebuchet MS" w:hAnsi="Trebuchet MS" w:cs="Trebuchet MS"/>
          <w:sz w:val="24"/>
          <w:szCs w:val="24"/>
        </w:rPr>
        <w:t xml:space="preserve"> </w:t>
      </w:r>
      <w:proofErr w:type="spellStart"/>
      <w:r w:rsidRPr="00DA1832">
        <w:rPr>
          <w:rFonts w:ascii="Trebuchet MS" w:eastAsia="Trebuchet MS" w:hAnsi="Trebuchet MS" w:cs="Trebuchet MS"/>
          <w:sz w:val="24"/>
          <w:szCs w:val="24"/>
        </w:rPr>
        <w:t>narave</w:t>
      </w:r>
      <w:proofErr w:type="spellEnd"/>
      <w:r w:rsidRPr="00DA1832">
        <w:rPr>
          <w:rFonts w:ascii="Trebuchet MS" w:eastAsia="Trebuchet MS" w:hAnsi="Trebuchet MS" w:cs="Trebuchet MS"/>
          <w:sz w:val="24"/>
          <w:szCs w:val="24"/>
        </w:rPr>
        <w:t xml:space="preserve">" (Institutul </w:t>
      </w:r>
      <w:proofErr w:type="spellStart"/>
      <w:r w:rsidRPr="00DA1832">
        <w:rPr>
          <w:rFonts w:ascii="Trebuchet MS" w:eastAsia="Trebuchet MS" w:hAnsi="Trebuchet MS" w:cs="Trebuchet MS"/>
          <w:sz w:val="24"/>
          <w:szCs w:val="24"/>
        </w:rPr>
        <w:t>Gift</w:t>
      </w:r>
      <w:proofErr w:type="spellEnd"/>
      <w:r w:rsidRPr="00DA1832">
        <w:rPr>
          <w:rFonts w:ascii="Trebuchet MS" w:eastAsia="Trebuchet MS" w:hAnsi="Trebuchet MS" w:cs="Trebuchet MS"/>
          <w:sz w:val="24"/>
          <w:szCs w:val="24"/>
        </w:rPr>
        <w:t xml:space="preserve"> of </w:t>
      </w:r>
      <w:proofErr w:type="spellStart"/>
      <w:r w:rsidRPr="00DA1832">
        <w:rPr>
          <w:rFonts w:ascii="Trebuchet MS" w:eastAsia="Trebuchet MS" w:hAnsi="Trebuchet MS" w:cs="Trebuchet MS"/>
          <w:sz w:val="24"/>
          <w:szCs w:val="24"/>
        </w:rPr>
        <w:t>Nature</w:t>
      </w:r>
      <w:proofErr w:type="spellEnd"/>
      <w:r w:rsidRPr="00DA1832">
        <w:rPr>
          <w:rFonts w:ascii="Trebuchet MS" w:eastAsia="Trebuchet MS" w:hAnsi="Trebuchet MS" w:cs="Trebuchet MS"/>
          <w:sz w:val="24"/>
          <w:szCs w:val="24"/>
        </w:rPr>
        <w:t>), care angajează persoane cu nevoi speciale. Este prima cooperativă din Slovenia care înființează o astfel de întreprindere. Patru lucrători cu dizabilități pregătesc și împachetează exclusiv produse ecologice. În 2018, cooperativa a introdus un card de fidelitate care permite membrilor  să cumpere bunuri la un preț redus</w:t>
      </w:r>
    </w:p>
    <w:p w:rsidR="00651B21" w:rsidRPr="00DA1832" w:rsidRDefault="00651B21"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Finanțarea: Buget total 247</w:t>
      </w:r>
      <w:r w:rsidR="00A95E87" w:rsidRPr="00DA1832">
        <w:rPr>
          <w:rFonts w:ascii="Trebuchet MS" w:eastAsia="Trebuchet MS" w:hAnsi="Trebuchet MS" w:cs="Trebuchet MS"/>
          <w:sz w:val="24"/>
          <w:szCs w:val="24"/>
        </w:rPr>
        <w:t>,</w:t>
      </w:r>
      <w:r w:rsidRPr="00DA1832">
        <w:rPr>
          <w:rFonts w:ascii="Trebuchet MS" w:eastAsia="Trebuchet MS" w:hAnsi="Trebuchet MS" w:cs="Trebuchet MS"/>
          <w:sz w:val="24"/>
          <w:szCs w:val="24"/>
        </w:rPr>
        <w:t xml:space="preserve">205 </w:t>
      </w:r>
      <w:r w:rsidR="00A95E87" w:rsidRPr="00DA1832">
        <w:rPr>
          <w:rFonts w:ascii="Trebuchet MS" w:eastAsia="Trebuchet MS" w:hAnsi="Trebuchet MS" w:cs="Trebuchet MS"/>
          <w:sz w:val="24"/>
          <w:szCs w:val="24"/>
        </w:rPr>
        <w:t xml:space="preserve">Euro </w:t>
      </w:r>
      <w:r w:rsidRPr="00DA1832">
        <w:rPr>
          <w:rFonts w:ascii="Trebuchet MS" w:eastAsia="Trebuchet MS" w:hAnsi="Trebuchet MS" w:cs="Trebuchet MS"/>
          <w:sz w:val="24"/>
          <w:szCs w:val="24"/>
        </w:rPr>
        <w:t xml:space="preserve">FEADR </w:t>
      </w:r>
      <w:r w:rsidR="00A95E87" w:rsidRPr="00DA1832">
        <w:rPr>
          <w:rFonts w:ascii="Trebuchet MS" w:eastAsia="Trebuchet MS" w:hAnsi="Trebuchet MS" w:cs="Trebuchet MS"/>
          <w:sz w:val="24"/>
          <w:szCs w:val="24"/>
        </w:rPr>
        <w:t>106,</w:t>
      </w:r>
      <w:r w:rsidRPr="00DA1832">
        <w:rPr>
          <w:rFonts w:ascii="Trebuchet MS" w:eastAsia="Trebuchet MS" w:hAnsi="Trebuchet MS" w:cs="Trebuchet MS"/>
          <w:sz w:val="24"/>
          <w:szCs w:val="24"/>
        </w:rPr>
        <w:t>068</w:t>
      </w:r>
      <w:r w:rsidR="00A95E87" w:rsidRPr="00DA1832">
        <w:rPr>
          <w:rFonts w:ascii="Trebuchet MS" w:eastAsia="Trebuchet MS" w:hAnsi="Trebuchet MS" w:cs="Trebuchet MS"/>
          <w:sz w:val="24"/>
          <w:szCs w:val="24"/>
        </w:rPr>
        <w:t xml:space="preserve"> Euro</w:t>
      </w:r>
      <w:r w:rsidRPr="00DA1832">
        <w:rPr>
          <w:rFonts w:ascii="Trebuchet MS" w:eastAsia="Trebuchet MS" w:hAnsi="Trebuchet MS" w:cs="Trebuchet MS"/>
          <w:sz w:val="24"/>
          <w:szCs w:val="24"/>
        </w:rPr>
        <w:t xml:space="preserve"> Național / Regional 18</w:t>
      </w:r>
      <w:r w:rsidR="00A95E87" w:rsidRPr="00DA1832">
        <w:rPr>
          <w:rFonts w:ascii="Trebuchet MS" w:eastAsia="Trebuchet MS" w:hAnsi="Trebuchet MS" w:cs="Trebuchet MS"/>
          <w:sz w:val="24"/>
          <w:szCs w:val="24"/>
        </w:rPr>
        <w:t>,</w:t>
      </w:r>
      <w:r w:rsidRPr="00DA1832">
        <w:rPr>
          <w:rFonts w:ascii="Trebuchet MS" w:eastAsia="Trebuchet MS" w:hAnsi="Trebuchet MS" w:cs="Trebuchet MS"/>
          <w:sz w:val="24"/>
          <w:szCs w:val="24"/>
        </w:rPr>
        <w:t>356</w:t>
      </w:r>
      <w:r w:rsidR="00A95E87" w:rsidRPr="00DA1832">
        <w:rPr>
          <w:rFonts w:ascii="Trebuchet MS" w:eastAsia="Trebuchet MS" w:hAnsi="Trebuchet MS" w:cs="Trebuchet MS"/>
          <w:sz w:val="24"/>
          <w:szCs w:val="24"/>
        </w:rPr>
        <w:t xml:space="preserve"> Euro </w:t>
      </w:r>
      <w:r w:rsidRPr="00DA1832">
        <w:rPr>
          <w:rFonts w:ascii="Trebuchet MS" w:eastAsia="Trebuchet MS" w:hAnsi="Trebuchet MS" w:cs="Trebuchet MS"/>
          <w:sz w:val="24"/>
          <w:szCs w:val="24"/>
        </w:rPr>
        <w:t xml:space="preserve"> Privat 173</w:t>
      </w:r>
      <w:r w:rsidR="00A95E87" w:rsidRPr="00DA1832">
        <w:rPr>
          <w:rFonts w:ascii="Trebuchet MS" w:eastAsia="Trebuchet MS" w:hAnsi="Trebuchet MS" w:cs="Trebuchet MS"/>
          <w:sz w:val="24"/>
          <w:szCs w:val="24"/>
        </w:rPr>
        <w:t>,</w:t>
      </w:r>
      <w:r w:rsidRPr="00DA1832">
        <w:rPr>
          <w:rFonts w:ascii="Trebuchet MS" w:eastAsia="Trebuchet MS" w:hAnsi="Trebuchet MS" w:cs="Trebuchet MS"/>
          <w:sz w:val="24"/>
          <w:szCs w:val="24"/>
        </w:rPr>
        <w:t>781</w:t>
      </w:r>
      <w:r w:rsidR="00A95E87" w:rsidRPr="00DA1832">
        <w:rPr>
          <w:rFonts w:ascii="Trebuchet MS" w:eastAsia="Trebuchet MS" w:hAnsi="Trebuchet MS" w:cs="Trebuchet MS"/>
          <w:sz w:val="24"/>
          <w:szCs w:val="24"/>
        </w:rPr>
        <w:t xml:space="preserve"> Euro</w:t>
      </w:r>
    </w:p>
    <w:p w:rsidR="00651B21" w:rsidRPr="00DA1832" w:rsidRDefault="00651B21"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Site-ul: </w:t>
      </w:r>
      <w:hyperlink r:id="rId21" w:history="1">
        <w:r w:rsidR="0083444C" w:rsidRPr="00DA1832">
          <w:rPr>
            <w:rStyle w:val="Hyperlink"/>
            <w:rFonts w:ascii="Trebuchet MS" w:eastAsia="Trebuchet MS" w:hAnsi="Trebuchet MS" w:cs="Trebuchet MS"/>
            <w:sz w:val="24"/>
            <w:szCs w:val="24"/>
          </w:rPr>
          <w:t>http://kz-saleskadolina.si/</w:t>
        </w:r>
      </w:hyperlink>
    </w:p>
    <w:p w:rsidR="0083444C" w:rsidRPr="00DA1832" w:rsidRDefault="0083444C" w:rsidP="00DA1832">
      <w:pPr>
        <w:jc w:val="both"/>
        <w:rPr>
          <w:rFonts w:ascii="Trebuchet MS" w:eastAsia="Trebuchet MS" w:hAnsi="Trebuchet MS" w:cs="Trebuchet MS"/>
          <w:sz w:val="24"/>
          <w:szCs w:val="24"/>
        </w:rPr>
      </w:pPr>
    </w:p>
    <w:p w:rsidR="0083444C" w:rsidRPr="00DA1832" w:rsidRDefault="003E7845" w:rsidP="00DA1832">
      <w:pPr>
        <w:pStyle w:val="Titlu3"/>
        <w:jc w:val="both"/>
        <w:rPr>
          <w:rFonts w:ascii="Trebuchet MS" w:eastAsia="Trebuchet MS" w:hAnsi="Trebuchet MS" w:cs="Trebuchet MS"/>
          <w:b w:val="0"/>
          <w:sz w:val="24"/>
          <w:szCs w:val="24"/>
        </w:rPr>
      </w:pPr>
      <w:bookmarkStart w:id="22" w:name="_Toc33905574"/>
      <w:r w:rsidRPr="00DA1832">
        <w:rPr>
          <w:rFonts w:ascii="Trebuchet MS" w:eastAsia="Trebuchet MS" w:hAnsi="Trebuchet MS" w:cs="Trebuchet MS"/>
          <w:b w:val="0"/>
          <w:sz w:val="24"/>
          <w:szCs w:val="24"/>
        </w:rPr>
        <w:lastRenderedPageBreak/>
        <w:t xml:space="preserve">2. </w:t>
      </w:r>
      <w:proofErr w:type="spellStart"/>
      <w:r w:rsidR="0083444C" w:rsidRPr="00DA1832">
        <w:rPr>
          <w:rFonts w:ascii="Trebuchet MS" w:eastAsia="Trebuchet MS" w:hAnsi="Trebuchet MS" w:cs="Trebuchet MS"/>
          <w:i/>
          <w:sz w:val="24"/>
          <w:szCs w:val="24"/>
        </w:rPr>
        <w:t>BioRegion</w:t>
      </w:r>
      <w:proofErr w:type="spellEnd"/>
      <w:r w:rsidR="0083444C" w:rsidRPr="00DA1832">
        <w:rPr>
          <w:rFonts w:ascii="Trebuchet MS" w:eastAsia="Trebuchet MS" w:hAnsi="Trebuchet MS" w:cs="Trebuchet MS"/>
          <w:i/>
          <w:sz w:val="24"/>
          <w:szCs w:val="24"/>
        </w:rPr>
        <w:t xml:space="preserve"> </w:t>
      </w:r>
      <w:proofErr w:type="spellStart"/>
      <w:r w:rsidR="0083444C" w:rsidRPr="00DA1832">
        <w:rPr>
          <w:rFonts w:ascii="Trebuchet MS" w:eastAsia="Trebuchet MS" w:hAnsi="Trebuchet MS" w:cs="Trebuchet MS"/>
          <w:i/>
          <w:sz w:val="24"/>
          <w:szCs w:val="24"/>
        </w:rPr>
        <w:t>Mühlviertel</w:t>
      </w:r>
      <w:proofErr w:type="spellEnd"/>
      <w:r w:rsidR="0083444C" w:rsidRPr="00DA1832">
        <w:rPr>
          <w:rFonts w:ascii="Trebuchet MS" w:eastAsia="Trebuchet MS" w:hAnsi="Trebuchet MS" w:cs="Trebuchet MS"/>
          <w:i/>
          <w:sz w:val="24"/>
          <w:szCs w:val="24"/>
        </w:rPr>
        <w:t xml:space="preserve"> - Dezvoltarea unui brand ecologic în Austria rurală</w:t>
      </w:r>
      <w:r w:rsidR="0083444C" w:rsidRPr="00DA1832">
        <w:rPr>
          <w:rStyle w:val="Referinnotdesubsol"/>
          <w:rFonts w:ascii="Trebuchet MS" w:eastAsia="Trebuchet MS" w:hAnsi="Trebuchet MS" w:cs="Trebuchet MS"/>
          <w:sz w:val="24"/>
          <w:szCs w:val="24"/>
        </w:rPr>
        <w:footnoteReference w:id="20"/>
      </w:r>
      <w:bookmarkEnd w:id="22"/>
    </w:p>
    <w:p w:rsidR="0083444C" w:rsidRPr="00DA1832" w:rsidRDefault="0083444C"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Regiunea austriacă </w:t>
      </w:r>
      <w:proofErr w:type="spellStart"/>
      <w:r w:rsidRPr="00DA1832">
        <w:rPr>
          <w:rFonts w:ascii="Trebuchet MS" w:eastAsia="Trebuchet MS" w:hAnsi="Trebuchet MS" w:cs="Trebuchet MS"/>
          <w:sz w:val="24"/>
          <w:szCs w:val="24"/>
        </w:rPr>
        <w:t>Mühlviertel</w:t>
      </w:r>
      <w:proofErr w:type="spellEnd"/>
      <w:r w:rsidRPr="00DA1832">
        <w:rPr>
          <w:rFonts w:ascii="Trebuchet MS" w:eastAsia="Trebuchet MS" w:hAnsi="Trebuchet MS" w:cs="Trebuchet MS"/>
          <w:sz w:val="24"/>
          <w:szCs w:val="24"/>
        </w:rPr>
        <w:t xml:space="preserve"> a dezvoltat un brand ecologic ca instrument de marketing pentru promovarea producătorilor, furnizorilor și turismului local.</w:t>
      </w:r>
    </w:p>
    <w:p w:rsidR="00DA1832" w:rsidRDefault="0083444C"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Regiunea austriacă </w:t>
      </w:r>
      <w:proofErr w:type="spellStart"/>
      <w:r w:rsidRPr="00DA1832">
        <w:rPr>
          <w:rFonts w:ascii="Trebuchet MS" w:eastAsia="Trebuchet MS" w:hAnsi="Trebuchet MS" w:cs="Trebuchet MS"/>
          <w:sz w:val="24"/>
          <w:szCs w:val="24"/>
        </w:rPr>
        <w:t>Mühlviertel</w:t>
      </w:r>
      <w:proofErr w:type="spellEnd"/>
      <w:r w:rsidRPr="00DA1832">
        <w:rPr>
          <w:rFonts w:ascii="Trebuchet MS" w:eastAsia="Trebuchet MS" w:hAnsi="Trebuchet MS" w:cs="Trebuchet MS"/>
          <w:sz w:val="24"/>
          <w:szCs w:val="24"/>
        </w:rPr>
        <w:t xml:space="preserve"> a văzut că sectorul său organic se extinde semnificativ în ultimele decenii. În zonă se află mai mult de jumătate din agricultorii ecologici din Austria Superioară, precum și multe companii de prelucrare ecologică. </w:t>
      </w:r>
    </w:p>
    <w:p w:rsidR="0083444C" w:rsidRPr="00DA1832" w:rsidRDefault="0083444C"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Marca </w:t>
      </w:r>
      <w:proofErr w:type="spellStart"/>
      <w:r w:rsidRPr="00DA1832">
        <w:rPr>
          <w:rFonts w:ascii="Trebuchet MS" w:eastAsia="Trebuchet MS" w:hAnsi="Trebuchet MS" w:cs="Trebuchet MS"/>
          <w:sz w:val="24"/>
          <w:szCs w:val="24"/>
        </w:rPr>
        <w:t>BioRegion</w:t>
      </w:r>
      <w:proofErr w:type="spellEnd"/>
      <w:r w:rsidRPr="00DA1832">
        <w:rPr>
          <w:rFonts w:ascii="Trebuchet MS" w:eastAsia="Trebuchet MS" w:hAnsi="Trebuchet MS" w:cs="Trebuchet MS"/>
          <w:sz w:val="24"/>
          <w:szCs w:val="24"/>
        </w:rPr>
        <w:t xml:space="preserve"> a fost înființată în 2010 pentru a promova și dezvolta sectorul. Marca este folosită ca instrument de marketing pentru sectorul agricol, dar și pentru promovarea turismului și a procesării locale a produselor alimentare. De asemenea, proiectul a creat evenimente educaționale pentru copii, inclusiv vizite la fermă, a publicat o broșură cu tematică organică și a organizat o expoziție de drumeție.</w:t>
      </w:r>
    </w:p>
    <w:p w:rsidR="0083444C" w:rsidRPr="00DA1832" w:rsidRDefault="0083444C"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A fost publicată o broșură cu tematică organică pentru a sensibiliza sectorul și a promova </w:t>
      </w:r>
      <w:proofErr w:type="spellStart"/>
      <w:r w:rsidRPr="00DA1832">
        <w:rPr>
          <w:rFonts w:ascii="Trebuchet MS" w:eastAsia="Trebuchet MS" w:hAnsi="Trebuchet MS" w:cs="Trebuchet MS"/>
          <w:sz w:val="24"/>
          <w:szCs w:val="24"/>
        </w:rPr>
        <w:t>turismul.Evenimentele</w:t>
      </w:r>
      <w:proofErr w:type="spellEnd"/>
      <w:r w:rsidRPr="00DA1832">
        <w:rPr>
          <w:rFonts w:ascii="Trebuchet MS" w:eastAsia="Trebuchet MS" w:hAnsi="Trebuchet MS" w:cs="Trebuchet MS"/>
          <w:sz w:val="24"/>
          <w:szCs w:val="24"/>
        </w:rPr>
        <w:t xml:space="preserve"> au fost organizate axate pe comunicarea stilurilor de viață sănătoase, holistice și a economiei circulare la nivel </w:t>
      </w:r>
      <w:proofErr w:type="spellStart"/>
      <w:r w:rsidRPr="00DA1832">
        <w:rPr>
          <w:rFonts w:ascii="Trebuchet MS" w:eastAsia="Trebuchet MS" w:hAnsi="Trebuchet MS" w:cs="Trebuchet MS"/>
          <w:sz w:val="24"/>
          <w:szCs w:val="24"/>
        </w:rPr>
        <w:t>regional.A</w:t>
      </w:r>
      <w:proofErr w:type="spellEnd"/>
      <w:r w:rsidRPr="00DA1832">
        <w:rPr>
          <w:rFonts w:ascii="Trebuchet MS" w:eastAsia="Trebuchet MS" w:hAnsi="Trebuchet MS" w:cs="Trebuchet MS"/>
          <w:sz w:val="24"/>
          <w:szCs w:val="24"/>
        </w:rPr>
        <w:t xml:space="preserve"> fost elaborat un program „școală la </w:t>
      </w:r>
      <w:proofErr w:type="spellStart"/>
      <w:r w:rsidRPr="00DA1832">
        <w:rPr>
          <w:rFonts w:ascii="Trebuchet MS" w:eastAsia="Trebuchet MS" w:hAnsi="Trebuchet MS" w:cs="Trebuchet MS"/>
          <w:sz w:val="24"/>
          <w:szCs w:val="24"/>
        </w:rPr>
        <w:t>fermă”.A</w:t>
      </w:r>
      <w:proofErr w:type="spellEnd"/>
      <w:r w:rsidRPr="00DA1832">
        <w:rPr>
          <w:rFonts w:ascii="Trebuchet MS" w:eastAsia="Trebuchet MS" w:hAnsi="Trebuchet MS" w:cs="Trebuchet MS"/>
          <w:sz w:val="24"/>
          <w:szCs w:val="24"/>
        </w:rPr>
        <w:t xml:space="preserve"> fost lansată o expoziție de drumeție și au participat peste 3000 de școlari.</w:t>
      </w:r>
    </w:p>
    <w:p w:rsidR="0083444C" w:rsidRPr="00DA1832" w:rsidRDefault="0083444C"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P6. Incluziune socială și dezvoltare locală 6B: Dezvoltare locală</w:t>
      </w:r>
    </w:p>
    <w:p w:rsidR="0083444C" w:rsidRPr="00DA1832" w:rsidRDefault="0083444C"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Finanțarea: Buget total 310 400 RDP 230 800 *(* finanțare totală EU / Bund / Land)</w:t>
      </w:r>
    </w:p>
    <w:p w:rsidR="0083444C" w:rsidRPr="00DA1832" w:rsidRDefault="0083444C" w:rsidP="00DA1832">
      <w:pPr>
        <w:shd w:val="clear" w:color="auto" w:fill="FFFFFF"/>
        <w:jc w:val="both"/>
        <w:rPr>
          <w:rFonts w:ascii="Trebuchet MS" w:hAnsi="Trebuchet MS" w:cs="Arial"/>
          <w:color w:val="333333"/>
          <w:sz w:val="24"/>
          <w:szCs w:val="24"/>
        </w:rPr>
      </w:pPr>
      <w:r w:rsidRPr="00DA1832">
        <w:rPr>
          <w:rFonts w:ascii="Trebuchet MS" w:hAnsi="Trebuchet MS" w:cs="Arial"/>
          <w:b/>
          <w:bCs/>
          <w:color w:val="333333"/>
          <w:sz w:val="24"/>
          <w:szCs w:val="24"/>
        </w:rPr>
        <w:t>Site-ul: </w:t>
      </w:r>
      <w:hyperlink r:id="rId22" w:tgtFrame="_blank" w:history="1">
        <w:r w:rsidRPr="00DA1832">
          <w:rPr>
            <w:rStyle w:val="Hyperlink"/>
            <w:rFonts w:ascii="Trebuchet MS" w:hAnsi="Trebuchet MS" w:cs="Arial"/>
            <w:color w:val="009193"/>
            <w:sz w:val="24"/>
            <w:szCs w:val="24"/>
          </w:rPr>
          <w:t>http://www.bioregion-muehlviertel.at/</w:t>
        </w:r>
      </w:hyperlink>
    </w:p>
    <w:p w:rsidR="0083444C" w:rsidRPr="00DA1832" w:rsidRDefault="0083444C" w:rsidP="00DA1832">
      <w:pPr>
        <w:jc w:val="both"/>
        <w:rPr>
          <w:rFonts w:ascii="Trebuchet MS" w:eastAsia="Trebuchet MS" w:hAnsi="Trebuchet MS" w:cs="Trebuchet MS"/>
          <w:sz w:val="24"/>
          <w:szCs w:val="24"/>
        </w:rPr>
      </w:pPr>
    </w:p>
    <w:p w:rsidR="00A355EA" w:rsidRPr="00DA1832" w:rsidRDefault="003E7845" w:rsidP="00DA1832">
      <w:pPr>
        <w:pStyle w:val="Titlu3"/>
        <w:jc w:val="both"/>
        <w:rPr>
          <w:rFonts w:ascii="Trebuchet MS" w:eastAsia="Trebuchet MS" w:hAnsi="Trebuchet MS" w:cs="Trebuchet MS"/>
          <w:b w:val="0"/>
          <w:sz w:val="24"/>
          <w:szCs w:val="24"/>
        </w:rPr>
      </w:pPr>
      <w:bookmarkStart w:id="23" w:name="_Toc33905575"/>
      <w:r w:rsidRPr="00DA1832">
        <w:rPr>
          <w:rFonts w:ascii="Trebuchet MS" w:eastAsia="Trebuchet MS" w:hAnsi="Trebuchet MS" w:cs="Trebuchet MS"/>
          <w:b w:val="0"/>
          <w:sz w:val="24"/>
          <w:szCs w:val="24"/>
        </w:rPr>
        <w:t xml:space="preserve">3. </w:t>
      </w:r>
      <w:r w:rsidR="00A355EA" w:rsidRPr="00DA1832">
        <w:rPr>
          <w:rFonts w:ascii="Trebuchet MS" w:eastAsia="Trebuchet MS" w:hAnsi="Trebuchet MS" w:cs="Trebuchet MS"/>
          <w:i/>
          <w:sz w:val="24"/>
          <w:szCs w:val="24"/>
        </w:rPr>
        <w:t xml:space="preserve">Ferma </w:t>
      </w:r>
      <w:proofErr w:type="spellStart"/>
      <w:r w:rsidR="00A355EA" w:rsidRPr="00DA1832">
        <w:rPr>
          <w:rFonts w:ascii="Trebuchet MS" w:eastAsia="Trebuchet MS" w:hAnsi="Trebuchet MS" w:cs="Trebuchet MS"/>
          <w:i/>
          <w:sz w:val="24"/>
          <w:szCs w:val="24"/>
        </w:rPr>
        <w:t>Marima</w:t>
      </w:r>
      <w:proofErr w:type="spellEnd"/>
      <w:r w:rsidR="00A355EA" w:rsidRPr="00DA1832">
        <w:rPr>
          <w:rFonts w:ascii="Trebuchet MS" w:eastAsia="Trebuchet MS" w:hAnsi="Trebuchet MS" w:cs="Trebuchet MS"/>
          <w:i/>
          <w:sz w:val="24"/>
          <w:szCs w:val="24"/>
        </w:rPr>
        <w:t xml:space="preserve"> – de la ferma de subzistență la fermă viabilă prin Agricultura ecologică și prelucrarea fructelor</w:t>
      </w:r>
      <w:r w:rsidR="00F46025" w:rsidRPr="00DA1832">
        <w:rPr>
          <w:rStyle w:val="Referinnotdesubsol"/>
          <w:rFonts w:ascii="Trebuchet MS" w:eastAsia="Trebuchet MS" w:hAnsi="Trebuchet MS" w:cs="Trebuchet MS"/>
          <w:sz w:val="24"/>
          <w:szCs w:val="24"/>
        </w:rPr>
        <w:footnoteReference w:id="21"/>
      </w:r>
      <w:bookmarkEnd w:id="23"/>
    </w:p>
    <w:p w:rsidR="00F46025" w:rsidRPr="00DA1832" w:rsidRDefault="00A355EA"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O fermă de subzistență a folosit sprij</w:t>
      </w:r>
      <w:r w:rsidR="00293CFA" w:rsidRPr="00DA1832">
        <w:rPr>
          <w:rFonts w:ascii="Trebuchet MS" w:eastAsia="Trebuchet MS" w:hAnsi="Trebuchet MS" w:cs="Trebuchet MS"/>
          <w:sz w:val="24"/>
          <w:szCs w:val="24"/>
        </w:rPr>
        <w:t xml:space="preserve">inul PDR pentru a deveni viabilă </w:t>
      </w:r>
      <w:r w:rsidRPr="00DA1832">
        <w:rPr>
          <w:rFonts w:ascii="Trebuchet MS" w:eastAsia="Trebuchet MS" w:hAnsi="Trebuchet MS" w:cs="Trebuchet MS"/>
          <w:sz w:val="24"/>
          <w:szCs w:val="24"/>
        </w:rPr>
        <w:t xml:space="preserve">din punct de vedere comercial investind în producția ecologică. Ferma </w:t>
      </w:r>
      <w:proofErr w:type="spellStart"/>
      <w:r w:rsidRPr="00DA1832">
        <w:rPr>
          <w:rFonts w:ascii="Trebuchet MS" w:eastAsia="Trebuchet MS" w:hAnsi="Trebuchet MS" w:cs="Trebuchet MS"/>
          <w:sz w:val="24"/>
          <w:szCs w:val="24"/>
        </w:rPr>
        <w:t>Marima</w:t>
      </w:r>
      <w:proofErr w:type="spellEnd"/>
      <w:r w:rsidRPr="00DA1832">
        <w:rPr>
          <w:rFonts w:ascii="Trebuchet MS" w:eastAsia="Trebuchet MS" w:hAnsi="Trebuchet MS" w:cs="Trebuchet MS"/>
          <w:sz w:val="24"/>
          <w:szCs w:val="24"/>
        </w:rPr>
        <w:t xml:space="preserve"> era o fermă tipică mică de subzistență din Istria. </w:t>
      </w:r>
    </w:p>
    <w:p w:rsidR="00DA1832" w:rsidRDefault="00F46025"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Ferma </w:t>
      </w:r>
      <w:proofErr w:type="spellStart"/>
      <w:r w:rsidRPr="00DA1832">
        <w:rPr>
          <w:rFonts w:ascii="Trebuchet MS" w:eastAsia="Trebuchet MS" w:hAnsi="Trebuchet MS" w:cs="Trebuchet MS"/>
          <w:sz w:val="24"/>
          <w:szCs w:val="24"/>
        </w:rPr>
        <w:t>Marima</w:t>
      </w:r>
      <w:proofErr w:type="spellEnd"/>
      <w:r w:rsidRPr="00DA1832">
        <w:rPr>
          <w:rFonts w:ascii="Trebuchet MS" w:eastAsia="Trebuchet MS" w:hAnsi="Trebuchet MS" w:cs="Trebuchet MS"/>
          <w:sz w:val="24"/>
          <w:szCs w:val="24"/>
        </w:rPr>
        <w:t xml:space="preserve"> situată în zona  continentală a  coastei Adriaticii, a început ca o fermă de subzistență care producea cantități mici de legume, fructe, carne, ouă și măsline. Terenurile agricole erau împărțite în mai multe parcele în diferite locații, cu condiții diferite pentru agricultură. </w:t>
      </w:r>
      <w:proofErr w:type="spellStart"/>
      <w:r w:rsidRPr="00DA1832">
        <w:rPr>
          <w:rFonts w:ascii="Trebuchet MS" w:eastAsia="Trebuchet MS" w:hAnsi="Trebuchet MS" w:cs="Trebuchet MS"/>
          <w:sz w:val="24"/>
          <w:szCs w:val="24"/>
        </w:rPr>
        <w:t>Urška</w:t>
      </w:r>
      <w:proofErr w:type="spellEnd"/>
      <w:r w:rsidRPr="00DA1832">
        <w:rPr>
          <w:rFonts w:ascii="Trebuchet MS" w:eastAsia="Trebuchet MS" w:hAnsi="Trebuchet MS" w:cs="Trebuchet MS"/>
          <w:sz w:val="24"/>
          <w:szCs w:val="24"/>
        </w:rPr>
        <w:t xml:space="preserve"> </w:t>
      </w:r>
      <w:proofErr w:type="spellStart"/>
      <w:r w:rsidRPr="00DA1832">
        <w:rPr>
          <w:rFonts w:ascii="Trebuchet MS" w:eastAsia="Trebuchet MS" w:hAnsi="Trebuchet MS" w:cs="Trebuchet MS"/>
          <w:sz w:val="24"/>
          <w:szCs w:val="24"/>
        </w:rPr>
        <w:t>Klančar</w:t>
      </w:r>
      <w:proofErr w:type="spellEnd"/>
      <w:r w:rsidRPr="00DA1832">
        <w:rPr>
          <w:rFonts w:ascii="Trebuchet MS" w:eastAsia="Trebuchet MS" w:hAnsi="Trebuchet MS" w:cs="Trebuchet MS"/>
          <w:sz w:val="24"/>
          <w:szCs w:val="24"/>
        </w:rPr>
        <w:t xml:space="preserve">, proprietarul fermei, a recunoscut potențialul de producție agricolă în zonă, în special, pentru creșterea fructelor. </w:t>
      </w:r>
    </w:p>
    <w:p w:rsidR="00DA1832" w:rsidRDefault="00F46025"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Prin studiile sale la Facultatea de Biotehnică a Universității din Ljubljana s-a specializat în creștere a smochinului și a obținut masteratul explorând metodele de uscare a smochinelor. Există smochini care cresc în aproape fiecare fermă din Istria, însă potențialul lor de piață este încă </w:t>
      </w:r>
      <w:proofErr w:type="spellStart"/>
      <w:r w:rsidRPr="00DA1832">
        <w:rPr>
          <w:rFonts w:ascii="Trebuchet MS" w:eastAsia="Trebuchet MS" w:hAnsi="Trebuchet MS" w:cs="Trebuchet MS"/>
          <w:sz w:val="24"/>
          <w:szCs w:val="24"/>
        </w:rPr>
        <w:t>subexploatat</w:t>
      </w:r>
      <w:proofErr w:type="spellEnd"/>
      <w:r w:rsidRPr="00DA1832">
        <w:rPr>
          <w:rFonts w:ascii="Trebuchet MS" w:eastAsia="Trebuchet MS" w:hAnsi="Trebuchet MS" w:cs="Trebuchet MS"/>
          <w:sz w:val="24"/>
          <w:szCs w:val="24"/>
        </w:rPr>
        <w:t xml:space="preserve"> în principal datorită faptului că smochinele proaspete sunt produse perisabile. Când </w:t>
      </w:r>
      <w:proofErr w:type="spellStart"/>
      <w:r w:rsidRPr="00DA1832">
        <w:rPr>
          <w:rFonts w:ascii="Trebuchet MS" w:eastAsia="Trebuchet MS" w:hAnsi="Trebuchet MS" w:cs="Trebuchet MS"/>
          <w:sz w:val="24"/>
          <w:szCs w:val="24"/>
        </w:rPr>
        <w:t>Urška</w:t>
      </w:r>
      <w:proofErr w:type="spellEnd"/>
      <w:r w:rsidRPr="00DA1832">
        <w:rPr>
          <w:rFonts w:ascii="Trebuchet MS" w:eastAsia="Trebuchet MS" w:hAnsi="Trebuchet MS" w:cs="Trebuchet MS"/>
          <w:sz w:val="24"/>
          <w:szCs w:val="24"/>
        </w:rPr>
        <w:t xml:space="preserve"> a preluat ferma de la părinții ei, ea a decis să se specializeze în </w:t>
      </w:r>
      <w:r w:rsidR="00DA1832">
        <w:rPr>
          <w:rFonts w:ascii="Trebuchet MS" w:eastAsia="Trebuchet MS" w:hAnsi="Trebuchet MS" w:cs="Trebuchet MS"/>
          <w:sz w:val="24"/>
          <w:szCs w:val="24"/>
        </w:rPr>
        <w:t>cultivarea fructelor organice</w:t>
      </w:r>
      <w:r w:rsidRPr="00DA1832">
        <w:rPr>
          <w:rFonts w:ascii="Trebuchet MS" w:eastAsia="Trebuchet MS" w:hAnsi="Trebuchet MS" w:cs="Trebuchet MS"/>
          <w:sz w:val="24"/>
          <w:szCs w:val="24"/>
        </w:rPr>
        <w:t>.</w:t>
      </w:r>
      <w:r w:rsidR="00DA1832">
        <w:rPr>
          <w:rFonts w:ascii="Trebuchet MS" w:eastAsia="Trebuchet MS" w:hAnsi="Trebuchet MS" w:cs="Trebuchet MS"/>
          <w:sz w:val="24"/>
          <w:szCs w:val="24"/>
        </w:rPr>
        <w:t xml:space="preserve"> </w:t>
      </w:r>
    </w:p>
    <w:p w:rsidR="00A355EA" w:rsidRPr="00DA1832" w:rsidRDefault="00A355EA"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lastRenderedPageBreak/>
        <w:t xml:space="preserve">Având în vedere potențialul său de a se specializa în producția și prelucrarea fructelor ecologice, ferma a intrat în schema de producție ecologică a PDR și a folosit sprijinul investițional pentru a-și extinde capacitățile de producție prin înființarea unei noi livezi și podgorii. </w:t>
      </w:r>
    </w:p>
    <w:p w:rsidR="00A355EA" w:rsidRPr="00DA1832" w:rsidRDefault="00A355EA"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Rezultatele proiectului: În total, în jur de șase ha de livezi (terenuri deținute și închiriate) sunt cultivate într-un mod </w:t>
      </w:r>
      <w:proofErr w:type="spellStart"/>
      <w:r w:rsidRPr="00DA1832">
        <w:rPr>
          <w:rFonts w:ascii="Trebuchet MS" w:eastAsia="Trebuchet MS" w:hAnsi="Trebuchet MS" w:cs="Trebuchet MS"/>
          <w:sz w:val="24"/>
          <w:szCs w:val="24"/>
        </w:rPr>
        <w:t>sustenabil.În</w:t>
      </w:r>
      <w:proofErr w:type="spellEnd"/>
      <w:r w:rsidRPr="00DA1832">
        <w:rPr>
          <w:rFonts w:ascii="Trebuchet MS" w:eastAsia="Trebuchet MS" w:hAnsi="Trebuchet MS" w:cs="Trebuchet MS"/>
          <w:sz w:val="24"/>
          <w:szCs w:val="24"/>
        </w:rPr>
        <w:t xml:space="preserve"> medie, în jur de cinci tone de fructe uscate sunt produse anual și prin uscarea unei varietăți de fructe, proprietarul proiectului a adăugat o valoare adăugată produselor agricole.</w:t>
      </w:r>
      <w:r w:rsidR="00293CFA" w:rsidRPr="00DA1832">
        <w:rPr>
          <w:rFonts w:ascii="Trebuchet MS" w:eastAsia="Trebuchet MS" w:hAnsi="Trebuchet MS" w:cs="Trebuchet MS"/>
          <w:sz w:val="24"/>
          <w:szCs w:val="24"/>
        </w:rPr>
        <w:t xml:space="preserve"> </w:t>
      </w:r>
      <w:r w:rsidRPr="00DA1832">
        <w:rPr>
          <w:rFonts w:ascii="Trebuchet MS" w:eastAsia="Trebuchet MS" w:hAnsi="Trebuchet MS" w:cs="Trebuchet MS"/>
          <w:sz w:val="24"/>
          <w:szCs w:val="24"/>
        </w:rPr>
        <w:t xml:space="preserve">Ferma este până acum singurul producător de fructe uscate de smochine organice din Slovenia și va oferi în curând stafide </w:t>
      </w:r>
      <w:proofErr w:type="spellStart"/>
      <w:r w:rsidRPr="00DA1832">
        <w:rPr>
          <w:rFonts w:ascii="Trebuchet MS" w:eastAsia="Trebuchet MS" w:hAnsi="Trebuchet MS" w:cs="Trebuchet MS"/>
          <w:sz w:val="24"/>
          <w:szCs w:val="24"/>
        </w:rPr>
        <w:t>bio</w:t>
      </w:r>
      <w:proofErr w:type="spellEnd"/>
      <w:r w:rsidRPr="00DA1832">
        <w:rPr>
          <w:rFonts w:ascii="Trebuchet MS" w:eastAsia="Trebuchet MS" w:hAnsi="Trebuchet MS" w:cs="Trebuchet MS"/>
          <w:sz w:val="24"/>
          <w:szCs w:val="24"/>
        </w:rPr>
        <w:t>.</w:t>
      </w:r>
    </w:p>
    <w:p w:rsidR="00293CFA" w:rsidRPr="00DA1832" w:rsidRDefault="00293CFA" w:rsidP="00DA1832">
      <w:pPr>
        <w:shd w:val="clear" w:color="auto" w:fill="FFFFFF"/>
        <w:jc w:val="both"/>
        <w:rPr>
          <w:rFonts w:ascii="Trebuchet MS" w:hAnsi="Trebuchet MS" w:cs="Arial"/>
          <w:b/>
          <w:bCs/>
          <w:color w:val="333333"/>
          <w:sz w:val="24"/>
          <w:szCs w:val="24"/>
        </w:rPr>
      </w:pPr>
      <w:r w:rsidRPr="00DA1832">
        <w:rPr>
          <w:rFonts w:ascii="Trebuchet MS" w:hAnsi="Trebuchet MS" w:cs="Arial"/>
          <w:b/>
          <w:bCs/>
          <w:color w:val="333333"/>
          <w:sz w:val="24"/>
          <w:szCs w:val="24"/>
        </w:rPr>
        <w:t>Finanțarea: </w:t>
      </w:r>
    </w:p>
    <w:p w:rsidR="00293CFA" w:rsidRPr="00DA1832" w:rsidRDefault="00293CFA" w:rsidP="00DA1832">
      <w:pPr>
        <w:pStyle w:val="NormalWeb"/>
        <w:shd w:val="clear" w:color="auto" w:fill="FFFFFF"/>
        <w:spacing w:before="0" w:beforeAutospacing="0" w:after="150" w:afterAutospacing="0"/>
        <w:jc w:val="both"/>
        <w:rPr>
          <w:rFonts w:ascii="Trebuchet MS" w:hAnsi="Trebuchet MS" w:cs="Arial"/>
          <w:color w:val="333333"/>
        </w:rPr>
      </w:pPr>
      <w:proofErr w:type="spellStart"/>
      <w:r w:rsidRPr="00DA1832">
        <w:rPr>
          <w:rFonts w:ascii="Trebuchet MS" w:hAnsi="Trebuchet MS" w:cs="Arial"/>
          <w:color w:val="333333"/>
        </w:rPr>
        <w:t>Buget</w:t>
      </w:r>
      <w:proofErr w:type="spellEnd"/>
      <w:r w:rsidRPr="00DA1832">
        <w:rPr>
          <w:rFonts w:ascii="Trebuchet MS" w:hAnsi="Trebuchet MS" w:cs="Arial"/>
          <w:color w:val="333333"/>
        </w:rPr>
        <w:t xml:space="preserve"> total 13,248 FEAD 4,712 </w:t>
      </w:r>
      <w:proofErr w:type="spellStart"/>
      <w:r w:rsidRPr="00DA1832">
        <w:rPr>
          <w:rFonts w:ascii="Trebuchet MS" w:hAnsi="Trebuchet MS" w:cs="Arial"/>
          <w:color w:val="333333"/>
        </w:rPr>
        <w:t>Național</w:t>
      </w:r>
      <w:proofErr w:type="spellEnd"/>
      <w:r w:rsidRPr="00DA1832">
        <w:rPr>
          <w:rFonts w:ascii="Trebuchet MS" w:hAnsi="Trebuchet MS" w:cs="Arial"/>
          <w:color w:val="333333"/>
        </w:rPr>
        <w:t xml:space="preserve"> / Regional 1,570 Privat 6,965</w:t>
      </w:r>
    </w:p>
    <w:p w:rsidR="00293CFA" w:rsidRPr="00DA1832" w:rsidRDefault="00293CFA" w:rsidP="00DA1832">
      <w:pPr>
        <w:shd w:val="clear" w:color="auto" w:fill="FFFFFF"/>
        <w:jc w:val="both"/>
        <w:rPr>
          <w:rFonts w:ascii="Trebuchet MS" w:hAnsi="Trebuchet MS" w:cs="Arial"/>
          <w:color w:val="333333"/>
          <w:sz w:val="24"/>
          <w:szCs w:val="24"/>
        </w:rPr>
      </w:pPr>
      <w:r w:rsidRPr="00DA1832">
        <w:rPr>
          <w:rFonts w:ascii="Trebuchet MS" w:hAnsi="Trebuchet MS" w:cs="Arial"/>
          <w:b/>
          <w:bCs/>
          <w:color w:val="333333"/>
          <w:sz w:val="24"/>
          <w:szCs w:val="24"/>
        </w:rPr>
        <w:t>Site: </w:t>
      </w:r>
      <w:hyperlink r:id="rId23" w:tgtFrame="_blank" w:history="1">
        <w:r w:rsidRPr="00DA1832">
          <w:rPr>
            <w:rStyle w:val="Hyperlink"/>
            <w:rFonts w:ascii="Trebuchet MS" w:hAnsi="Trebuchet MS" w:cs="Arial"/>
            <w:color w:val="009193"/>
            <w:sz w:val="24"/>
            <w:szCs w:val="24"/>
          </w:rPr>
          <w:t>http://www.marima.si</w:t>
        </w:r>
      </w:hyperlink>
    </w:p>
    <w:p w:rsidR="00293CFA" w:rsidRPr="00DA1832" w:rsidRDefault="00293CFA" w:rsidP="00DA1832">
      <w:pPr>
        <w:jc w:val="both"/>
        <w:rPr>
          <w:rFonts w:ascii="Trebuchet MS" w:eastAsia="Trebuchet MS" w:hAnsi="Trebuchet MS" w:cs="Trebuchet MS"/>
          <w:sz w:val="24"/>
          <w:szCs w:val="24"/>
        </w:rPr>
      </w:pPr>
    </w:p>
    <w:p w:rsidR="00D80DEE" w:rsidRPr="0013024D" w:rsidRDefault="003E7845" w:rsidP="00DA1832">
      <w:pPr>
        <w:pStyle w:val="Titlu3"/>
        <w:jc w:val="both"/>
        <w:rPr>
          <w:rFonts w:ascii="Trebuchet MS" w:eastAsia="Trebuchet MS" w:hAnsi="Trebuchet MS" w:cs="Trebuchet MS"/>
          <w:b w:val="0"/>
          <w:sz w:val="24"/>
          <w:szCs w:val="24"/>
        </w:rPr>
      </w:pPr>
      <w:bookmarkStart w:id="24" w:name="_Toc33905576"/>
      <w:r w:rsidRPr="0013024D">
        <w:rPr>
          <w:rFonts w:ascii="Trebuchet MS" w:eastAsia="Trebuchet MS" w:hAnsi="Trebuchet MS" w:cs="Trebuchet MS"/>
          <w:b w:val="0"/>
          <w:sz w:val="24"/>
          <w:szCs w:val="24"/>
        </w:rPr>
        <w:t xml:space="preserve">4. </w:t>
      </w:r>
      <w:r w:rsidR="00D80DEE" w:rsidRPr="00DA1832">
        <w:rPr>
          <w:rFonts w:ascii="Trebuchet MS" w:eastAsia="Trebuchet MS" w:hAnsi="Trebuchet MS" w:cs="Trebuchet MS"/>
          <w:i/>
          <w:sz w:val="24"/>
          <w:szCs w:val="24"/>
        </w:rPr>
        <w:t xml:space="preserve">Ferma </w:t>
      </w:r>
      <w:proofErr w:type="spellStart"/>
      <w:r w:rsidR="00D80DEE" w:rsidRPr="00DA1832">
        <w:rPr>
          <w:rFonts w:ascii="Trebuchet MS" w:eastAsia="Trebuchet MS" w:hAnsi="Trebuchet MS" w:cs="Trebuchet MS"/>
          <w:i/>
          <w:sz w:val="24"/>
          <w:szCs w:val="24"/>
        </w:rPr>
        <w:t>Kašperské</w:t>
      </w:r>
      <w:proofErr w:type="spellEnd"/>
      <w:r w:rsidR="00D80DEE" w:rsidRPr="00DA1832">
        <w:rPr>
          <w:rFonts w:ascii="Trebuchet MS" w:eastAsia="Trebuchet MS" w:hAnsi="Trebuchet MS" w:cs="Trebuchet MS"/>
          <w:i/>
          <w:sz w:val="24"/>
          <w:szCs w:val="24"/>
        </w:rPr>
        <w:t xml:space="preserve"> </w:t>
      </w:r>
      <w:proofErr w:type="spellStart"/>
      <w:r w:rsidR="00D80DEE" w:rsidRPr="00DA1832">
        <w:rPr>
          <w:rFonts w:ascii="Trebuchet MS" w:eastAsia="Trebuchet MS" w:hAnsi="Trebuchet MS" w:cs="Trebuchet MS"/>
          <w:i/>
          <w:sz w:val="24"/>
          <w:szCs w:val="24"/>
        </w:rPr>
        <w:t>Hory</w:t>
      </w:r>
      <w:proofErr w:type="spellEnd"/>
      <w:r w:rsidR="00D80DEE" w:rsidRPr="00DA1832">
        <w:rPr>
          <w:rFonts w:ascii="Trebuchet MS" w:eastAsia="Trebuchet MS" w:hAnsi="Trebuchet MS" w:cs="Trebuchet MS"/>
          <w:i/>
          <w:sz w:val="24"/>
          <w:szCs w:val="24"/>
        </w:rPr>
        <w:t xml:space="preserve"> - fostă fermă de stat </w:t>
      </w:r>
      <w:r w:rsidR="00731512" w:rsidRPr="00DA1832">
        <w:rPr>
          <w:rFonts w:ascii="Trebuchet MS" w:eastAsia="Trebuchet MS" w:hAnsi="Trebuchet MS" w:cs="Trebuchet MS"/>
          <w:i/>
          <w:sz w:val="24"/>
          <w:szCs w:val="24"/>
        </w:rPr>
        <w:t xml:space="preserve">devine </w:t>
      </w:r>
      <w:r w:rsidR="00D80DEE" w:rsidRPr="00DA1832">
        <w:rPr>
          <w:rFonts w:ascii="Trebuchet MS" w:eastAsia="Trebuchet MS" w:hAnsi="Trebuchet MS" w:cs="Trebuchet MS"/>
          <w:i/>
          <w:sz w:val="24"/>
          <w:szCs w:val="24"/>
        </w:rPr>
        <w:t xml:space="preserve">competitivă prin agricultură ecologică </w:t>
      </w:r>
      <w:r w:rsidR="00DA1832" w:rsidRPr="00DA1832">
        <w:rPr>
          <w:rFonts w:ascii="Trebuchet MS" w:eastAsia="Trebuchet MS" w:hAnsi="Trebuchet MS" w:cs="Trebuchet MS"/>
          <w:i/>
          <w:sz w:val="24"/>
          <w:szCs w:val="24"/>
        </w:rPr>
        <w:t>într-un parc natural</w:t>
      </w:r>
      <w:r w:rsidR="00DA1832" w:rsidRPr="0013024D">
        <w:rPr>
          <w:rStyle w:val="Referinnotdesubsol"/>
          <w:rFonts w:ascii="Trebuchet MS" w:eastAsia="Trebuchet MS" w:hAnsi="Trebuchet MS" w:cs="Trebuchet MS"/>
          <w:sz w:val="24"/>
          <w:szCs w:val="24"/>
        </w:rPr>
        <w:t xml:space="preserve"> </w:t>
      </w:r>
      <w:r w:rsidR="00731512" w:rsidRPr="0013024D">
        <w:rPr>
          <w:rStyle w:val="Referinnotdesubsol"/>
          <w:rFonts w:ascii="Trebuchet MS" w:eastAsia="Trebuchet MS" w:hAnsi="Trebuchet MS" w:cs="Trebuchet MS"/>
          <w:sz w:val="24"/>
          <w:szCs w:val="24"/>
        </w:rPr>
        <w:footnoteReference w:id="22"/>
      </w:r>
      <w:r w:rsidR="00731512" w:rsidRPr="0013024D">
        <w:rPr>
          <w:rFonts w:ascii="Trebuchet MS" w:eastAsia="Trebuchet MS" w:hAnsi="Trebuchet MS" w:cs="Trebuchet MS"/>
          <w:sz w:val="24"/>
          <w:szCs w:val="24"/>
        </w:rPr>
        <w:t xml:space="preserve"> </w:t>
      </w:r>
      <w:bookmarkEnd w:id="24"/>
    </w:p>
    <w:p w:rsidR="00D80DEE" w:rsidRPr="00DA1832" w:rsidRDefault="00D80DEE"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Ferma </w:t>
      </w:r>
      <w:proofErr w:type="spellStart"/>
      <w:r w:rsidRPr="00DA1832">
        <w:rPr>
          <w:rFonts w:ascii="Trebuchet MS" w:eastAsia="Trebuchet MS" w:hAnsi="Trebuchet MS" w:cs="Trebuchet MS"/>
          <w:sz w:val="24"/>
          <w:szCs w:val="24"/>
        </w:rPr>
        <w:t>Kašperské</w:t>
      </w:r>
      <w:proofErr w:type="spellEnd"/>
      <w:r w:rsidRPr="00DA1832">
        <w:rPr>
          <w:rFonts w:ascii="Trebuchet MS" w:eastAsia="Trebuchet MS" w:hAnsi="Trebuchet MS" w:cs="Trebuchet MS"/>
          <w:sz w:val="24"/>
          <w:szCs w:val="24"/>
        </w:rPr>
        <w:t xml:space="preserve"> </w:t>
      </w:r>
      <w:proofErr w:type="spellStart"/>
      <w:r w:rsidRPr="00DA1832">
        <w:rPr>
          <w:rFonts w:ascii="Trebuchet MS" w:eastAsia="Trebuchet MS" w:hAnsi="Trebuchet MS" w:cs="Trebuchet MS"/>
          <w:sz w:val="24"/>
          <w:szCs w:val="24"/>
        </w:rPr>
        <w:t>Hory</w:t>
      </w:r>
      <w:proofErr w:type="spellEnd"/>
      <w:r w:rsidRPr="00DA1832">
        <w:rPr>
          <w:rFonts w:ascii="Trebuchet MS" w:eastAsia="Trebuchet MS" w:hAnsi="Trebuchet MS" w:cs="Trebuchet MS"/>
          <w:sz w:val="24"/>
          <w:szCs w:val="24"/>
        </w:rPr>
        <w:t xml:space="preserve">  situată în parcul natural </w:t>
      </w:r>
      <w:proofErr w:type="spellStart"/>
      <w:r w:rsidRPr="00DA1832">
        <w:rPr>
          <w:rFonts w:ascii="Trebuchet MS" w:eastAsia="Trebuchet MS" w:hAnsi="Trebuchet MS" w:cs="Trebuchet MS"/>
          <w:sz w:val="24"/>
          <w:szCs w:val="24"/>
        </w:rPr>
        <w:t>Šumava</w:t>
      </w:r>
      <w:proofErr w:type="spellEnd"/>
      <w:r w:rsidRPr="00DA1832">
        <w:rPr>
          <w:rFonts w:ascii="Trebuchet MS" w:eastAsia="Trebuchet MS" w:hAnsi="Trebuchet MS" w:cs="Trebuchet MS"/>
          <w:sz w:val="24"/>
          <w:szCs w:val="24"/>
        </w:rPr>
        <w:t xml:space="preserve"> („Pădurea Boemiei”) din Republica Cehă a devenit un exemplu de fermă mare deținută de stat, care acum combină cu succes sustenabilitatea economică și furnizarea de bunuri publice.</w:t>
      </w:r>
    </w:p>
    <w:p w:rsidR="00D80DEE" w:rsidRPr="00DA1832" w:rsidRDefault="00731512"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Ferma, </w:t>
      </w:r>
      <w:r w:rsidR="00D80DEE" w:rsidRPr="00DA1832">
        <w:rPr>
          <w:rFonts w:ascii="Trebuchet MS" w:eastAsia="Trebuchet MS" w:hAnsi="Trebuchet MS" w:cs="Trebuchet MS"/>
          <w:sz w:val="24"/>
          <w:szCs w:val="24"/>
        </w:rPr>
        <w:t>fondată în 1996 după dezmembrarea fermei de stat  și-a redus t</w:t>
      </w:r>
      <w:r w:rsidRPr="00DA1832">
        <w:rPr>
          <w:rFonts w:ascii="Trebuchet MS" w:eastAsia="Trebuchet MS" w:hAnsi="Trebuchet MS" w:cs="Trebuchet MS"/>
          <w:sz w:val="24"/>
          <w:szCs w:val="24"/>
        </w:rPr>
        <w:t xml:space="preserve">reptat intensitatea producției și, </w:t>
      </w:r>
      <w:r w:rsidR="00D80DEE" w:rsidRPr="00DA1832">
        <w:rPr>
          <w:rFonts w:ascii="Trebuchet MS" w:eastAsia="Trebuchet MS" w:hAnsi="Trebuchet MS" w:cs="Trebuchet MS"/>
          <w:sz w:val="24"/>
          <w:szCs w:val="24"/>
        </w:rPr>
        <w:t xml:space="preserve"> la sfârșitul anilor </w:t>
      </w:r>
      <w:r w:rsidRPr="00DA1832">
        <w:rPr>
          <w:rFonts w:ascii="Trebuchet MS" w:eastAsia="Trebuchet MS" w:hAnsi="Trebuchet MS" w:cs="Trebuchet MS"/>
          <w:sz w:val="24"/>
          <w:szCs w:val="24"/>
          <w:lang w:val="en-US"/>
        </w:rPr>
        <w:t>‘90</w:t>
      </w:r>
      <w:r w:rsidR="00D80DEE" w:rsidRPr="00DA1832">
        <w:rPr>
          <w:rFonts w:ascii="Trebuchet MS" w:eastAsia="Trebuchet MS" w:hAnsi="Trebuchet MS" w:cs="Trebuchet MS"/>
          <w:sz w:val="24"/>
          <w:szCs w:val="24"/>
        </w:rPr>
        <w:t xml:space="preserve"> a intrat în schema</w:t>
      </w:r>
      <w:r w:rsidRPr="00DA1832">
        <w:rPr>
          <w:rFonts w:ascii="Trebuchet MS" w:eastAsia="Trebuchet MS" w:hAnsi="Trebuchet MS" w:cs="Trebuchet MS"/>
          <w:sz w:val="24"/>
          <w:szCs w:val="24"/>
        </w:rPr>
        <w:t xml:space="preserve"> de agricultură</w:t>
      </w:r>
      <w:r w:rsidR="00D80DEE" w:rsidRPr="00DA1832">
        <w:rPr>
          <w:rFonts w:ascii="Trebuchet MS" w:eastAsia="Trebuchet MS" w:hAnsi="Trebuchet MS" w:cs="Trebuchet MS"/>
          <w:sz w:val="24"/>
          <w:szCs w:val="24"/>
        </w:rPr>
        <w:t xml:space="preserve"> organică.</w:t>
      </w:r>
      <w:r w:rsidRPr="00DA1832">
        <w:rPr>
          <w:rFonts w:ascii="Trebuchet MS" w:eastAsia="Trebuchet MS" w:hAnsi="Trebuchet MS" w:cs="Trebuchet MS"/>
          <w:sz w:val="24"/>
          <w:szCs w:val="24"/>
        </w:rPr>
        <w:t xml:space="preserve"> </w:t>
      </w:r>
      <w:r w:rsidR="00D80DEE" w:rsidRPr="00DA1832">
        <w:rPr>
          <w:rFonts w:ascii="Trebuchet MS" w:eastAsia="Trebuchet MS" w:hAnsi="Trebuchet MS" w:cs="Trebuchet MS"/>
          <w:sz w:val="24"/>
          <w:szCs w:val="24"/>
        </w:rPr>
        <w:t xml:space="preserve">De atunci, ferma s-a concentrat pe agricultura cu valoare înaltă a naturii în zonele montane și producția extinsă de bovine. În prezent administrează 875 de hectare de pășuni perene și este specializată în creșterea bovinelor </w:t>
      </w:r>
      <w:proofErr w:type="spellStart"/>
      <w:r w:rsidR="00D80DEE" w:rsidRPr="00DA1832">
        <w:rPr>
          <w:rFonts w:ascii="Trebuchet MS" w:eastAsia="Trebuchet MS" w:hAnsi="Trebuchet MS" w:cs="Trebuchet MS"/>
          <w:sz w:val="24"/>
          <w:szCs w:val="24"/>
        </w:rPr>
        <w:t>Simmental</w:t>
      </w:r>
      <w:proofErr w:type="spellEnd"/>
      <w:r w:rsidR="00D80DEE" w:rsidRPr="00DA1832">
        <w:rPr>
          <w:rFonts w:ascii="Trebuchet MS" w:eastAsia="Trebuchet MS" w:hAnsi="Trebuchet MS" w:cs="Trebuchet MS"/>
          <w:sz w:val="24"/>
          <w:szCs w:val="24"/>
        </w:rPr>
        <w:t xml:space="preserve"> de calitate. Una dintre caracteristicile unice ale fermei este că aceasta este deținută în proporție de 100% de municipalitatea </w:t>
      </w:r>
      <w:proofErr w:type="spellStart"/>
      <w:r w:rsidR="00D80DEE" w:rsidRPr="00DA1832">
        <w:rPr>
          <w:rFonts w:ascii="Trebuchet MS" w:eastAsia="Trebuchet MS" w:hAnsi="Trebuchet MS" w:cs="Trebuchet MS"/>
          <w:sz w:val="24"/>
          <w:szCs w:val="24"/>
        </w:rPr>
        <w:t>Kašperské</w:t>
      </w:r>
      <w:proofErr w:type="spellEnd"/>
      <w:r w:rsidR="00D80DEE" w:rsidRPr="00DA1832">
        <w:rPr>
          <w:rFonts w:ascii="Trebuchet MS" w:eastAsia="Trebuchet MS" w:hAnsi="Trebuchet MS" w:cs="Trebuchet MS"/>
          <w:sz w:val="24"/>
          <w:szCs w:val="24"/>
        </w:rPr>
        <w:t xml:space="preserve"> </w:t>
      </w:r>
      <w:proofErr w:type="spellStart"/>
      <w:r w:rsidR="00D80DEE" w:rsidRPr="00DA1832">
        <w:rPr>
          <w:rFonts w:ascii="Trebuchet MS" w:eastAsia="Trebuchet MS" w:hAnsi="Trebuchet MS" w:cs="Trebuchet MS"/>
          <w:sz w:val="24"/>
          <w:szCs w:val="24"/>
        </w:rPr>
        <w:t>Hory</w:t>
      </w:r>
      <w:proofErr w:type="spellEnd"/>
      <w:r w:rsidR="00D80DEE" w:rsidRPr="00DA1832">
        <w:rPr>
          <w:rFonts w:ascii="Trebuchet MS" w:eastAsia="Trebuchet MS" w:hAnsi="Trebuchet MS" w:cs="Trebuchet MS"/>
          <w:sz w:val="24"/>
          <w:szCs w:val="24"/>
        </w:rPr>
        <w:t>.</w:t>
      </w:r>
      <w:r w:rsidR="005433A1" w:rsidRPr="00DA1832">
        <w:rPr>
          <w:rStyle w:val="Referinnotdesubsol"/>
          <w:rFonts w:ascii="Trebuchet MS" w:eastAsia="Trebuchet MS" w:hAnsi="Trebuchet MS" w:cs="Trebuchet MS"/>
          <w:sz w:val="24"/>
          <w:szCs w:val="24"/>
        </w:rPr>
        <w:footnoteReference w:id="23"/>
      </w:r>
    </w:p>
    <w:p w:rsidR="00731512" w:rsidRPr="00DA1832" w:rsidRDefault="00731512"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Ferma a utilizat sprijinul PDR - M11 pentru întreaga suprafață  (874,9 ha) cu o mică parte (3,17 ha) gestionată în conformitate cu cerințele Natura 2000. De asemenea, M10 reprezintă un angajament suplimentar pentru sprijinirea naturii și a peisajului; în special prin submăsura axată pe pășuni perene (submăsura 10.1.4).</w:t>
      </w:r>
    </w:p>
    <w:p w:rsidR="00DA1832" w:rsidRDefault="00731512"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Ferma are 14 angajați din zonă, majoritatea au sub 30 de ani. O mare parte din activitățile fermei necesită o muncă intensă atât pentru gestionarea peisajului, cât și pentru creșterea animalelor. </w:t>
      </w:r>
    </w:p>
    <w:p w:rsidR="00C50AC5" w:rsidRDefault="00731512"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Terenul este împărțit în 143 de parcele de pășuni și pajiști. Această structură necesită împărțirea </w:t>
      </w:r>
      <w:r w:rsidRPr="00C50AC5">
        <w:rPr>
          <w:rFonts w:ascii="Trebuchet MS" w:eastAsia="Trebuchet MS" w:hAnsi="Trebuchet MS" w:cs="Trebuchet MS"/>
          <w:sz w:val="24"/>
          <w:szCs w:val="24"/>
        </w:rPr>
        <w:t xml:space="preserve">efectivului de bovine în turme mici de aproximativ 30 de animale și </w:t>
      </w:r>
      <w:r w:rsidRPr="00C50AC5">
        <w:rPr>
          <w:rFonts w:ascii="Trebuchet MS" w:eastAsia="Trebuchet MS" w:hAnsi="Trebuchet MS" w:cs="Trebuchet MS"/>
          <w:sz w:val="24"/>
          <w:szCs w:val="24"/>
        </w:rPr>
        <w:lastRenderedPageBreak/>
        <w:t xml:space="preserve">mutarea lor între pășuni frecvent. Atunci când animalele sunt mutate de pe o pășune, pământul este </w:t>
      </w:r>
      <w:proofErr w:type="spellStart"/>
      <w:r w:rsidRPr="00C50AC5">
        <w:rPr>
          <w:rFonts w:ascii="Trebuchet MS" w:eastAsia="Trebuchet MS" w:hAnsi="Trebuchet MS" w:cs="Trebuchet MS"/>
          <w:sz w:val="24"/>
          <w:szCs w:val="24"/>
        </w:rPr>
        <w:t>mulc</w:t>
      </w:r>
      <w:r w:rsidR="00C50AC5" w:rsidRPr="00C50AC5">
        <w:rPr>
          <w:rFonts w:ascii="Trebuchet MS" w:eastAsia="Trebuchet MS" w:hAnsi="Trebuchet MS" w:cs="Trebuchet MS"/>
          <w:sz w:val="24"/>
          <w:szCs w:val="24"/>
        </w:rPr>
        <w:t>it</w:t>
      </w:r>
      <w:proofErr w:type="spellEnd"/>
      <w:r w:rsidRPr="00C50AC5">
        <w:rPr>
          <w:rFonts w:ascii="Trebuchet MS" w:eastAsia="Trebuchet MS" w:hAnsi="Trebuchet MS" w:cs="Trebuchet MS"/>
          <w:sz w:val="24"/>
          <w:szCs w:val="24"/>
        </w:rPr>
        <w:t xml:space="preserve"> în scopul de a sprijini recuperarea rapidă a pășunilo</w:t>
      </w:r>
      <w:r w:rsidR="005433A1" w:rsidRPr="00C50AC5">
        <w:rPr>
          <w:rFonts w:ascii="Trebuchet MS" w:eastAsia="Trebuchet MS" w:hAnsi="Trebuchet MS" w:cs="Trebuchet MS"/>
          <w:sz w:val="24"/>
          <w:szCs w:val="24"/>
        </w:rPr>
        <w:t xml:space="preserve">r. </w:t>
      </w:r>
    </w:p>
    <w:p w:rsidR="005433A1" w:rsidRPr="00DA1832" w:rsidRDefault="005433A1" w:rsidP="00DA1832">
      <w:pPr>
        <w:jc w:val="both"/>
        <w:rPr>
          <w:rFonts w:ascii="Trebuchet MS" w:eastAsia="Trebuchet MS" w:hAnsi="Trebuchet MS" w:cs="Trebuchet MS"/>
          <w:sz w:val="24"/>
          <w:szCs w:val="24"/>
        </w:rPr>
      </w:pPr>
      <w:r w:rsidRPr="00C50AC5">
        <w:rPr>
          <w:rFonts w:ascii="Trebuchet MS" w:eastAsia="Trebuchet MS" w:hAnsi="Trebuchet MS" w:cs="Trebuchet MS"/>
          <w:sz w:val="24"/>
          <w:szCs w:val="24"/>
        </w:rPr>
        <w:t>Managementul fermei</w:t>
      </w:r>
      <w:r w:rsidR="00731512" w:rsidRPr="00C50AC5">
        <w:rPr>
          <w:rFonts w:ascii="Trebuchet MS" w:eastAsia="Trebuchet MS" w:hAnsi="Trebuchet MS" w:cs="Trebuchet MS"/>
          <w:sz w:val="24"/>
          <w:szCs w:val="24"/>
        </w:rPr>
        <w:t xml:space="preserve"> colaborează</w:t>
      </w:r>
      <w:r w:rsidR="00731512" w:rsidRPr="00DA1832">
        <w:rPr>
          <w:rFonts w:ascii="Trebuchet MS" w:eastAsia="Trebuchet MS" w:hAnsi="Trebuchet MS" w:cs="Trebuchet MS"/>
          <w:sz w:val="24"/>
          <w:szCs w:val="24"/>
        </w:rPr>
        <w:t xml:space="preserve"> cu experți în ecologie pentru a echilibra practicile agricole cu nevoile de protecție a naturii di</w:t>
      </w:r>
      <w:r w:rsidRPr="00DA1832">
        <w:rPr>
          <w:rFonts w:ascii="Trebuchet MS" w:eastAsia="Trebuchet MS" w:hAnsi="Trebuchet MS" w:cs="Trebuchet MS"/>
          <w:sz w:val="24"/>
          <w:szCs w:val="24"/>
        </w:rPr>
        <w:t>n fiecare zonă, de exemplu, prin restaurarea unor</w:t>
      </w:r>
      <w:r w:rsidR="00731512" w:rsidRPr="00DA1832">
        <w:rPr>
          <w:rFonts w:ascii="Trebuchet MS" w:eastAsia="Trebuchet MS" w:hAnsi="Trebuchet MS" w:cs="Trebuchet MS"/>
          <w:sz w:val="24"/>
          <w:szCs w:val="24"/>
        </w:rPr>
        <w:t xml:space="preserve"> elemente de peisaj,</w:t>
      </w:r>
      <w:r w:rsidRPr="00DA1832">
        <w:rPr>
          <w:rFonts w:ascii="Trebuchet MS" w:eastAsia="Trebuchet MS" w:hAnsi="Trebuchet MS" w:cs="Trebuchet MS"/>
          <w:sz w:val="24"/>
          <w:szCs w:val="24"/>
        </w:rPr>
        <w:t xml:space="preserve"> cum</w:t>
      </w:r>
      <w:r w:rsidR="00731512" w:rsidRPr="00DA1832">
        <w:rPr>
          <w:rFonts w:ascii="Trebuchet MS" w:eastAsia="Trebuchet MS" w:hAnsi="Trebuchet MS" w:cs="Trebuchet MS"/>
          <w:sz w:val="24"/>
          <w:szCs w:val="24"/>
        </w:rPr>
        <w:t xml:space="preserve"> ar fi </w:t>
      </w:r>
      <w:proofErr w:type="spellStart"/>
      <w:r w:rsidR="00731512" w:rsidRPr="00DA1832">
        <w:rPr>
          <w:rFonts w:ascii="Trebuchet MS" w:eastAsia="Trebuchet MS" w:hAnsi="Trebuchet MS" w:cs="Trebuchet MS"/>
          <w:sz w:val="24"/>
          <w:szCs w:val="24"/>
        </w:rPr>
        <w:t>pârâuri</w:t>
      </w:r>
      <w:proofErr w:type="spellEnd"/>
      <w:r w:rsidR="00731512" w:rsidRPr="00DA1832">
        <w:rPr>
          <w:rFonts w:ascii="Trebuchet MS" w:eastAsia="Trebuchet MS" w:hAnsi="Trebuchet MS" w:cs="Trebuchet MS"/>
          <w:sz w:val="24"/>
          <w:szCs w:val="24"/>
        </w:rPr>
        <w:t xml:space="preserve"> și plantații de copaci pentru a păstra starea originală a peisajului. De asemenea, în ceea ce privește gestionarea pajiștilor, ferma evită utilizarea utilajelor pentru tăierea unor </w:t>
      </w:r>
      <w:r w:rsidRPr="00DA1832">
        <w:rPr>
          <w:rFonts w:ascii="Trebuchet MS" w:eastAsia="Trebuchet MS" w:hAnsi="Trebuchet MS" w:cs="Trebuchet MS"/>
          <w:sz w:val="24"/>
          <w:szCs w:val="24"/>
        </w:rPr>
        <w:t xml:space="preserve">porțiuni </w:t>
      </w:r>
      <w:r w:rsidR="00731512" w:rsidRPr="00DA1832">
        <w:rPr>
          <w:rFonts w:ascii="Trebuchet MS" w:eastAsia="Trebuchet MS" w:hAnsi="Trebuchet MS" w:cs="Trebuchet MS"/>
          <w:sz w:val="24"/>
          <w:szCs w:val="24"/>
        </w:rPr>
        <w:t>mari de pășuni, optând în schimb pentru a sprijini reproducerea naturală a speciilor de iarb</w:t>
      </w:r>
      <w:r w:rsidRPr="00DA1832">
        <w:rPr>
          <w:rFonts w:ascii="Trebuchet MS" w:eastAsia="Trebuchet MS" w:hAnsi="Trebuchet MS" w:cs="Trebuchet MS"/>
          <w:sz w:val="24"/>
          <w:szCs w:val="24"/>
        </w:rPr>
        <w:t>ă și a fânului necesar pentru furajarea pe timp de iarnă a animalelor</w:t>
      </w:r>
    </w:p>
    <w:p w:rsidR="00D80DEE" w:rsidRPr="00DA1832" w:rsidRDefault="00D80DEE" w:rsidP="00DA1832">
      <w:pPr>
        <w:jc w:val="both"/>
        <w:rPr>
          <w:rFonts w:ascii="Trebuchet MS" w:eastAsia="Trebuchet MS" w:hAnsi="Trebuchet MS" w:cs="Trebuchet MS"/>
          <w:i/>
          <w:sz w:val="24"/>
          <w:szCs w:val="24"/>
        </w:rPr>
      </w:pPr>
      <w:r w:rsidRPr="00DA1832">
        <w:rPr>
          <w:rFonts w:ascii="Trebuchet MS" w:eastAsia="Trebuchet MS" w:hAnsi="Trebuchet MS" w:cs="Trebuchet MS"/>
          <w:i/>
          <w:sz w:val="24"/>
          <w:szCs w:val="24"/>
        </w:rPr>
        <w:t xml:space="preserve">Rezultatele proiectului: </w:t>
      </w:r>
    </w:p>
    <w:p w:rsidR="00D80DEE" w:rsidRPr="00DA1832" w:rsidRDefault="00D80DEE" w:rsidP="00DA1832">
      <w:pPr>
        <w:pStyle w:val="Listparagraf"/>
        <w:numPr>
          <w:ilvl w:val="0"/>
          <w:numId w:val="20"/>
        </w:numPr>
        <w:jc w:val="both"/>
        <w:rPr>
          <w:rFonts w:ascii="Trebuchet MS" w:eastAsia="Trebuchet MS" w:hAnsi="Trebuchet MS" w:cs="Trebuchet MS"/>
          <w:sz w:val="24"/>
          <w:szCs w:val="24"/>
        </w:rPr>
      </w:pPr>
      <w:r w:rsidRPr="00DA1832">
        <w:rPr>
          <w:rFonts w:ascii="Trebuchet MS" w:eastAsia="Trebuchet MS" w:hAnsi="Trebuchet MS" w:cs="Trebuchet MS"/>
          <w:sz w:val="24"/>
          <w:szCs w:val="24"/>
        </w:rPr>
        <w:t>Ferma asigură administrarea peisajului cu aproape 900 de hectare de pajiști și pășuni, precum și asigură 14 locuri de muncă pentru localnici.</w:t>
      </w:r>
    </w:p>
    <w:p w:rsidR="00D80DEE" w:rsidRPr="00DA1832" w:rsidRDefault="00D80DEE" w:rsidP="00DA1832">
      <w:pPr>
        <w:pStyle w:val="Listparagraf"/>
        <w:numPr>
          <w:ilvl w:val="0"/>
          <w:numId w:val="20"/>
        </w:numPr>
        <w:jc w:val="both"/>
        <w:rPr>
          <w:rFonts w:ascii="Trebuchet MS" w:eastAsia="Trebuchet MS" w:hAnsi="Trebuchet MS" w:cs="Trebuchet MS"/>
          <w:sz w:val="24"/>
          <w:szCs w:val="24"/>
        </w:rPr>
      </w:pPr>
      <w:r w:rsidRPr="00DA1832">
        <w:rPr>
          <w:rFonts w:ascii="Trebuchet MS" w:eastAsia="Trebuchet MS" w:hAnsi="Trebuchet MS" w:cs="Trebuchet MS"/>
          <w:sz w:val="24"/>
          <w:szCs w:val="24"/>
        </w:rPr>
        <w:t>Ferma utilizează un model de producție durabilă a bovinelor de vită, care demonstrează modul de realizare a unui echilibru bun între agricultura productivă și întreținerea peisajului.</w:t>
      </w:r>
    </w:p>
    <w:p w:rsidR="00D80DEE" w:rsidRPr="00DA1832" w:rsidRDefault="00D80DEE" w:rsidP="00DA1832">
      <w:pPr>
        <w:pStyle w:val="Listparagraf"/>
        <w:numPr>
          <w:ilvl w:val="0"/>
          <w:numId w:val="20"/>
        </w:numPr>
        <w:jc w:val="both"/>
        <w:rPr>
          <w:rFonts w:ascii="Trebuchet MS" w:eastAsia="Trebuchet MS" w:hAnsi="Trebuchet MS" w:cs="Trebuchet MS"/>
          <w:sz w:val="24"/>
          <w:szCs w:val="24"/>
        </w:rPr>
      </w:pPr>
      <w:r w:rsidRPr="00DA1832">
        <w:rPr>
          <w:rFonts w:ascii="Trebuchet MS" w:eastAsia="Trebuchet MS" w:hAnsi="Trebuchet MS" w:cs="Trebuchet MS"/>
          <w:sz w:val="24"/>
          <w:szCs w:val="24"/>
        </w:rPr>
        <w:t>Măsura de agricultură ecologică (M11) a permis fermei să creeze un sistem foarte rezistent, care să se poată adapta mai bine la impactul negativ al schimbărilor climatice.</w:t>
      </w:r>
    </w:p>
    <w:p w:rsidR="00731512" w:rsidRPr="00DA1832" w:rsidRDefault="00731512"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Măsura11 – Agricultură ecologică</w:t>
      </w:r>
    </w:p>
    <w:p w:rsidR="00731512" w:rsidRPr="00DA1832" w:rsidRDefault="0049789D"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F</w:t>
      </w:r>
      <w:r w:rsidR="00731512" w:rsidRPr="00DA1832">
        <w:rPr>
          <w:rFonts w:ascii="Trebuchet MS" w:eastAsia="Trebuchet MS" w:hAnsi="Trebuchet MS" w:cs="Trebuchet MS"/>
          <w:sz w:val="24"/>
          <w:szCs w:val="24"/>
        </w:rPr>
        <w:t xml:space="preserve">inanțare (EUR)* Buget total 272,719  EAFRD 204,539 Național/Regional 68,180 </w:t>
      </w:r>
    </w:p>
    <w:p w:rsidR="00731512" w:rsidRPr="00DA1832" w:rsidRDefault="00731512"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Site </w:t>
      </w:r>
      <w:hyperlink r:id="rId24" w:history="1">
        <w:r w:rsidR="00786D77" w:rsidRPr="00DA1832">
          <w:rPr>
            <w:rStyle w:val="Hyperlink"/>
            <w:rFonts w:ascii="Trebuchet MS" w:eastAsia="Trebuchet MS" w:hAnsi="Trebuchet MS" w:cs="Trebuchet MS"/>
            <w:sz w:val="24"/>
            <w:szCs w:val="24"/>
          </w:rPr>
          <w:t>https://statek.kasphory.cz/</w:t>
        </w:r>
      </w:hyperlink>
    </w:p>
    <w:p w:rsidR="00786D77" w:rsidRPr="00DA1832" w:rsidRDefault="00786D77" w:rsidP="00DA1832">
      <w:pPr>
        <w:jc w:val="both"/>
        <w:rPr>
          <w:rFonts w:ascii="Trebuchet MS" w:eastAsia="Trebuchet MS" w:hAnsi="Trebuchet MS" w:cs="Trebuchet MS"/>
          <w:sz w:val="24"/>
          <w:szCs w:val="24"/>
        </w:rPr>
      </w:pPr>
    </w:p>
    <w:p w:rsidR="00CE5343" w:rsidRPr="00DA1832" w:rsidRDefault="00CE5343" w:rsidP="00DA1832">
      <w:pPr>
        <w:jc w:val="both"/>
        <w:rPr>
          <w:rFonts w:ascii="Trebuchet MS" w:eastAsia="Trebuchet MS" w:hAnsi="Trebuchet MS" w:cs="Trebuchet MS"/>
          <w:b/>
          <w:sz w:val="24"/>
          <w:szCs w:val="24"/>
        </w:rPr>
      </w:pPr>
      <w:r w:rsidRPr="00C50AC5">
        <w:rPr>
          <w:rFonts w:ascii="Trebuchet MS" w:eastAsia="Trebuchet MS" w:hAnsi="Trebuchet MS" w:cs="Trebuchet MS"/>
          <w:b/>
          <w:sz w:val="28"/>
          <w:szCs w:val="28"/>
        </w:rPr>
        <w:t xml:space="preserve">2.5 Modernizarea fermelor </w:t>
      </w:r>
      <w:r w:rsidR="00722CB9" w:rsidRPr="00C50AC5">
        <w:rPr>
          <w:rFonts w:ascii="Trebuchet MS" w:eastAsia="Trebuchet MS" w:hAnsi="Trebuchet MS" w:cs="Trebuchet MS"/>
          <w:b/>
          <w:sz w:val="28"/>
          <w:szCs w:val="28"/>
        </w:rPr>
        <w:t>– digitalizare, noi tehnologii</w:t>
      </w:r>
      <w:r w:rsidR="00A8452A" w:rsidRPr="00DA1832">
        <w:rPr>
          <w:rStyle w:val="Referinnotdesubsol"/>
          <w:rFonts w:ascii="Trebuchet MS" w:eastAsia="Trebuchet MS" w:hAnsi="Trebuchet MS" w:cs="Trebuchet MS"/>
          <w:b/>
          <w:sz w:val="24"/>
          <w:szCs w:val="24"/>
        </w:rPr>
        <w:footnoteReference w:id="24"/>
      </w:r>
    </w:p>
    <w:p w:rsidR="00786D77" w:rsidRPr="00DA1832" w:rsidRDefault="00CE5343"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Modernizarea practicilor și echipamentelor agricole poate fi un element esențial pentru a garanta că exploatațiile agricole din Europa rămân competitive. Programele de dezvoltare rurală oferă oportunități semnificative pentru a facilita acest proces de modernizare</w:t>
      </w:r>
    </w:p>
    <w:p w:rsidR="00722CB9" w:rsidRPr="00DA1832" w:rsidRDefault="00722CB9" w:rsidP="00DA1832">
      <w:pPr>
        <w:jc w:val="both"/>
        <w:rPr>
          <w:rFonts w:ascii="Trebuchet MS" w:hAnsi="Trebuchet MS"/>
          <w:sz w:val="24"/>
          <w:szCs w:val="24"/>
        </w:rPr>
      </w:pPr>
      <w:r w:rsidRPr="00DA1832">
        <w:rPr>
          <w:rFonts w:ascii="Trebuchet MS" w:hAnsi="Trebuchet MS"/>
          <w:sz w:val="24"/>
          <w:szCs w:val="24"/>
        </w:rPr>
        <w:t xml:space="preserve">Modernizarea fermelor poate implica o gamă largă de activități, inclusiv achiziționarea de utilaje agricole mai noi, actualizarea sistemelor de gestionare și utilizarea datelor. Acest lucru poate părea adesea complex și costisitor, dar continuă să apară noi sisteme care se aplică producătorilor mai mici, precum și producătorilor rurali mai mari. </w:t>
      </w:r>
    </w:p>
    <w:p w:rsidR="00722CB9" w:rsidRPr="00DA1832" w:rsidRDefault="00722CB9" w:rsidP="00DA1832">
      <w:pPr>
        <w:jc w:val="both"/>
        <w:rPr>
          <w:rFonts w:ascii="Trebuchet MS" w:hAnsi="Trebuchet MS"/>
          <w:sz w:val="24"/>
          <w:szCs w:val="24"/>
        </w:rPr>
      </w:pPr>
      <w:r w:rsidRPr="00DA1832">
        <w:rPr>
          <w:rFonts w:ascii="Trebuchet MS" w:hAnsi="Trebuchet MS"/>
          <w:sz w:val="24"/>
          <w:szCs w:val="24"/>
        </w:rPr>
        <w:t>Agricultura de precizie valorifică know-how-</w:t>
      </w:r>
      <w:proofErr w:type="spellStart"/>
      <w:r w:rsidRPr="00DA1832">
        <w:rPr>
          <w:rFonts w:ascii="Trebuchet MS" w:hAnsi="Trebuchet MS"/>
          <w:sz w:val="24"/>
          <w:szCs w:val="24"/>
        </w:rPr>
        <w:t>ul</w:t>
      </w:r>
      <w:proofErr w:type="spellEnd"/>
      <w:r w:rsidRPr="00DA1832">
        <w:rPr>
          <w:rFonts w:ascii="Trebuchet MS" w:hAnsi="Trebuchet MS"/>
          <w:sz w:val="24"/>
          <w:szCs w:val="24"/>
        </w:rPr>
        <w:t xml:space="preserve"> tehnologic și ingineresc pentru a oferi fermierilor informațiile de care au nevoie pentru a lua decizii mai bune, reducând consumul de resurse și îmbunătățindu-le producția. Aplicațiile practice din domeniul agriculturii de precizie  utilizează adesea senzori de la distanță care trimit înapoi informații detaliate și exacte pentru a informa deciziile de management, fie pentru </w:t>
      </w:r>
      <w:r w:rsidRPr="00DA1832">
        <w:rPr>
          <w:rFonts w:ascii="Trebuchet MS" w:hAnsi="Trebuchet MS"/>
          <w:sz w:val="24"/>
          <w:szCs w:val="24"/>
        </w:rPr>
        <w:lastRenderedPageBreak/>
        <w:t xml:space="preserve">întreținerea gardurilor vii, planificarea irigațiilor sau creșterea animalelor. Acestea pot fi deosebit de valoroase pentru locațiile rurale greu accesibile. </w:t>
      </w:r>
    </w:p>
    <w:p w:rsidR="00C50AC5" w:rsidRDefault="00722CB9"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Abordările pot include monitorizarea nevoilor de gestionare a solului și performanța loturilor, de exemplu folosind imagini din satelit, utilizarea </w:t>
      </w:r>
      <w:proofErr w:type="spellStart"/>
      <w:r w:rsidRPr="00DA1832">
        <w:rPr>
          <w:rFonts w:ascii="Trebuchet MS" w:eastAsia="Trebuchet MS" w:hAnsi="Trebuchet MS" w:cs="Trebuchet MS"/>
          <w:sz w:val="24"/>
          <w:szCs w:val="24"/>
        </w:rPr>
        <w:t>dronelor</w:t>
      </w:r>
      <w:proofErr w:type="spellEnd"/>
      <w:r w:rsidRPr="00DA1832">
        <w:rPr>
          <w:rFonts w:ascii="Trebuchet MS" w:eastAsia="Trebuchet MS" w:hAnsi="Trebuchet MS" w:cs="Trebuchet MS"/>
          <w:sz w:val="24"/>
          <w:szCs w:val="24"/>
        </w:rPr>
        <w:t xml:space="preserve"> sau a altor dispozitive  de zbor la altitudine scăzută pentru a colecta informațiile necesare. </w:t>
      </w:r>
    </w:p>
    <w:p w:rsidR="00722CB9" w:rsidRPr="00DA1832" w:rsidRDefault="00722CB9"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O altă abordare este de a utiliza software-</w:t>
      </w:r>
      <w:proofErr w:type="spellStart"/>
      <w:r w:rsidRPr="00DA1832">
        <w:rPr>
          <w:rFonts w:ascii="Trebuchet MS" w:eastAsia="Trebuchet MS" w:hAnsi="Trebuchet MS" w:cs="Trebuchet MS"/>
          <w:sz w:val="24"/>
          <w:szCs w:val="24"/>
        </w:rPr>
        <w:t>ul</w:t>
      </w:r>
      <w:proofErr w:type="spellEnd"/>
      <w:r w:rsidRPr="00DA1832">
        <w:rPr>
          <w:rFonts w:ascii="Trebuchet MS" w:eastAsia="Trebuchet MS" w:hAnsi="Trebuchet MS" w:cs="Trebuchet MS"/>
          <w:sz w:val="24"/>
          <w:szCs w:val="24"/>
        </w:rPr>
        <w:t xml:space="preserve"> pentru a monitoriza electronic animalele etichetate pentru a permite o mai bună gestionare a efectivelor  de pe terenuri extinse. Un proiect din Țara Galilor (Marea Britanie) a dezvoltat o aplicație </w:t>
      </w:r>
      <w:proofErr w:type="spellStart"/>
      <w:r w:rsidRPr="00DA1832">
        <w:rPr>
          <w:rFonts w:ascii="Trebuchet MS" w:eastAsia="Trebuchet MS" w:hAnsi="Trebuchet MS" w:cs="Trebuchet MS"/>
          <w:sz w:val="24"/>
          <w:szCs w:val="24"/>
        </w:rPr>
        <w:t>sheep</w:t>
      </w:r>
      <w:proofErr w:type="spellEnd"/>
      <w:r w:rsidRPr="00DA1832">
        <w:rPr>
          <w:rFonts w:ascii="Trebuchet MS" w:eastAsia="Trebuchet MS" w:hAnsi="Trebuchet MS" w:cs="Trebuchet MS"/>
          <w:sz w:val="24"/>
          <w:szCs w:val="24"/>
        </w:rPr>
        <w:t xml:space="preserve"> </w:t>
      </w:r>
      <w:proofErr w:type="spellStart"/>
      <w:r w:rsidRPr="00DA1832">
        <w:rPr>
          <w:rFonts w:ascii="Trebuchet MS" w:eastAsia="Trebuchet MS" w:hAnsi="Trebuchet MS" w:cs="Trebuchet MS"/>
          <w:sz w:val="24"/>
          <w:szCs w:val="24"/>
        </w:rPr>
        <w:t>tag</w:t>
      </w:r>
      <w:proofErr w:type="spellEnd"/>
      <w:r w:rsidRPr="00DA1832">
        <w:rPr>
          <w:rFonts w:ascii="Trebuchet MS" w:eastAsia="Trebuchet MS" w:hAnsi="Trebuchet MS" w:cs="Trebuchet MS"/>
          <w:sz w:val="24"/>
          <w:szCs w:val="24"/>
        </w:rPr>
        <w:t xml:space="preserve"> pentru a permite fermierilor să-și urmărească efectivele de pe un </w:t>
      </w:r>
      <w:proofErr w:type="spellStart"/>
      <w:r w:rsidRPr="00DA1832">
        <w:rPr>
          <w:rFonts w:ascii="Trebuchet MS" w:eastAsia="Trebuchet MS" w:hAnsi="Trebuchet MS" w:cs="Trebuchet MS"/>
          <w:sz w:val="24"/>
          <w:szCs w:val="24"/>
        </w:rPr>
        <w:t>smartphone</w:t>
      </w:r>
      <w:proofErr w:type="spellEnd"/>
      <w:r w:rsidRPr="00DA1832">
        <w:rPr>
          <w:rFonts w:ascii="Trebuchet MS" w:eastAsia="Trebuchet MS" w:hAnsi="Trebuchet MS" w:cs="Trebuchet MS"/>
          <w:sz w:val="24"/>
          <w:szCs w:val="24"/>
        </w:rPr>
        <w:t>.</w:t>
      </w:r>
    </w:p>
    <w:p w:rsidR="00C50AC5" w:rsidRDefault="00722CB9"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Modernizarea fermelor inteligente nu trebuie să se referă la cele mai recente inovații tehnologice sau la investiții la scară largă. Fermele își pot moderniza procesele de producție prin intermediul unor utilaje mai mici, precum și prin modalități inteligente și inovatoare de lucru, de exemplu prin partajarea resurselor între ferme. </w:t>
      </w:r>
    </w:p>
    <w:p w:rsidR="00722CB9" w:rsidRPr="00DA1832" w:rsidRDefault="00722CB9"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Există o serie de exemple de lungă durată în care utilizarea în cooperare a utilajelor a redus la minimum costul achiziționării de utilaje specializate cu valoare mai mare pentru fermierii individuali. </w:t>
      </w:r>
    </w:p>
    <w:p w:rsidR="00211C66" w:rsidRPr="00DA1832" w:rsidRDefault="00211C66" w:rsidP="00DA1832">
      <w:pPr>
        <w:pStyle w:val="Titlu3"/>
        <w:jc w:val="both"/>
        <w:rPr>
          <w:rFonts w:ascii="Trebuchet MS" w:eastAsia="Trebuchet MS" w:hAnsi="Trebuchet MS" w:cs="Trebuchet MS"/>
          <w:sz w:val="24"/>
          <w:szCs w:val="24"/>
        </w:rPr>
      </w:pPr>
      <w:bookmarkStart w:id="25" w:name="_Toc33905577"/>
      <w:r w:rsidRPr="00DA1832">
        <w:rPr>
          <w:rFonts w:ascii="Trebuchet MS" w:eastAsia="Trebuchet MS" w:hAnsi="Trebuchet MS" w:cs="Trebuchet MS"/>
          <w:sz w:val="24"/>
          <w:szCs w:val="24"/>
        </w:rPr>
        <w:t xml:space="preserve">1. </w:t>
      </w:r>
      <w:r w:rsidRPr="00C50AC5">
        <w:rPr>
          <w:rFonts w:ascii="Trebuchet MS" w:eastAsia="Trebuchet MS" w:hAnsi="Trebuchet MS" w:cs="Trebuchet MS"/>
          <w:i/>
          <w:sz w:val="24"/>
          <w:szCs w:val="24"/>
        </w:rPr>
        <w:t>Monitorizarea de la distanță prin senzori a populațiilor de albine în Spania</w:t>
      </w:r>
      <w:r w:rsidRPr="00DA1832">
        <w:rPr>
          <w:rFonts w:ascii="Trebuchet MS" w:eastAsia="Trebuchet MS" w:hAnsi="Trebuchet MS" w:cs="Trebuchet MS"/>
          <w:sz w:val="24"/>
          <w:szCs w:val="24"/>
        </w:rPr>
        <w:t xml:space="preserve"> </w:t>
      </w:r>
      <w:r w:rsidR="00757201" w:rsidRPr="00DA1832">
        <w:rPr>
          <w:rStyle w:val="Referinnotdesubsol"/>
          <w:rFonts w:ascii="Trebuchet MS" w:eastAsia="Trebuchet MS" w:hAnsi="Trebuchet MS" w:cs="Trebuchet MS"/>
          <w:sz w:val="24"/>
          <w:szCs w:val="24"/>
        </w:rPr>
        <w:footnoteReference w:id="25"/>
      </w:r>
      <w:bookmarkEnd w:id="25"/>
    </w:p>
    <w:p w:rsidR="00C50AC5" w:rsidRDefault="00211C66"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Proiectul "</w:t>
      </w:r>
      <w:proofErr w:type="spellStart"/>
      <w:r w:rsidRPr="00DA1832">
        <w:rPr>
          <w:rFonts w:ascii="Trebuchet MS" w:eastAsia="Trebuchet MS" w:hAnsi="Trebuchet MS" w:cs="Trebuchet MS"/>
          <w:sz w:val="24"/>
          <w:szCs w:val="24"/>
        </w:rPr>
        <w:t>Apilink</w:t>
      </w:r>
      <w:proofErr w:type="spellEnd"/>
      <w:r w:rsidRPr="00DA1832">
        <w:rPr>
          <w:rFonts w:ascii="Trebuchet MS" w:eastAsia="Trebuchet MS" w:hAnsi="Trebuchet MS" w:cs="Trebuchet MS"/>
          <w:sz w:val="24"/>
          <w:szCs w:val="24"/>
        </w:rPr>
        <w:t xml:space="preserve">" din Spania a utilizat un sistem de observare care a permis detectarea timpurie a problemelor în aproximativ 500 de stupi de albine. Un proiect </w:t>
      </w:r>
      <w:proofErr w:type="spellStart"/>
      <w:r w:rsidRPr="00DA1832">
        <w:rPr>
          <w:rFonts w:ascii="Trebuchet MS" w:eastAsia="Trebuchet MS" w:hAnsi="Trebuchet MS" w:cs="Trebuchet MS"/>
          <w:sz w:val="24"/>
          <w:szCs w:val="24"/>
        </w:rPr>
        <w:t>transsectorial</w:t>
      </w:r>
      <w:proofErr w:type="spellEnd"/>
      <w:r w:rsidRPr="00DA1832">
        <w:rPr>
          <w:rFonts w:ascii="Trebuchet MS" w:eastAsia="Trebuchet MS" w:hAnsi="Trebuchet MS" w:cs="Trebuchet MS"/>
          <w:sz w:val="24"/>
          <w:szCs w:val="24"/>
        </w:rPr>
        <w:t xml:space="preserve"> care reunește oameni de știință cu practicieni, a sporit capacitatea apicultorilor de a pune în aplicare soluții eficiente din punct de vedere al costurilor pentru a-și salva stupii și, prin asociere, produsele legate de miere. </w:t>
      </w:r>
    </w:p>
    <w:p w:rsidR="00211C66" w:rsidRPr="00DA1832" w:rsidRDefault="00211C66"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Proiectul a apărut ca răspuns la scăderea populațiilor de albine din Spania – ca și în alte părți ale Europei. Printre problemele întâmpinate se numără creșterea mortalității stupilor din cauza fenomenului din ce în ce mai răspândit al tulburării de colaps a coloniilor – unde albinele lucrătoare își abandonează regina și stupul. Proiectul a fost condus de Universitatea Europeană din Madrid, în parteneriat cu Universitatea din Cord</w:t>
      </w:r>
      <w:r w:rsidR="00C50AC5">
        <w:rPr>
          <w:rFonts w:ascii="Trebuchet MS" w:eastAsia="Trebuchet MS" w:hAnsi="Trebuchet MS" w:cs="Trebuchet MS"/>
          <w:sz w:val="24"/>
          <w:szCs w:val="24"/>
        </w:rPr>
        <w:t xml:space="preserve">oba și asociațiile apicole. </w:t>
      </w:r>
    </w:p>
    <w:p w:rsidR="00211C66" w:rsidRPr="00DA1832" w:rsidRDefault="00211C66"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"Apicultura nu necesită investiții inițiale mari și de aceea reprezintă o opțiune din ce în ce mai interesantă pentru </w:t>
      </w:r>
      <w:proofErr w:type="spellStart"/>
      <w:r w:rsidRPr="00DA1832">
        <w:rPr>
          <w:rFonts w:ascii="Trebuchet MS" w:eastAsia="Trebuchet MS" w:hAnsi="Trebuchet MS" w:cs="Trebuchet MS"/>
          <w:sz w:val="24"/>
          <w:szCs w:val="24"/>
        </w:rPr>
        <w:t>antreprenoriatul</w:t>
      </w:r>
      <w:proofErr w:type="spellEnd"/>
      <w:r w:rsidRPr="00DA1832">
        <w:rPr>
          <w:rFonts w:ascii="Trebuchet MS" w:eastAsia="Trebuchet MS" w:hAnsi="Trebuchet MS" w:cs="Trebuchet MS"/>
          <w:sz w:val="24"/>
          <w:szCs w:val="24"/>
        </w:rPr>
        <w:t xml:space="preserve"> rural. Cu toate acestea, probleme precum degradarea mediului [și] noile boli... fac detectarea timpurie a problemelor ... din ce în ce mai necesar." David </w:t>
      </w:r>
      <w:proofErr w:type="spellStart"/>
      <w:r w:rsidRPr="00DA1832">
        <w:rPr>
          <w:rFonts w:ascii="Trebuchet MS" w:eastAsia="Trebuchet MS" w:hAnsi="Trebuchet MS" w:cs="Trebuchet MS"/>
          <w:sz w:val="24"/>
          <w:szCs w:val="24"/>
        </w:rPr>
        <w:t>Atauri</w:t>
      </w:r>
      <w:proofErr w:type="spellEnd"/>
      <w:r w:rsidRPr="00DA1832">
        <w:rPr>
          <w:rFonts w:ascii="Trebuchet MS" w:eastAsia="Trebuchet MS" w:hAnsi="Trebuchet MS" w:cs="Trebuchet MS"/>
          <w:sz w:val="24"/>
          <w:szCs w:val="24"/>
        </w:rPr>
        <w:t xml:space="preserve"> Project Manager, </w:t>
      </w:r>
      <w:proofErr w:type="spellStart"/>
      <w:r w:rsidRPr="00DA1832">
        <w:rPr>
          <w:rFonts w:ascii="Trebuchet MS" w:eastAsia="Trebuchet MS" w:hAnsi="Trebuchet MS" w:cs="Trebuchet MS"/>
          <w:sz w:val="24"/>
          <w:szCs w:val="24"/>
        </w:rPr>
        <w:t>Apilink</w:t>
      </w:r>
      <w:proofErr w:type="spellEnd"/>
      <w:r w:rsidRPr="00DA1832">
        <w:rPr>
          <w:rFonts w:ascii="Trebuchet MS" w:eastAsia="Trebuchet MS" w:hAnsi="Trebuchet MS" w:cs="Trebuchet MS"/>
          <w:sz w:val="24"/>
          <w:szCs w:val="24"/>
        </w:rPr>
        <w:t xml:space="preserve"> </w:t>
      </w:r>
    </w:p>
    <w:p w:rsidR="00211C66" w:rsidRDefault="00211C66"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Aproximativ 500 de stupi din cinci stupine au fost echipați cu senzori: trei stupine gestionate de apicultori privați cu diferențe de practică și climat local; și alte două operate de cercetători universitari cu îndrumare din partea asociațiilor apicole. Senzorii detectează sunetul făcut de albinele din colonie, trimițând informațiile către un singur terminal care procesează și stochează datele într-o bază de date centrală. Sistemul identifică modele și modificări ale sunetului în cadrul stupilor care pot </w:t>
      </w:r>
      <w:r w:rsidRPr="00DA1832">
        <w:rPr>
          <w:rFonts w:ascii="Trebuchet MS" w:eastAsia="Trebuchet MS" w:hAnsi="Trebuchet MS" w:cs="Trebuchet MS"/>
          <w:sz w:val="24"/>
          <w:szCs w:val="24"/>
        </w:rPr>
        <w:lastRenderedPageBreak/>
        <w:t xml:space="preserve">semnala probleme. Acest lucru este posibil deoarece albinele produc un sunet constant care reflectă comunicarea și activitățile lor. </w:t>
      </w:r>
    </w:p>
    <w:p w:rsidR="00C50AC5" w:rsidRDefault="00BB3086" w:rsidP="00DA1832">
      <w:pPr>
        <w:jc w:val="both"/>
        <w:rPr>
          <w:rFonts w:ascii="Trebuchet MS" w:eastAsia="Trebuchet MS" w:hAnsi="Trebuchet MS" w:cs="Trebuchet MS"/>
          <w:sz w:val="24"/>
          <w:szCs w:val="24"/>
        </w:rPr>
      </w:pPr>
      <w:hyperlink r:id="rId25" w:history="1">
        <w:r w:rsidR="00C50AC5" w:rsidRPr="00E81A9B">
          <w:rPr>
            <w:rStyle w:val="Hyperlink"/>
            <w:rFonts w:ascii="Trebuchet MS" w:eastAsia="Trebuchet MS" w:hAnsi="Trebuchet MS" w:cs="Trebuchet MS"/>
            <w:sz w:val="24"/>
            <w:szCs w:val="24"/>
          </w:rPr>
          <w:t>http://apilink.net/doc/hola.html</w:t>
        </w:r>
      </w:hyperlink>
      <w:r w:rsidR="00C50AC5">
        <w:rPr>
          <w:rFonts w:ascii="Trebuchet MS" w:eastAsia="Trebuchet MS" w:hAnsi="Trebuchet MS" w:cs="Trebuchet MS"/>
          <w:sz w:val="24"/>
          <w:szCs w:val="24"/>
        </w:rPr>
        <w:t xml:space="preserve"> </w:t>
      </w:r>
    </w:p>
    <w:p w:rsidR="00C50AC5" w:rsidRPr="00DA1832" w:rsidRDefault="00C50AC5" w:rsidP="00DA1832">
      <w:pPr>
        <w:jc w:val="both"/>
        <w:rPr>
          <w:rFonts w:ascii="Trebuchet MS" w:eastAsia="Trebuchet MS" w:hAnsi="Trebuchet MS" w:cs="Trebuchet MS"/>
          <w:sz w:val="24"/>
          <w:szCs w:val="24"/>
        </w:rPr>
      </w:pPr>
    </w:p>
    <w:p w:rsidR="00211C66" w:rsidRPr="00DA1832" w:rsidRDefault="00211C66" w:rsidP="00DA1832">
      <w:pPr>
        <w:jc w:val="both"/>
        <w:rPr>
          <w:rFonts w:ascii="Trebuchet MS" w:eastAsia="Trebuchet MS" w:hAnsi="Trebuchet MS" w:cs="Trebuchet MS"/>
          <w:b/>
          <w:sz w:val="24"/>
          <w:szCs w:val="24"/>
        </w:rPr>
      </w:pPr>
      <w:r w:rsidRPr="00DA1832">
        <w:rPr>
          <w:rFonts w:ascii="Trebuchet MS" w:eastAsia="Trebuchet MS" w:hAnsi="Trebuchet MS" w:cs="Trebuchet MS"/>
          <w:b/>
          <w:sz w:val="24"/>
          <w:szCs w:val="24"/>
        </w:rPr>
        <w:t xml:space="preserve">2. </w:t>
      </w:r>
      <w:r w:rsidRPr="00C50AC5">
        <w:rPr>
          <w:rFonts w:ascii="Trebuchet MS" w:eastAsia="Trebuchet MS" w:hAnsi="Trebuchet MS" w:cs="Trebuchet MS"/>
          <w:b/>
          <w:i/>
          <w:sz w:val="24"/>
          <w:szCs w:val="24"/>
        </w:rPr>
        <w:t xml:space="preserve">Brânză </w:t>
      </w:r>
      <w:proofErr w:type="spellStart"/>
      <w:r w:rsidRPr="00C50AC5">
        <w:rPr>
          <w:rFonts w:ascii="Trebuchet MS" w:eastAsia="Trebuchet MS" w:hAnsi="Trebuchet MS" w:cs="Trebuchet MS"/>
          <w:b/>
          <w:i/>
          <w:sz w:val="24"/>
          <w:szCs w:val="24"/>
        </w:rPr>
        <w:t>Kedar</w:t>
      </w:r>
      <w:proofErr w:type="spellEnd"/>
      <w:r w:rsidRPr="00C50AC5">
        <w:rPr>
          <w:rFonts w:ascii="Trebuchet MS" w:eastAsia="Trebuchet MS" w:hAnsi="Trebuchet MS" w:cs="Trebuchet MS"/>
          <w:b/>
          <w:i/>
          <w:sz w:val="24"/>
          <w:szCs w:val="24"/>
        </w:rPr>
        <w:t xml:space="preserve"> – producție cu valoare adăugată prin </w:t>
      </w:r>
      <w:proofErr w:type="spellStart"/>
      <w:r w:rsidR="00757201" w:rsidRPr="00C50AC5">
        <w:rPr>
          <w:rFonts w:ascii="Trebuchet MS" w:eastAsia="Trebuchet MS" w:hAnsi="Trebuchet MS" w:cs="Trebuchet MS"/>
          <w:b/>
          <w:i/>
          <w:sz w:val="24"/>
          <w:szCs w:val="24"/>
        </w:rPr>
        <w:t>automoatizări</w:t>
      </w:r>
      <w:proofErr w:type="spellEnd"/>
      <w:r w:rsidR="00757201" w:rsidRPr="00C50AC5">
        <w:rPr>
          <w:rFonts w:ascii="Trebuchet MS" w:eastAsia="Trebuchet MS" w:hAnsi="Trebuchet MS" w:cs="Trebuchet MS"/>
          <w:b/>
          <w:i/>
          <w:sz w:val="24"/>
          <w:szCs w:val="24"/>
        </w:rPr>
        <w:t xml:space="preserve"> la nivelul </w:t>
      </w:r>
      <w:r w:rsidRPr="00C50AC5">
        <w:rPr>
          <w:rFonts w:ascii="Trebuchet MS" w:eastAsia="Trebuchet MS" w:hAnsi="Trebuchet MS" w:cs="Trebuchet MS"/>
          <w:b/>
          <w:i/>
          <w:sz w:val="24"/>
          <w:szCs w:val="24"/>
        </w:rPr>
        <w:t xml:space="preserve"> fermelor</w:t>
      </w:r>
      <w:r w:rsidR="00C50AC5">
        <w:rPr>
          <w:rFonts w:ascii="Trebuchet MS" w:eastAsia="Trebuchet MS" w:hAnsi="Trebuchet MS" w:cs="Trebuchet MS"/>
          <w:b/>
          <w:i/>
          <w:sz w:val="24"/>
          <w:szCs w:val="24"/>
        </w:rPr>
        <w:t>, Scoția</w:t>
      </w:r>
      <w:r w:rsidRPr="00DA1832">
        <w:rPr>
          <w:rFonts w:ascii="Trebuchet MS" w:eastAsia="Trebuchet MS" w:hAnsi="Trebuchet MS" w:cs="Trebuchet MS"/>
          <w:b/>
          <w:sz w:val="24"/>
          <w:szCs w:val="24"/>
        </w:rPr>
        <w:t xml:space="preserve"> </w:t>
      </w:r>
      <w:r w:rsidR="00757201" w:rsidRPr="00DA1832">
        <w:rPr>
          <w:rStyle w:val="Referinnotdesubsol"/>
          <w:rFonts w:ascii="Trebuchet MS" w:eastAsia="Trebuchet MS" w:hAnsi="Trebuchet MS" w:cs="Trebuchet MS"/>
          <w:b/>
          <w:sz w:val="24"/>
          <w:szCs w:val="24"/>
        </w:rPr>
        <w:footnoteReference w:id="26"/>
      </w:r>
    </w:p>
    <w:p w:rsidR="00C50AC5" w:rsidRDefault="00211C66"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O fermă de familie scoțiană a utilizat sprijinul FEADR pentru a-și moderniza procesele de producție a laptelui prin muls robotizat. Ei au fost capabili să crească producția de lapte și să reducă timpul de muncă. Acest lucru a sprijinit obiectivul pe termen lung de a produce propriile brânzeturi la fața locului, sporind competitivitatea fermei. </w:t>
      </w:r>
    </w:p>
    <w:p w:rsidR="00C50AC5" w:rsidRDefault="00211C66"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TE </w:t>
      </w:r>
      <w:proofErr w:type="spellStart"/>
      <w:r w:rsidRPr="00DA1832">
        <w:rPr>
          <w:rFonts w:ascii="Trebuchet MS" w:eastAsia="Trebuchet MS" w:hAnsi="Trebuchet MS" w:cs="Trebuchet MS"/>
          <w:sz w:val="24"/>
          <w:szCs w:val="24"/>
        </w:rPr>
        <w:t>Lochhead</w:t>
      </w:r>
      <w:proofErr w:type="spellEnd"/>
      <w:r w:rsidRPr="00DA1832">
        <w:rPr>
          <w:rFonts w:ascii="Trebuchet MS" w:eastAsia="Trebuchet MS" w:hAnsi="Trebuchet MS" w:cs="Trebuchet MS"/>
          <w:sz w:val="24"/>
          <w:szCs w:val="24"/>
        </w:rPr>
        <w:t xml:space="preserve"> și fiii, un pro</w:t>
      </w:r>
      <w:r w:rsidR="00A8452A" w:rsidRPr="00DA1832">
        <w:rPr>
          <w:rFonts w:ascii="Trebuchet MS" w:eastAsia="Trebuchet MS" w:hAnsi="Trebuchet MS" w:cs="Trebuchet MS"/>
          <w:sz w:val="24"/>
          <w:szCs w:val="24"/>
        </w:rPr>
        <w:t xml:space="preserve">ducător tradițional de lactate au suferit pierderi importante ale efectivelor </w:t>
      </w:r>
      <w:r w:rsidRPr="00DA1832">
        <w:rPr>
          <w:rFonts w:ascii="Trebuchet MS" w:eastAsia="Trebuchet MS" w:hAnsi="Trebuchet MS" w:cs="Trebuchet MS"/>
          <w:sz w:val="24"/>
          <w:szCs w:val="24"/>
        </w:rPr>
        <w:t>de vi</w:t>
      </w:r>
      <w:r w:rsidR="00A8452A" w:rsidRPr="00DA1832">
        <w:rPr>
          <w:rFonts w:ascii="Trebuchet MS" w:eastAsia="Trebuchet MS" w:hAnsi="Trebuchet MS" w:cs="Trebuchet MS"/>
          <w:sz w:val="24"/>
          <w:szCs w:val="24"/>
        </w:rPr>
        <w:t xml:space="preserve">te </w:t>
      </w:r>
      <w:r w:rsidRPr="00DA1832">
        <w:rPr>
          <w:rFonts w:ascii="Trebuchet MS" w:eastAsia="Trebuchet MS" w:hAnsi="Trebuchet MS" w:cs="Trebuchet MS"/>
          <w:sz w:val="24"/>
          <w:szCs w:val="24"/>
        </w:rPr>
        <w:t xml:space="preserve">în 2001. În loc să înlocuiască pur și simplu turma, Gavin </w:t>
      </w:r>
      <w:proofErr w:type="spellStart"/>
      <w:r w:rsidRPr="00DA1832">
        <w:rPr>
          <w:rFonts w:ascii="Trebuchet MS" w:eastAsia="Trebuchet MS" w:hAnsi="Trebuchet MS" w:cs="Trebuchet MS"/>
          <w:sz w:val="24"/>
          <w:szCs w:val="24"/>
        </w:rPr>
        <w:t>Lochhead</w:t>
      </w:r>
      <w:proofErr w:type="spellEnd"/>
      <w:r w:rsidRPr="00DA1832">
        <w:rPr>
          <w:rFonts w:ascii="Trebuchet MS" w:eastAsia="Trebuchet MS" w:hAnsi="Trebuchet MS" w:cs="Trebuchet MS"/>
          <w:sz w:val="24"/>
          <w:szCs w:val="24"/>
        </w:rPr>
        <w:t xml:space="preserve"> și familia sa au căutat oportunități de a se diferenția de alți </w:t>
      </w:r>
      <w:r w:rsidR="00757201" w:rsidRPr="00DA1832">
        <w:rPr>
          <w:rFonts w:ascii="Trebuchet MS" w:eastAsia="Trebuchet MS" w:hAnsi="Trebuchet MS" w:cs="Trebuchet MS"/>
          <w:sz w:val="24"/>
          <w:szCs w:val="24"/>
        </w:rPr>
        <w:t>fermieri. Ei au decis să se lanseze în</w:t>
      </w:r>
      <w:r w:rsidRPr="00DA1832">
        <w:rPr>
          <w:rFonts w:ascii="Trebuchet MS" w:eastAsia="Trebuchet MS" w:hAnsi="Trebuchet MS" w:cs="Trebuchet MS"/>
          <w:sz w:val="24"/>
          <w:szCs w:val="24"/>
        </w:rPr>
        <w:t xml:space="preserve"> producția de brânză, adăugând valoare produsului lor </w:t>
      </w:r>
      <w:r w:rsidR="00757201" w:rsidRPr="00DA1832">
        <w:rPr>
          <w:rFonts w:ascii="Trebuchet MS" w:eastAsia="Trebuchet MS" w:hAnsi="Trebuchet MS" w:cs="Trebuchet MS"/>
          <w:sz w:val="24"/>
          <w:szCs w:val="24"/>
        </w:rPr>
        <w:t xml:space="preserve">primar </w:t>
      </w:r>
      <w:r w:rsidRPr="00DA1832">
        <w:rPr>
          <w:rFonts w:ascii="Trebuchet MS" w:eastAsia="Trebuchet MS" w:hAnsi="Trebuchet MS" w:cs="Trebuchet MS"/>
          <w:sz w:val="24"/>
          <w:szCs w:val="24"/>
        </w:rPr>
        <w:t>lapte</w:t>
      </w:r>
      <w:r w:rsidR="00757201" w:rsidRPr="00DA1832">
        <w:rPr>
          <w:rFonts w:ascii="Trebuchet MS" w:eastAsia="Trebuchet MS" w:hAnsi="Trebuchet MS" w:cs="Trebuchet MS"/>
          <w:sz w:val="24"/>
          <w:szCs w:val="24"/>
        </w:rPr>
        <w:t>le</w:t>
      </w:r>
      <w:r w:rsidRPr="00DA1832">
        <w:rPr>
          <w:rFonts w:ascii="Trebuchet MS" w:eastAsia="Trebuchet MS" w:hAnsi="Trebuchet MS" w:cs="Trebuchet MS"/>
          <w:sz w:val="24"/>
          <w:szCs w:val="24"/>
        </w:rPr>
        <w:t xml:space="preserve">. </w:t>
      </w:r>
    </w:p>
    <w:p w:rsidR="00757201" w:rsidRPr="00DA1832" w:rsidRDefault="00211C66"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Agricultorul a putut participa </w:t>
      </w:r>
      <w:r w:rsidR="00757201" w:rsidRPr="00DA1832">
        <w:rPr>
          <w:rFonts w:ascii="Trebuchet MS" w:eastAsia="Trebuchet MS" w:hAnsi="Trebuchet MS" w:cs="Trebuchet MS"/>
          <w:sz w:val="24"/>
          <w:szCs w:val="24"/>
        </w:rPr>
        <w:t xml:space="preserve">la un program de dezvoltare a afacerilor care a inclus </w:t>
      </w:r>
      <w:r w:rsidR="00757201" w:rsidRPr="00DA1832">
        <w:rPr>
          <w:rFonts w:ascii="Trebuchet MS" w:eastAsia="Trebuchet MS" w:hAnsi="Trebuchet MS" w:cs="Trebuchet MS"/>
          <w:i/>
          <w:sz w:val="24"/>
          <w:szCs w:val="24"/>
        </w:rPr>
        <w:t xml:space="preserve">ateliere de lucru, elaborarea unui plan de afaceri complet și a unei propunere de investiții atât pentru finanțarea nerambursabilă, cât și pentru împrumuturi bancare. </w:t>
      </w:r>
      <w:r w:rsidR="00757201" w:rsidRPr="00DA1832">
        <w:rPr>
          <w:rFonts w:ascii="Trebuchet MS" w:eastAsia="Trebuchet MS" w:hAnsi="Trebuchet MS" w:cs="Trebuchet MS"/>
          <w:sz w:val="24"/>
          <w:szCs w:val="24"/>
        </w:rPr>
        <w:t>"Afacerea noastră agricolă are o tradiție veche și bine consolidată, dar este important să încercăm să explorăm noi oportunități. Odată ce se va operaționaliza un</w:t>
      </w:r>
      <w:r w:rsidR="00C50AC5">
        <w:rPr>
          <w:rFonts w:ascii="Trebuchet MS" w:eastAsia="Trebuchet MS" w:hAnsi="Trebuchet MS" w:cs="Trebuchet MS"/>
          <w:sz w:val="24"/>
          <w:szCs w:val="24"/>
        </w:rPr>
        <w:t xml:space="preserve"> sis</w:t>
      </w:r>
      <w:r w:rsidR="00757201" w:rsidRPr="00DA1832">
        <w:rPr>
          <w:rFonts w:ascii="Trebuchet MS" w:eastAsia="Trebuchet MS" w:hAnsi="Trebuchet MS" w:cs="Trebuchet MS"/>
          <w:sz w:val="24"/>
          <w:szCs w:val="24"/>
        </w:rPr>
        <w:t xml:space="preserve">tem pe deplin operațional, laptele nostru vândut ca brânză ar trebui să genereze venituri în valoare dublă față de ceea ce realizăm în prezent." Gavin </w:t>
      </w:r>
      <w:proofErr w:type="spellStart"/>
      <w:r w:rsidR="00757201" w:rsidRPr="00DA1832">
        <w:rPr>
          <w:rFonts w:ascii="Trebuchet MS" w:eastAsia="Trebuchet MS" w:hAnsi="Trebuchet MS" w:cs="Trebuchet MS"/>
          <w:sz w:val="24"/>
          <w:szCs w:val="24"/>
        </w:rPr>
        <w:t>Lochhead</w:t>
      </w:r>
      <w:proofErr w:type="spellEnd"/>
      <w:r w:rsidR="00757201" w:rsidRPr="00DA1832">
        <w:rPr>
          <w:rFonts w:ascii="Trebuchet MS" w:eastAsia="Trebuchet MS" w:hAnsi="Trebuchet MS" w:cs="Trebuchet MS"/>
          <w:sz w:val="24"/>
          <w:szCs w:val="24"/>
        </w:rPr>
        <w:t xml:space="preserve"> Producător de lapte și brânză </w:t>
      </w:r>
    </w:p>
    <w:p w:rsidR="00C50AC5" w:rsidRDefault="009A32D7"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Pentru a aloca suficient timp și energie producției de brânzeturi, familia a trebuit să crească eficiența și capacitatea proceselor lor de muls. Era nevoie de un volum mai mare de lapte și cu un timp mai scurt alocat mulsului. Răspunsul a fost de a instala echipamente moderne de muls robotizate la fermă. </w:t>
      </w:r>
    </w:p>
    <w:p w:rsidR="009A32D7" w:rsidRPr="00DA1832" w:rsidRDefault="009A32D7" w:rsidP="00DA1832">
      <w:pPr>
        <w:jc w:val="both"/>
        <w:rPr>
          <w:rFonts w:ascii="Trebuchet MS" w:eastAsia="Trebuchet MS" w:hAnsi="Trebuchet MS" w:cs="Trebuchet MS"/>
          <w:sz w:val="24"/>
          <w:szCs w:val="24"/>
        </w:rPr>
      </w:pPr>
      <w:r w:rsidRPr="00DA1832">
        <w:rPr>
          <w:rFonts w:ascii="Trebuchet MS" w:eastAsia="Trebuchet MS" w:hAnsi="Trebuchet MS" w:cs="Trebuchet MS"/>
          <w:sz w:val="24"/>
          <w:szCs w:val="24"/>
        </w:rPr>
        <w:t xml:space="preserve">Împreună cu banii proprii, familia </w:t>
      </w:r>
      <w:proofErr w:type="spellStart"/>
      <w:r w:rsidRPr="00DA1832">
        <w:rPr>
          <w:rFonts w:ascii="Trebuchet MS" w:eastAsia="Trebuchet MS" w:hAnsi="Trebuchet MS" w:cs="Trebuchet MS"/>
          <w:sz w:val="24"/>
          <w:szCs w:val="24"/>
        </w:rPr>
        <w:t>Lochhead</w:t>
      </w:r>
      <w:proofErr w:type="spellEnd"/>
      <w:r w:rsidRPr="00DA1832">
        <w:rPr>
          <w:rFonts w:ascii="Trebuchet MS" w:eastAsia="Trebuchet MS" w:hAnsi="Trebuchet MS" w:cs="Trebuchet MS"/>
          <w:sz w:val="24"/>
          <w:szCs w:val="24"/>
        </w:rPr>
        <w:t xml:space="preserve"> a putut accesa împrumuturi bancare și o subvenție de sprijin din partea măsurilor PDR pentru diversificarea rurală. Investiția totală a fost de peste 1,5 milioane de euro pentru construirea unui nou complex pentru 150 de vaci. Acesta a inclus un format de cabină de sală de lapte care încorporează trei mașini de muls robotizate. Producția de produse lactate cu ajutorul mașinilor de muls robotic a început în 2013. Procesul automatizat a crescut numărul de mulsuri pe vacă și volumul total de lapte produs din turmă. De asemenea, a permis o monitorizare mult mai mare și mai eficientă a sănătății animalelor și a calității laptelui în întregul efectiv de animale.</w:t>
      </w:r>
    </w:p>
    <w:p w:rsidR="00C50AC5" w:rsidRDefault="00BB3086" w:rsidP="00DA1832">
      <w:pPr>
        <w:jc w:val="both"/>
        <w:rPr>
          <w:rFonts w:ascii="Trebuchet MS" w:eastAsia="Trebuchet MS" w:hAnsi="Trebuchet MS" w:cs="Trebuchet MS"/>
          <w:sz w:val="24"/>
          <w:szCs w:val="24"/>
        </w:rPr>
      </w:pPr>
      <w:hyperlink r:id="rId26" w:history="1">
        <w:r w:rsidR="00C50AC5" w:rsidRPr="00E81A9B">
          <w:rPr>
            <w:rStyle w:val="Hyperlink"/>
            <w:rFonts w:ascii="Trebuchet MS" w:eastAsia="Trebuchet MS" w:hAnsi="Trebuchet MS" w:cs="Trebuchet MS"/>
            <w:sz w:val="24"/>
            <w:szCs w:val="24"/>
          </w:rPr>
          <w:t>http://www.kedarcheese.co.uk/</w:t>
        </w:r>
      </w:hyperlink>
      <w:r w:rsidR="00C50AC5">
        <w:rPr>
          <w:rFonts w:ascii="Trebuchet MS" w:eastAsia="Trebuchet MS" w:hAnsi="Trebuchet MS" w:cs="Trebuchet MS"/>
          <w:sz w:val="24"/>
          <w:szCs w:val="24"/>
        </w:rPr>
        <w:t xml:space="preserve"> </w:t>
      </w:r>
      <w:r w:rsidR="00C50AC5" w:rsidRPr="00C50AC5">
        <w:rPr>
          <w:rFonts w:ascii="Trebuchet MS" w:eastAsia="Trebuchet MS" w:hAnsi="Trebuchet MS" w:cs="Trebuchet MS"/>
          <w:sz w:val="24"/>
          <w:szCs w:val="24"/>
        </w:rPr>
        <w:t xml:space="preserve"> </w:t>
      </w:r>
    </w:p>
    <w:p w:rsidR="00C50AC5" w:rsidRDefault="00C50AC5" w:rsidP="00DA1832">
      <w:pPr>
        <w:jc w:val="both"/>
        <w:rPr>
          <w:rFonts w:ascii="Trebuchet MS" w:eastAsia="Trebuchet MS" w:hAnsi="Trebuchet MS" w:cs="Trebuchet MS"/>
          <w:sz w:val="24"/>
          <w:szCs w:val="24"/>
        </w:rPr>
      </w:pPr>
    </w:p>
    <w:p w:rsidR="004D1679" w:rsidRPr="00C50AC5" w:rsidRDefault="00CE5343" w:rsidP="00C50AC5">
      <w:pPr>
        <w:pStyle w:val="Titlu1"/>
        <w:ind w:left="0" w:firstLine="0"/>
        <w:rPr>
          <w:b w:val="0"/>
          <w:sz w:val="28"/>
          <w:szCs w:val="28"/>
        </w:rPr>
      </w:pPr>
      <w:bookmarkStart w:id="26" w:name="_Toc33905578"/>
      <w:r w:rsidRPr="00C50AC5">
        <w:rPr>
          <w:sz w:val="28"/>
          <w:szCs w:val="28"/>
        </w:rPr>
        <w:lastRenderedPageBreak/>
        <w:t>3.</w:t>
      </w:r>
      <w:r w:rsidR="00A27865" w:rsidRPr="00C50AC5">
        <w:rPr>
          <w:sz w:val="28"/>
          <w:szCs w:val="28"/>
        </w:rPr>
        <w:t xml:space="preserve"> </w:t>
      </w:r>
      <w:r w:rsidR="00A65171" w:rsidRPr="00C50AC5">
        <w:rPr>
          <w:sz w:val="28"/>
          <w:szCs w:val="28"/>
        </w:rPr>
        <w:t>B</w:t>
      </w:r>
      <w:r w:rsidR="00B418DE" w:rsidRPr="00C50AC5">
        <w:rPr>
          <w:sz w:val="28"/>
          <w:szCs w:val="28"/>
        </w:rPr>
        <w:t>ioeconomia</w:t>
      </w:r>
      <w:r w:rsidR="001F3DD2" w:rsidRPr="00C50AC5">
        <w:rPr>
          <w:sz w:val="28"/>
          <w:szCs w:val="28"/>
        </w:rPr>
        <w:t xml:space="preserve">, </w:t>
      </w:r>
      <w:r w:rsidR="00A65171" w:rsidRPr="00C50AC5">
        <w:rPr>
          <w:sz w:val="28"/>
          <w:szCs w:val="28"/>
        </w:rPr>
        <w:t xml:space="preserve"> </w:t>
      </w:r>
      <w:r w:rsidR="005A77CC" w:rsidRPr="00C50AC5">
        <w:rPr>
          <w:sz w:val="28"/>
          <w:szCs w:val="28"/>
        </w:rPr>
        <w:t xml:space="preserve">economia circulară </w:t>
      </w:r>
      <w:r w:rsidR="001F3DD2" w:rsidRPr="00C50AC5">
        <w:rPr>
          <w:sz w:val="28"/>
          <w:szCs w:val="28"/>
        </w:rPr>
        <w:t>și eficientizarea utilizării resurselor</w:t>
      </w:r>
      <w:bookmarkEnd w:id="26"/>
    </w:p>
    <w:p w:rsidR="004D1679" w:rsidRPr="0013024D" w:rsidRDefault="00B418DE" w:rsidP="003969DF">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Bioeconomia cuprinde producția de resurse biologice regenerabile și conversia acestor resurse și fluxuri de deșeuri în produse cu valoare adăugată, </w:t>
      </w:r>
      <w:r w:rsidR="003969DF" w:rsidRPr="0013024D">
        <w:rPr>
          <w:rFonts w:ascii="Trebuchet MS" w:eastAsia="Trebuchet MS" w:hAnsi="Trebuchet MS" w:cs="Trebuchet MS"/>
          <w:sz w:val="24"/>
          <w:szCs w:val="24"/>
        </w:rPr>
        <w:t>cum ar fi alimente</w:t>
      </w:r>
      <w:r w:rsidRPr="0013024D">
        <w:rPr>
          <w:rFonts w:ascii="Trebuchet MS" w:eastAsia="Trebuchet MS" w:hAnsi="Trebuchet MS" w:cs="Trebuchet MS"/>
          <w:sz w:val="24"/>
          <w:szCs w:val="24"/>
        </w:rPr>
        <w:t>, hrana pentru animale</w:t>
      </w:r>
      <w:r w:rsidR="003969DF" w:rsidRPr="0013024D">
        <w:rPr>
          <w:rFonts w:ascii="Trebuchet MS" w:eastAsia="Trebuchet MS" w:hAnsi="Trebuchet MS" w:cs="Trebuchet MS"/>
          <w:sz w:val="24"/>
          <w:szCs w:val="24"/>
        </w:rPr>
        <w:t xml:space="preserve">, produsele </w:t>
      </w:r>
      <w:proofErr w:type="spellStart"/>
      <w:r w:rsidR="003969DF" w:rsidRPr="0013024D">
        <w:rPr>
          <w:rFonts w:ascii="Trebuchet MS" w:eastAsia="Trebuchet MS" w:hAnsi="Trebuchet MS" w:cs="Trebuchet MS"/>
          <w:sz w:val="24"/>
          <w:szCs w:val="24"/>
        </w:rPr>
        <w:t>bio</w:t>
      </w:r>
      <w:proofErr w:type="spellEnd"/>
      <w:r w:rsidR="003969DF" w:rsidRPr="0013024D">
        <w:rPr>
          <w:rFonts w:ascii="Trebuchet MS" w:eastAsia="Trebuchet MS" w:hAnsi="Trebuchet MS" w:cs="Trebuchet MS"/>
          <w:sz w:val="24"/>
          <w:szCs w:val="24"/>
        </w:rPr>
        <w:t xml:space="preserve"> și bioenergia. </w:t>
      </w:r>
      <w:r w:rsidRPr="0013024D">
        <w:rPr>
          <w:rFonts w:ascii="Trebuchet MS" w:eastAsia="Trebuchet MS" w:hAnsi="Trebuchet MS" w:cs="Trebuchet MS"/>
          <w:sz w:val="24"/>
          <w:szCs w:val="24"/>
        </w:rPr>
        <w:t xml:space="preserve">Politica de dezvoltare rurală a promovat </w:t>
      </w:r>
      <w:r w:rsidR="003969DF" w:rsidRPr="0013024D">
        <w:rPr>
          <w:rFonts w:ascii="Trebuchet MS" w:eastAsia="Trebuchet MS" w:hAnsi="Trebuchet MS" w:cs="Trebuchet MS"/>
          <w:sz w:val="24"/>
          <w:szCs w:val="24"/>
        </w:rPr>
        <w:t xml:space="preserve">de asemenea </w:t>
      </w:r>
      <w:r w:rsidRPr="0013024D">
        <w:rPr>
          <w:rFonts w:ascii="Trebuchet MS" w:eastAsia="Trebuchet MS" w:hAnsi="Trebuchet MS" w:cs="Trebuchet MS"/>
          <w:sz w:val="24"/>
          <w:szCs w:val="24"/>
        </w:rPr>
        <w:t xml:space="preserve">dezvoltarea surselor regenerabile de energie în zonele rurale. </w:t>
      </w:r>
    </w:p>
    <w:p w:rsidR="00C50AC5" w:rsidRDefault="00141377" w:rsidP="003969DF">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Noul model de livrare al viitoarei PAC este axat pe performanță și rezultate . Statele membre vor concepe Planul strategic al PAC pentru atingerea obiectivelor comune ale mediului și schimbărilor climatice ale UE, stabilirea unor obiective cuantificate și adoptarea unor nevoi și condiții locale </w:t>
      </w:r>
      <w:proofErr w:type="spellStart"/>
      <w:r w:rsidRPr="0013024D">
        <w:rPr>
          <w:rFonts w:ascii="Trebuchet MS" w:eastAsia="Trebuchet MS" w:hAnsi="Trebuchet MS" w:cs="Trebuchet MS"/>
          <w:sz w:val="24"/>
          <w:szCs w:val="24"/>
        </w:rPr>
        <w:t>specificein</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consideratie</w:t>
      </w:r>
      <w:proofErr w:type="spellEnd"/>
      <w:r w:rsidRPr="0013024D">
        <w:rPr>
          <w:rFonts w:ascii="Trebuchet MS" w:eastAsia="Trebuchet MS" w:hAnsi="Trebuchet MS" w:cs="Trebuchet MS"/>
          <w:sz w:val="24"/>
          <w:szCs w:val="24"/>
        </w:rPr>
        <w:t xml:space="preserve">. Planul strategic al PAC trebuie să fie în concordanță cu obiectivele la nivelul UE, să mențină comunitatea politicii și să nu denatureze sau să încarce piața unică. Consultarea organismelor naționale, a părților interesate, a mediului academic, a comunității agricole și a cetățenilor va ajuta la identificarea provocărilor climatice și ale mediului local și va dezvolta măsuri bazate pe performanță pentru a le aborda. După ce planul îndeplinește obiectivele și condițiile UE, Comisia Europeană îl va aproba. </w:t>
      </w:r>
    </w:p>
    <w:p w:rsidR="003969DF" w:rsidRPr="0013024D" w:rsidRDefault="00141377" w:rsidP="003969DF">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Se spune că fermierii sunt „păzitorii mediului”. Viitoarea propunere PAC susține statele membre și tutorii lor, oferindu-le un cadru politic flexibil, sprijin financiar, instrumente bazate pe dovezi și responsabilitatea de a atinge un nivel mai ridicat de ambiție de mediu și climă și să răspundă așteptărilor cetățenilor europeni pentru sănătatea lor, mediul și ecosistemele și clima.</w:t>
      </w:r>
    </w:p>
    <w:p w:rsidR="00141377" w:rsidRPr="0013024D" w:rsidRDefault="00141377" w:rsidP="003969DF">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Bunele practici europene pot ghida autoritățile naționale privind modalitățile în </w:t>
      </w:r>
      <w:proofErr w:type="spellStart"/>
      <w:r w:rsidRPr="0013024D">
        <w:rPr>
          <w:rFonts w:ascii="Trebuchet MS" w:eastAsia="Trebuchet MS" w:hAnsi="Trebuchet MS" w:cs="Trebuchet MS"/>
          <w:sz w:val="24"/>
          <w:szCs w:val="24"/>
        </w:rPr>
        <w:t>cre</w:t>
      </w:r>
      <w:proofErr w:type="spellEnd"/>
      <w:r w:rsidRPr="0013024D">
        <w:rPr>
          <w:rFonts w:ascii="Trebuchet MS" w:eastAsia="Trebuchet MS" w:hAnsi="Trebuchet MS" w:cs="Trebuchet MS"/>
          <w:sz w:val="24"/>
          <w:szCs w:val="24"/>
        </w:rPr>
        <w:t xml:space="preserve"> pot integra măsurile și indicatorii de mediu. </w:t>
      </w:r>
    </w:p>
    <w:p w:rsidR="00C50AC5" w:rsidRDefault="00FB7A54" w:rsidP="00FB7A54">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Programele de dezvoltare rurală sunt o sursă importantă de finanțare pentru a realiza beneficiile bioeconomiei în zonele rurale, în special în dezvoltarea lanțurilor valorice, a infrastructurii și a instalațiilor asociate. </w:t>
      </w:r>
    </w:p>
    <w:p w:rsidR="00FB7A54" w:rsidRPr="0013024D" w:rsidRDefault="00FB7A54" w:rsidP="00FB7A54">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La rândul său, dezvoltarea bioeconomiei oferă potențialul de a sprijini obiectivele PAC, cum ar fi producția alimentară durabilă, gestionarea durabilă a resurselor naturale și acțiunile climatice, dezvoltarea teritorială echilibrată și asigurarea unui venit echitabil pentru agricultori. Realizarea acestei schimbări necesită luarea în considerare a nevoilor sociale și de mediu: sprijinirea adăugării de valoare în zonele rurale și practici mai eficiente din punctul de vedere al utilizării resurselor, benefice din punct de vedere ecologic și sensibile la schimbările climatic. Având în vedere că majoritatea cetățenilor europeni trăiesc în zonele urbane există un flux natural de biomasă, </w:t>
      </w:r>
      <w:proofErr w:type="spellStart"/>
      <w:r w:rsidRPr="0013024D">
        <w:rPr>
          <w:rFonts w:ascii="Trebuchet MS" w:eastAsia="Trebuchet MS" w:hAnsi="Trebuchet MS" w:cs="Trebuchet MS"/>
          <w:sz w:val="24"/>
          <w:szCs w:val="24"/>
        </w:rPr>
        <w:t>nutrienți</w:t>
      </w:r>
      <w:proofErr w:type="spellEnd"/>
      <w:r w:rsidRPr="0013024D">
        <w:rPr>
          <w:rFonts w:ascii="Trebuchet MS" w:eastAsia="Trebuchet MS" w:hAnsi="Trebuchet MS" w:cs="Trebuchet MS"/>
          <w:sz w:val="24"/>
          <w:szCs w:val="24"/>
        </w:rPr>
        <w:t xml:space="preserve"> și valoare adăugată din zonele rurale în mediul urban, și anume de unde este produsă biomasa către zonele în care sunt fabricate, vândute și consumate majoritatea produselor. </w:t>
      </w:r>
    </w:p>
    <w:p w:rsidR="005A77CC" w:rsidRDefault="005A77CC">
      <w:pPr>
        <w:rPr>
          <w:rFonts w:ascii="Trebuchet MS" w:eastAsia="Trebuchet MS" w:hAnsi="Trebuchet MS" w:cs="Trebuchet MS"/>
          <w:sz w:val="24"/>
          <w:szCs w:val="24"/>
        </w:rPr>
      </w:pPr>
      <w:r w:rsidRPr="0013024D">
        <w:rPr>
          <w:rFonts w:ascii="Trebuchet MS" w:eastAsia="Trebuchet MS" w:hAnsi="Trebuchet MS" w:cs="Trebuchet MS"/>
          <w:sz w:val="24"/>
          <w:szCs w:val="24"/>
        </w:rPr>
        <w:lastRenderedPageBreak/>
        <w:t xml:space="preserve">Integrarea circularității în </w:t>
      </w:r>
      <w:proofErr w:type="spellStart"/>
      <w:r w:rsidRPr="0013024D">
        <w:rPr>
          <w:rFonts w:ascii="Trebuchet MS" w:eastAsia="Trebuchet MS" w:hAnsi="Trebuchet MS" w:cs="Trebuchet MS"/>
          <w:sz w:val="24"/>
          <w:szCs w:val="24"/>
        </w:rPr>
        <w:t>bioeconomiile</w:t>
      </w:r>
      <w:proofErr w:type="spellEnd"/>
      <w:r w:rsidRPr="0013024D">
        <w:rPr>
          <w:rFonts w:ascii="Trebuchet MS" w:eastAsia="Trebuchet MS" w:hAnsi="Trebuchet MS" w:cs="Trebuchet MS"/>
          <w:sz w:val="24"/>
          <w:szCs w:val="24"/>
        </w:rPr>
        <w:t xml:space="preserve"> existente presupune închiderea buclelor de </w:t>
      </w:r>
      <w:proofErr w:type="spellStart"/>
      <w:r w:rsidRPr="0013024D">
        <w:rPr>
          <w:rFonts w:ascii="Trebuchet MS" w:eastAsia="Trebuchet MS" w:hAnsi="Trebuchet MS" w:cs="Trebuchet MS"/>
          <w:sz w:val="24"/>
          <w:szCs w:val="24"/>
        </w:rPr>
        <w:t>nutrienți</w:t>
      </w:r>
      <w:proofErr w:type="spellEnd"/>
      <w:r w:rsidRPr="0013024D">
        <w:rPr>
          <w:rFonts w:ascii="Trebuchet MS" w:eastAsia="Trebuchet MS" w:hAnsi="Trebuchet MS" w:cs="Trebuchet MS"/>
          <w:sz w:val="24"/>
          <w:szCs w:val="24"/>
        </w:rPr>
        <w:t xml:space="preserve">, energie și materiale ar trebui să permită acest lucru. </w:t>
      </w:r>
    </w:p>
    <w:p w:rsidR="00572D70" w:rsidRPr="0013024D" w:rsidRDefault="00572D70">
      <w:pPr>
        <w:rPr>
          <w:rFonts w:ascii="Trebuchet MS" w:eastAsia="Trebuchet MS" w:hAnsi="Trebuchet MS" w:cs="Trebuchet MS"/>
          <w:sz w:val="24"/>
          <w:szCs w:val="24"/>
        </w:rPr>
      </w:pPr>
    </w:p>
    <w:p w:rsidR="003969DF" w:rsidRPr="0013024D" w:rsidRDefault="003E7845" w:rsidP="003E7845">
      <w:pPr>
        <w:pStyle w:val="Titlu3"/>
        <w:rPr>
          <w:rFonts w:ascii="Trebuchet MS" w:eastAsia="Trebuchet MS" w:hAnsi="Trebuchet MS" w:cs="Trebuchet MS"/>
          <w:b w:val="0"/>
          <w:sz w:val="24"/>
          <w:szCs w:val="24"/>
        </w:rPr>
      </w:pPr>
      <w:bookmarkStart w:id="27" w:name="_Toc33905579"/>
      <w:r w:rsidRPr="0013024D">
        <w:rPr>
          <w:rFonts w:ascii="Trebuchet MS" w:eastAsia="Trebuchet MS" w:hAnsi="Trebuchet MS" w:cs="Trebuchet MS"/>
          <w:b w:val="0"/>
          <w:sz w:val="24"/>
          <w:szCs w:val="24"/>
        </w:rPr>
        <w:t xml:space="preserve">1. </w:t>
      </w:r>
      <w:r w:rsidR="003969DF" w:rsidRPr="00572D70">
        <w:rPr>
          <w:rFonts w:ascii="Trebuchet MS" w:eastAsia="Trebuchet MS" w:hAnsi="Trebuchet MS" w:cs="Trebuchet MS"/>
          <w:i/>
          <w:sz w:val="24"/>
          <w:szCs w:val="24"/>
        </w:rPr>
        <w:t>TULARU '- Energie, produse alimentare și cultură locală</w:t>
      </w:r>
      <w:r w:rsidR="00C50AC5" w:rsidRPr="00572D70">
        <w:rPr>
          <w:rFonts w:ascii="Trebuchet MS" w:eastAsia="Trebuchet MS" w:hAnsi="Trebuchet MS" w:cs="Trebuchet MS"/>
          <w:i/>
          <w:sz w:val="24"/>
          <w:szCs w:val="24"/>
        </w:rPr>
        <w:t>, Italia</w:t>
      </w:r>
      <w:r w:rsidR="003969DF" w:rsidRPr="0013024D">
        <w:rPr>
          <w:rStyle w:val="Referinnotdesubsol"/>
          <w:rFonts w:ascii="Trebuchet MS" w:eastAsia="Trebuchet MS" w:hAnsi="Trebuchet MS" w:cs="Trebuchet MS"/>
          <w:sz w:val="24"/>
          <w:szCs w:val="24"/>
        </w:rPr>
        <w:footnoteReference w:id="27"/>
      </w:r>
      <w:bookmarkEnd w:id="27"/>
    </w:p>
    <w:p w:rsidR="00572D70" w:rsidRDefault="003969DF" w:rsidP="003969DF">
      <w:pPr>
        <w:spacing w:line="276" w:lineRule="auto"/>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Tularù</w:t>
      </w:r>
      <w:proofErr w:type="spellEnd"/>
      <w:r w:rsidRPr="0013024D">
        <w:rPr>
          <w:rFonts w:ascii="Trebuchet MS" w:eastAsia="Trebuchet MS" w:hAnsi="Trebuchet MS" w:cs="Trebuchet MS"/>
          <w:sz w:val="24"/>
          <w:szCs w:val="24"/>
        </w:rPr>
        <w:t xml:space="preserve"> este o fermă cu ciclu organic închis și multifuncțională, </w:t>
      </w:r>
      <w:r w:rsidR="00E87841" w:rsidRPr="0013024D">
        <w:rPr>
          <w:rFonts w:ascii="Trebuchet MS" w:eastAsia="Trebuchet MS" w:hAnsi="Trebuchet MS" w:cs="Trebuchet MS"/>
          <w:sz w:val="24"/>
          <w:szCs w:val="24"/>
        </w:rPr>
        <w:t xml:space="preserve">un centru de  </w:t>
      </w:r>
      <w:r w:rsidRPr="0013024D">
        <w:rPr>
          <w:rFonts w:ascii="Trebuchet MS" w:eastAsia="Trebuchet MS" w:hAnsi="Trebuchet MS" w:cs="Trebuchet MS"/>
          <w:sz w:val="24"/>
          <w:szCs w:val="24"/>
        </w:rPr>
        <w:t>producție durabilă</w:t>
      </w:r>
      <w:r w:rsidR="00E87841" w:rsidRPr="0013024D">
        <w:rPr>
          <w:rFonts w:ascii="Trebuchet MS" w:eastAsia="Trebuchet MS" w:hAnsi="Trebuchet MS" w:cs="Trebuchet MS"/>
          <w:sz w:val="24"/>
          <w:szCs w:val="24"/>
        </w:rPr>
        <w:t xml:space="preserve"> care o</w:t>
      </w:r>
      <w:r w:rsidRPr="0013024D">
        <w:rPr>
          <w:rFonts w:ascii="Trebuchet MS" w:eastAsia="Trebuchet MS" w:hAnsi="Trebuchet MS" w:cs="Trebuchet MS"/>
          <w:sz w:val="24"/>
          <w:szCs w:val="24"/>
        </w:rPr>
        <w:t xml:space="preserve">feră o abordare alternativă pentru soluționarea problemelor actuale </w:t>
      </w:r>
      <w:r w:rsidR="00E87841" w:rsidRPr="0013024D">
        <w:rPr>
          <w:rFonts w:ascii="Trebuchet MS" w:eastAsia="Trebuchet MS" w:hAnsi="Trebuchet MS" w:cs="Trebuchet MS"/>
          <w:sz w:val="24"/>
          <w:szCs w:val="24"/>
        </w:rPr>
        <w:t xml:space="preserve">de </w:t>
      </w:r>
      <w:r w:rsidRPr="0013024D">
        <w:rPr>
          <w:rFonts w:ascii="Trebuchet MS" w:eastAsia="Trebuchet MS" w:hAnsi="Trebuchet MS" w:cs="Trebuchet MS"/>
          <w:sz w:val="24"/>
          <w:szCs w:val="24"/>
        </w:rPr>
        <w:t>sustenabilitate ecologică, socială și economică a metodelor agricole tradiționale</w:t>
      </w:r>
      <w:r w:rsidR="00E87841" w:rsidRPr="0013024D">
        <w:rPr>
          <w:rFonts w:ascii="Trebuchet MS" w:eastAsia="Trebuchet MS" w:hAnsi="Trebuchet MS" w:cs="Trebuchet MS"/>
          <w:sz w:val="24"/>
          <w:szCs w:val="24"/>
        </w:rPr>
        <w:t xml:space="preserve">. </w:t>
      </w:r>
    </w:p>
    <w:p w:rsidR="003969DF" w:rsidRPr="0013024D" w:rsidRDefault="00E87841" w:rsidP="003969DF">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Proiectul </w:t>
      </w:r>
      <w:proofErr w:type="spellStart"/>
      <w:r w:rsidRPr="0013024D">
        <w:rPr>
          <w:rFonts w:ascii="Trebuchet MS" w:eastAsia="Trebuchet MS" w:hAnsi="Trebuchet MS" w:cs="Trebuchet MS"/>
          <w:sz w:val="24"/>
          <w:szCs w:val="24"/>
        </w:rPr>
        <w:t>Tularù</w:t>
      </w:r>
      <w:proofErr w:type="spellEnd"/>
      <w:r w:rsidR="003969DF" w:rsidRPr="0013024D">
        <w:rPr>
          <w:rFonts w:ascii="Trebuchet MS" w:eastAsia="Trebuchet MS" w:hAnsi="Trebuchet MS" w:cs="Trebuchet MS"/>
          <w:sz w:val="24"/>
          <w:szCs w:val="24"/>
        </w:rPr>
        <w:t xml:space="preserve"> creat pentru a arăta pote</w:t>
      </w:r>
      <w:r w:rsidRPr="0013024D">
        <w:rPr>
          <w:rFonts w:ascii="Trebuchet MS" w:eastAsia="Trebuchet MS" w:hAnsi="Trebuchet MS" w:cs="Trebuchet MS"/>
          <w:sz w:val="24"/>
          <w:szCs w:val="24"/>
        </w:rPr>
        <w:t xml:space="preserve">nțialul abordărilor alternative, </w:t>
      </w:r>
      <w:r w:rsidR="003969DF" w:rsidRPr="0013024D">
        <w:rPr>
          <w:rFonts w:ascii="Trebuchet MS" w:eastAsia="Trebuchet MS" w:hAnsi="Trebuchet MS" w:cs="Trebuchet MS"/>
          <w:sz w:val="24"/>
          <w:szCs w:val="24"/>
        </w:rPr>
        <w:t xml:space="preserve"> presupune gestionarea a 35 ha de terenuri arabile, pășuni și păduri, folosind metode de agricultură ecologică. </w:t>
      </w:r>
      <w:proofErr w:type="spellStart"/>
      <w:r w:rsidR="003969DF" w:rsidRPr="0013024D">
        <w:rPr>
          <w:rFonts w:ascii="Trebuchet MS" w:eastAsia="Trebuchet MS" w:hAnsi="Trebuchet MS" w:cs="Trebuchet MS"/>
          <w:sz w:val="24"/>
          <w:szCs w:val="24"/>
        </w:rPr>
        <w:t>Tularù</w:t>
      </w:r>
      <w:proofErr w:type="spellEnd"/>
      <w:r w:rsidR="003969DF" w:rsidRPr="0013024D">
        <w:rPr>
          <w:rFonts w:ascii="Trebuchet MS" w:eastAsia="Trebuchet MS" w:hAnsi="Trebuchet MS" w:cs="Trebuchet MS"/>
          <w:sz w:val="24"/>
          <w:szCs w:val="24"/>
        </w:rPr>
        <w:t xml:space="preserve"> colaborează, de asemenea, cu un proiect de cercetare pentru introducerea sistemului de pășune rațional </w:t>
      </w:r>
      <w:proofErr w:type="spellStart"/>
      <w:r w:rsidR="003969DF" w:rsidRPr="0013024D">
        <w:rPr>
          <w:rFonts w:ascii="Trebuchet MS" w:eastAsia="Trebuchet MS" w:hAnsi="Trebuchet MS" w:cs="Trebuchet MS"/>
          <w:sz w:val="24"/>
          <w:szCs w:val="24"/>
        </w:rPr>
        <w:t>Voisin</w:t>
      </w:r>
      <w:proofErr w:type="spellEnd"/>
      <w:r w:rsidR="003969DF" w:rsidRPr="0013024D">
        <w:rPr>
          <w:rFonts w:ascii="Trebuchet MS" w:eastAsia="Trebuchet MS" w:hAnsi="Trebuchet MS" w:cs="Trebuchet MS"/>
          <w:sz w:val="24"/>
          <w:szCs w:val="24"/>
        </w:rPr>
        <w:t xml:space="preserve"> pentru gestionarea resurselor furajere în fermele de ovine și ovine.</w:t>
      </w:r>
    </w:p>
    <w:p w:rsidR="00E87841" w:rsidRPr="0013024D" w:rsidRDefault="00E87841" w:rsidP="003969DF">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Ferma </w:t>
      </w:r>
      <w:proofErr w:type="spellStart"/>
      <w:r w:rsidRPr="0013024D">
        <w:rPr>
          <w:rFonts w:ascii="Trebuchet MS" w:eastAsia="Trebuchet MS" w:hAnsi="Trebuchet MS" w:cs="Trebuchet MS"/>
          <w:sz w:val="24"/>
          <w:szCs w:val="24"/>
        </w:rPr>
        <w:t>Tularù</w:t>
      </w:r>
      <w:proofErr w:type="spellEnd"/>
      <w:r w:rsidRPr="0013024D">
        <w:rPr>
          <w:rFonts w:ascii="Trebuchet MS" w:eastAsia="Trebuchet MS" w:hAnsi="Trebuchet MS" w:cs="Trebuchet MS"/>
          <w:sz w:val="24"/>
          <w:szCs w:val="24"/>
        </w:rPr>
        <w:t xml:space="preserve"> a fost creată pentru a arăta consumatorilor potențialul unor modalități alternative de producție agricolă. Situată într-o zonă montană la 15 km de </w:t>
      </w:r>
      <w:proofErr w:type="spellStart"/>
      <w:r w:rsidRPr="0013024D">
        <w:rPr>
          <w:rFonts w:ascii="Trebuchet MS" w:eastAsia="Trebuchet MS" w:hAnsi="Trebuchet MS" w:cs="Trebuchet MS"/>
          <w:sz w:val="24"/>
          <w:szCs w:val="24"/>
        </w:rPr>
        <w:t>Rieti</w:t>
      </w:r>
      <w:proofErr w:type="spellEnd"/>
      <w:r w:rsidRPr="0013024D">
        <w:rPr>
          <w:rFonts w:ascii="Trebuchet MS" w:eastAsia="Trebuchet MS" w:hAnsi="Trebuchet MS" w:cs="Trebuchet MS"/>
          <w:sz w:val="24"/>
          <w:szCs w:val="24"/>
        </w:rPr>
        <w:t xml:space="preserve">, între văile râului </w:t>
      </w:r>
      <w:proofErr w:type="spellStart"/>
      <w:r w:rsidRPr="0013024D">
        <w:rPr>
          <w:rFonts w:ascii="Trebuchet MS" w:eastAsia="Trebuchet MS" w:hAnsi="Trebuchet MS" w:cs="Trebuchet MS"/>
          <w:sz w:val="24"/>
          <w:szCs w:val="24"/>
        </w:rPr>
        <w:t>Salto</w:t>
      </w:r>
      <w:proofErr w:type="spellEnd"/>
      <w:r w:rsidRPr="0013024D">
        <w:rPr>
          <w:rFonts w:ascii="Trebuchet MS" w:eastAsia="Trebuchet MS" w:hAnsi="Trebuchet MS" w:cs="Trebuchet MS"/>
          <w:sz w:val="24"/>
          <w:szCs w:val="24"/>
        </w:rPr>
        <w:t xml:space="preserve"> și </w:t>
      </w:r>
      <w:proofErr w:type="spellStart"/>
      <w:r w:rsidRPr="0013024D">
        <w:rPr>
          <w:rFonts w:ascii="Trebuchet MS" w:eastAsia="Trebuchet MS" w:hAnsi="Trebuchet MS" w:cs="Trebuchet MS"/>
          <w:sz w:val="24"/>
          <w:szCs w:val="24"/>
        </w:rPr>
        <w:t>Velino</w:t>
      </w:r>
      <w:proofErr w:type="spellEnd"/>
      <w:r w:rsidRPr="0013024D">
        <w:rPr>
          <w:rFonts w:ascii="Trebuchet MS" w:eastAsia="Trebuchet MS" w:hAnsi="Trebuchet MS" w:cs="Trebuchet MS"/>
          <w:sz w:val="24"/>
          <w:szCs w:val="24"/>
        </w:rPr>
        <w:t xml:space="preserve"> (regiunea Lazio) pe o proprietate cu o suprafață de 60 de hectare, din care </w:t>
      </w:r>
      <w:proofErr w:type="spellStart"/>
      <w:r w:rsidRPr="0013024D">
        <w:rPr>
          <w:rFonts w:ascii="Trebuchet MS" w:eastAsia="Trebuchet MS" w:hAnsi="Trebuchet MS" w:cs="Trebuchet MS"/>
          <w:sz w:val="24"/>
          <w:szCs w:val="24"/>
        </w:rPr>
        <w:t>Tularù</w:t>
      </w:r>
      <w:proofErr w:type="spellEnd"/>
      <w:r w:rsidRPr="0013024D">
        <w:rPr>
          <w:rFonts w:ascii="Trebuchet MS" w:eastAsia="Trebuchet MS" w:hAnsi="Trebuchet MS" w:cs="Trebuchet MS"/>
          <w:sz w:val="24"/>
          <w:szCs w:val="24"/>
        </w:rPr>
        <w:t xml:space="preserve"> administrează 35 de hectare  terenuri arabile, pășuni și păduri. </w:t>
      </w:r>
    </w:p>
    <w:p w:rsidR="00E87841" w:rsidRDefault="00E87841" w:rsidP="00E87841">
      <w:p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i/>
          <w:sz w:val="24"/>
          <w:szCs w:val="24"/>
        </w:rPr>
        <w:t>Obiective</w:t>
      </w:r>
      <w:r w:rsidRPr="0013024D">
        <w:rPr>
          <w:rFonts w:ascii="Trebuchet MS" w:eastAsia="Trebuchet MS" w:hAnsi="Trebuchet MS" w:cs="Trebuchet MS"/>
          <w:sz w:val="24"/>
          <w:szCs w:val="24"/>
        </w:rPr>
        <w:t xml:space="preserve">: </w:t>
      </w:r>
    </w:p>
    <w:p w:rsidR="00572D70" w:rsidRDefault="00E87841" w:rsidP="00E87841">
      <w:pPr>
        <w:pStyle w:val="Listparagraf"/>
        <w:numPr>
          <w:ilvl w:val="0"/>
          <w:numId w:val="20"/>
        </w:numPr>
        <w:spacing w:after="0" w:line="276" w:lineRule="auto"/>
        <w:jc w:val="both"/>
        <w:rPr>
          <w:rFonts w:ascii="Trebuchet MS" w:eastAsia="Trebuchet MS" w:hAnsi="Trebuchet MS" w:cs="Trebuchet MS"/>
          <w:sz w:val="24"/>
          <w:szCs w:val="24"/>
        </w:rPr>
      </w:pPr>
      <w:r w:rsidRPr="00572D70">
        <w:rPr>
          <w:rFonts w:ascii="Trebuchet MS" w:eastAsia="Trebuchet MS" w:hAnsi="Trebuchet MS" w:cs="Trebuchet MS"/>
          <w:sz w:val="24"/>
          <w:szCs w:val="24"/>
        </w:rPr>
        <w:t xml:space="preserve">reducerea exodului rural și a degradării terenurilor; </w:t>
      </w:r>
    </w:p>
    <w:p w:rsidR="00572D70" w:rsidRDefault="00E87841" w:rsidP="00E87841">
      <w:pPr>
        <w:pStyle w:val="Listparagraf"/>
        <w:numPr>
          <w:ilvl w:val="0"/>
          <w:numId w:val="20"/>
        </w:numPr>
        <w:spacing w:after="0" w:line="276" w:lineRule="auto"/>
        <w:jc w:val="both"/>
        <w:rPr>
          <w:rFonts w:ascii="Trebuchet MS" w:eastAsia="Trebuchet MS" w:hAnsi="Trebuchet MS" w:cs="Trebuchet MS"/>
          <w:sz w:val="24"/>
          <w:szCs w:val="24"/>
        </w:rPr>
      </w:pPr>
      <w:r w:rsidRPr="00572D70">
        <w:rPr>
          <w:rFonts w:ascii="Trebuchet MS" w:eastAsia="Trebuchet MS" w:hAnsi="Trebuchet MS" w:cs="Trebuchet MS"/>
          <w:sz w:val="24"/>
          <w:szCs w:val="24"/>
        </w:rPr>
        <w:t xml:space="preserve">răspuns la criza din sectorul creșterii animalelor; </w:t>
      </w:r>
    </w:p>
    <w:p w:rsidR="00572D70" w:rsidRDefault="00E87841" w:rsidP="00E87841">
      <w:pPr>
        <w:pStyle w:val="Listparagraf"/>
        <w:numPr>
          <w:ilvl w:val="0"/>
          <w:numId w:val="20"/>
        </w:numPr>
        <w:spacing w:after="0" w:line="276" w:lineRule="auto"/>
        <w:jc w:val="both"/>
        <w:rPr>
          <w:rFonts w:ascii="Trebuchet MS" w:eastAsia="Trebuchet MS" w:hAnsi="Trebuchet MS" w:cs="Trebuchet MS"/>
          <w:sz w:val="24"/>
          <w:szCs w:val="24"/>
        </w:rPr>
      </w:pPr>
      <w:r w:rsidRPr="00572D70">
        <w:rPr>
          <w:rFonts w:ascii="Trebuchet MS" w:eastAsia="Trebuchet MS" w:hAnsi="Trebuchet MS" w:cs="Trebuchet MS"/>
          <w:sz w:val="24"/>
          <w:szCs w:val="24"/>
        </w:rPr>
        <w:t xml:space="preserve">sprijinirea dezvoltării întreprinderilor agricole mici și mijlocii; </w:t>
      </w:r>
    </w:p>
    <w:p w:rsidR="00572D70" w:rsidRDefault="00E87841" w:rsidP="00E87841">
      <w:pPr>
        <w:pStyle w:val="Listparagraf"/>
        <w:numPr>
          <w:ilvl w:val="0"/>
          <w:numId w:val="20"/>
        </w:numPr>
        <w:spacing w:after="0" w:line="276" w:lineRule="auto"/>
        <w:jc w:val="both"/>
        <w:rPr>
          <w:rFonts w:ascii="Trebuchet MS" w:eastAsia="Trebuchet MS" w:hAnsi="Trebuchet MS" w:cs="Trebuchet MS"/>
          <w:sz w:val="24"/>
          <w:szCs w:val="24"/>
        </w:rPr>
      </w:pPr>
      <w:r w:rsidRPr="00572D70">
        <w:rPr>
          <w:rFonts w:ascii="Trebuchet MS" w:eastAsia="Trebuchet MS" w:hAnsi="Trebuchet MS" w:cs="Trebuchet MS"/>
          <w:sz w:val="24"/>
          <w:szCs w:val="24"/>
        </w:rPr>
        <w:t xml:space="preserve">dezvoltarea unor rețelele și legături între asociații, întreprinderi și consumatori; </w:t>
      </w:r>
    </w:p>
    <w:p w:rsidR="00572D70" w:rsidRDefault="00572D70" w:rsidP="00E87841">
      <w:pPr>
        <w:pStyle w:val="Listparagraf"/>
        <w:numPr>
          <w:ilvl w:val="0"/>
          <w:numId w:val="20"/>
        </w:numPr>
        <w:spacing w:after="0" w:line="276" w:lineRule="auto"/>
        <w:jc w:val="both"/>
        <w:rPr>
          <w:rFonts w:ascii="Trebuchet MS" w:eastAsia="Trebuchet MS" w:hAnsi="Trebuchet MS" w:cs="Trebuchet MS"/>
          <w:sz w:val="24"/>
          <w:szCs w:val="24"/>
        </w:rPr>
      </w:pPr>
      <w:proofErr w:type="spellStart"/>
      <w:r>
        <w:rPr>
          <w:rFonts w:ascii="Trebuchet MS" w:eastAsia="Trebuchet MS" w:hAnsi="Trebuchet MS" w:cs="Trebuchet MS"/>
          <w:sz w:val="24"/>
          <w:szCs w:val="24"/>
        </w:rPr>
        <w:t>c</w:t>
      </w:r>
      <w:r w:rsidR="00E87841" w:rsidRPr="00572D70">
        <w:rPr>
          <w:rFonts w:ascii="Trebuchet MS" w:eastAsia="Trebuchet MS" w:hAnsi="Trebuchet MS" w:cs="Trebuchet MS"/>
          <w:sz w:val="24"/>
          <w:szCs w:val="24"/>
        </w:rPr>
        <w:t>resterea</w:t>
      </w:r>
      <w:proofErr w:type="spellEnd"/>
      <w:r w:rsidR="00E87841" w:rsidRPr="00572D70">
        <w:rPr>
          <w:rFonts w:ascii="Trebuchet MS" w:eastAsia="Trebuchet MS" w:hAnsi="Trebuchet MS" w:cs="Trebuchet MS"/>
          <w:sz w:val="24"/>
          <w:szCs w:val="24"/>
        </w:rPr>
        <w:t xml:space="preserve"> </w:t>
      </w:r>
      <w:proofErr w:type="spellStart"/>
      <w:r w:rsidR="00E87841" w:rsidRPr="00572D70">
        <w:rPr>
          <w:rFonts w:ascii="Trebuchet MS" w:eastAsia="Trebuchet MS" w:hAnsi="Trebuchet MS" w:cs="Trebuchet MS"/>
          <w:sz w:val="24"/>
          <w:szCs w:val="24"/>
        </w:rPr>
        <w:t>fertilitatii</w:t>
      </w:r>
      <w:proofErr w:type="spellEnd"/>
      <w:r w:rsidR="00E87841" w:rsidRPr="00572D70">
        <w:rPr>
          <w:rFonts w:ascii="Trebuchet MS" w:eastAsia="Trebuchet MS" w:hAnsi="Trebuchet MS" w:cs="Trebuchet MS"/>
          <w:sz w:val="24"/>
          <w:szCs w:val="24"/>
        </w:rPr>
        <w:t xml:space="preserve"> solului; și </w:t>
      </w:r>
    </w:p>
    <w:p w:rsidR="00B24740" w:rsidRDefault="00572D70" w:rsidP="00B24740">
      <w:pPr>
        <w:pStyle w:val="Listparagraf"/>
        <w:numPr>
          <w:ilvl w:val="0"/>
          <w:numId w:val="20"/>
        </w:numPr>
        <w:spacing w:after="0" w:line="276" w:lineRule="auto"/>
        <w:jc w:val="both"/>
        <w:rPr>
          <w:rFonts w:ascii="Trebuchet MS" w:eastAsia="Trebuchet MS" w:hAnsi="Trebuchet MS" w:cs="Trebuchet MS"/>
          <w:sz w:val="24"/>
          <w:szCs w:val="24"/>
        </w:rPr>
      </w:pPr>
      <w:r>
        <w:rPr>
          <w:rFonts w:ascii="Trebuchet MS" w:eastAsia="Trebuchet MS" w:hAnsi="Trebuchet MS" w:cs="Trebuchet MS"/>
          <w:sz w:val="24"/>
          <w:szCs w:val="24"/>
        </w:rPr>
        <w:t>de</w:t>
      </w:r>
      <w:r w:rsidR="00E87841" w:rsidRPr="00572D70">
        <w:rPr>
          <w:rFonts w:ascii="Trebuchet MS" w:eastAsia="Trebuchet MS" w:hAnsi="Trebuchet MS" w:cs="Trebuchet MS"/>
          <w:sz w:val="24"/>
          <w:szCs w:val="24"/>
        </w:rPr>
        <w:t>zvoltarea de soluții pentru atenuarea schimbărilor climatice și pentru stimularea economiei circulare.</w:t>
      </w:r>
    </w:p>
    <w:p w:rsidR="00B24740" w:rsidRPr="00B24740" w:rsidRDefault="00B24740" w:rsidP="00B24740">
      <w:pPr>
        <w:spacing w:after="0" w:line="276" w:lineRule="auto"/>
        <w:jc w:val="both"/>
        <w:rPr>
          <w:rFonts w:ascii="Trebuchet MS" w:eastAsia="Trebuchet MS" w:hAnsi="Trebuchet MS" w:cs="Trebuchet MS"/>
          <w:sz w:val="24"/>
          <w:szCs w:val="24"/>
          <w:lang w:val="en-US"/>
        </w:rPr>
      </w:pPr>
      <w:r w:rsidRPr="00B24740">
        <w:rPr>
          <w:rFonts w:ascii="Trebuchet MS" w:eastAsia="Trebuchet MS" w:hAnsi="Trebuchet MS" w:cs="Trebuchet MS"/>
          <w:sz w:val="24"/>
          <w:szCs w:val="24"/>
        </w:rPr>
        <w:t>Activități</w:t>
      </w:r>
      <w:r>
        <w:rPr>
          <w:rFonts w:ascii="Trebuchet MS" w:eastAsia="Trebuchet MS" w:hAnsi="Trebuchet MS" w:cs="Trebuchet MS"/>
          <w:sz w:val="24"/>
          <w:szCs w:val="24"/>
          <w:lang w:val="en-US"/>
        </w:rPr>
        <w:t>:</w:t>
      </w:r>
    </w:p>
    <w:p w:rsidR="00B24740" w:rsidRDefault="00E87841" w:rsidP="00B24740">
      <w:pPr>
        <w:pStyle w:val="Listparagraf"/>
        <w:numPr>
          <w:ilvl w:val="0"/>
          <w:numId w:val="20"/>
        </w:numPr>
        <w:spacing w:after="0"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Aplicarea sistemului rațional de pășunat (</w:t>
      </w:r>
      <w:hyperlink r:id="rId27" w:history="1">
        <w:r w:rsidR="00B24740" w:rsidRPr="00B24740">
          <w:rPr>
            <w:rStyle w:val="Hyperlink"/>
            <w:rFonts w:ascii="Trebuchet MS" w:eastAsia="Trebuchet MS" w:hAnsi="Trebuchet MS" w:cs="Trebuchet MS"/>
            <w:sz w:val="24"/>
            <w:szCs w:val="24"/>
          </w:rPr>
          <w:t>https://en.wikipedia.org/wiki/Andr%C3%A9_Voisin</w:t>
        </w:r>
      </w:hyperlink>
      <w:r w:rsidRPr="00B24740">
        <w:rPr>
          <w:rFonts w:ascii="Trebuchet MS" w:eastAsia="Trebuchet MS" w:hAnsi="Trebuchet MS" w:cs="Trebuchet MS"/>
          <w:sz w:val="24"/>
          <w:szCs w:val="24"/>
        </w:rPr>
        <w:t>) "</w:t>
      </w:r>
      <w:proofErr w:type="spellStart"/>
      <w:r w:rsidRPr="00B24740">
        <w:rPr>
          <w:rFonts w:ascii="Trebuchet MS" w:eastAsia="Trebuchet MS" w:hAnsi="Trebuchet MS" w:cs="Trebuchet MS"/>
          <w:sz w:val="24"/>
          <w:szCs w:val="24"/>
        </w:rPr>
        <w:t>Voisin</w:t>
      </w:r>
      <w:proofErr w:type="spellEnd"/>
      <w:r w:rsidRPr="00B24740">
        <w:rPr>
          <w:rFonts w:ascii="Trebuchet MS" w:eastAsia="Trebuchet MS" w:hAnsi="Trebuchet MS" w:cs="Trebuchet MS"/>
          <w:sz w:val="24"/>
          <w:szCs w:val="24"/>
        </w:rPr>
        <w:t xml:space="preserve">" pentru gestionarea resurselor furajere în fermele de bovine și ovine. Acest lucru a fost dezvoltat printr-un proiect de cercetare (Măsura 16.1) coordonat de Universitatea din </w:t>
      </w:r>
      <w:proofErr w:type="spellStart"/>
      <w:r w:rsidRPr="00B24740">
        <w:rPr>
          <w:rFonts w:ascii="Trebuchet MS" w:eastAsia="Trebuchet MS" w:hAnsi="Trebuchet MS" w:cs="Trebuchet MS"/>
          <w:sz w:val="24"/>
          <w:szCs w:val="24"/>
        </w:rPr>
        <w:t>Tuscia</w:t>
      </w:r>
      <w:proofErr w:type="spellEnd"/>
      <w:r w:rsidRPr="00B24740">
        <w:rPr>
          <w:rFonts w:ascii="Trebuchet MS" w:eastAsia="Trebuchet MS" w:hAnsi="Trebuchet MS" w:cs="Trebuchet MS"/>
          <w:sz w:val="24"/>
          <w:szCs w:val="24"/>
        </w:rPr>
        <w:t xml:space="preserve"> (</w:t>
      </w:r>
      <w:proofErr w:type="spellStart"/>
      <w:r w:rsidRPr="00B24740">
        <w:rPr>
          <w:rFonts w:ascii="Trebuchet MS" w:eastAsia="Trebuchet MS" w:hAnsi="Trebuchet MS" w:cs="Trebuchet MS"/>
          <w:sz w:val="24"/>
          <w:szCs w:val="24"/>
        </w:rPr>
        <w:t>Viterbo</w:t>
      </w:r>
      <w:proofErr w:type="spellEnd"/>
      <w:r w:rsidRPr="00B24740">
        <w:rPr>
          <w:rFonts w:ascii="Trebuchet MS" w:eastAsia="Trebuchet MS" w:hAnsi="Trebuchet MS" w:cs="Trebuchet MS"/>
          <w:sz w:val="24"/>
          <w:szCs w:val="24"/>
        </w:rPr>
        <w:t xml:space="preserve">, Lazio). </w:t>
      </w:r>
    </w:p>
    <w:p w:rsidR="00B24740" w:rsidRDefault="00E87841" w:rsidP="00B24740">
      <w:pPr>
        <w:pStyle w:val="Listparagraf"/>
        <w:numPr>
          <w:ilvl w:val="0"/>
          <w:numId w:val="20"/>
        </w:numPr>
        <w:spacing w:after="0"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Instalarea unui rezervor de </w:t>
      </w:r>
      <w:proofErr w:type="spellStart"/>
      <w:r w:rsidRPr="00B24740">
        <w:rPr>
          <w:rFonts w:ascii="Trebuchet MS" w:eastAsia="Trebuchet MS" w:hAnsi="Trebuchet MS" w:cs="Trebuchet MS"/>
          <w:sz w:val="24"/>
          <w:szCs w:val="24"/>
        </w:rPr>
        <w:t>fito-depurare</w:t>
      </w:r>
      <w:proofErr w:type="spellEnd"/>
      <w:r w:rsidRPr="00B24740">
        <w:rPr>
          <w:rFonts w:ascii="Trebuchet MS" w:eastAsia="Trebuchet MS" w:hAnsi="Trebuchet MS" w:cs="Trebuchet MS"/>
          <w:sz w:val="24"/>
          <w:szCs w:val="24"/>
        </w:rPr>
        <w:t xml:space="preserve"> pentru a purifica toată apa utilizată, astfel încât să poată fi utilizată pentru </w:t>
      </w:r>
      <w:proofErr w:type="spellStart"/>
      <w:r w:rsidRPr="00B24740">
        <w:rPr>
          <w:rFonts w:ascii="Trebuchet MS" w:eastAsia="Trebuchet MS" w:hAnsi="Trebuchet MS" w:cs="Trebuchet MS"/>
          <w:sz w:val="24"/>
          <w:szCs w:val="24"/>
        </w:rPr>
        <w:t>fertigare</w:t>
      </w:r>
      <w:proofErr w:type="spellEnd"/>
      <w:r w:rsidRPr="00B24740">
        <w:rPr>
          <w:rFonts w:ascii="Trebuchet MS" w:eastAsia="Trebuchet MS" w:hAnsi="Trebuchet MS" w:cs="Trebuchet MS"/>
          <w:sz w:val="24"/>
          <w:szCs w:val="24"/>
        </w:rPr>
        <w:t xml:space="preserve">. </w:t>
      </w:r>
    </w:p>
    <w:p w:rsidR="00B24740" w:rsidRDefault="00E87841" w:rsidP="00B24740">
      <w:pPr>
        <w:pStyle w:val="Listparagraf"/>
        <w:numPr>
          <w:ilvl w:val="0"/>
          <w:numId w:val="20"/>
        </w:numPr>
        <w:spacing w:after="0"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lastRenderedPageBreak/>
        <w:t xml:space="preserve">Construirea unui </w:t>
      </w:r>
      <w:proofErr w:type="spellStart"/>
      <w:r w:rsidRPr="00B24740">
        <w:rPr>
          <w:rFonts w:ascii="Trebuchet MS" w:eastAsia="Trebuchet MS" w:hAnsi="Trebuchet MS" w:cs="Trebuchet MS"/>
          <w:sz w:val="24"/>
          <w:szCs w:val="24"/>
        </w:rPr>
        <w:t>termocom</w:t>
      </w:r>
      <w:proofErr w:type="spellEnd"/>
      <w:r w:rsidRPr="00B24740">
        <w:rPr>
          <w:rFonts w:ascii="Trebuchet MS" w:eastAsia="Trebuchet MS" w:hAnsi="Trebuchet MS" w:cs="Trebuchet MS"/>
          <w:sz w:val="24"/>
          <w:szCs w:val="24"/>
        </w:rPr>
        <w:t xml:space="preserve"> pentru reutilizarea deșeurilor din gestionarea pădurilor (tăiere etc.). Acest lucru oferă apă caldă și un excelent ameliorator de sol pentru horticultură, reducând consumul de apă cu 70%.</w:t>
      </w:r>
    </w:p>
    <w:p w:rsidR="00B24740" w:rsidRDefault="00E87841" w:rsidP="00B24740">
      <w:pPr>
        <w:pStyle w:val="Listparagraf"/>
        <w:numPr>
          <w:ilvl w:val="0"/>
          <w:numId w:val="20"/>
        </w:numPr>
        <w:spacing w:after="0"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Utilizarea semințelor autohtone mai bine adaptate la condițiile locale. </w:t>
      </w:r>
    </w:p>
    <w:p w:rsidR="00B24740" w:rsidRDefault="00E87841" w:rsidP="00B24740">
      <w:pPr>
        <w:pStyle w:val="Listparagraf"/>
        <w:numPr>
          <w:ilvl w:val="0"/>
          <w:numId w:val="20"/>
        </w:numPr>
        <w:spacing w:after="0"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Utilizarea surselor regenerabile de energie (panouri solare, energie termică și piroliză </w:t>
      </w:r>
      <w:proofErr w:type="spellStart"/>
      <w:r w:rsidRPr="00B24740">
        <w:rPr>
          <w:rFonts w:ascii="Trebuchet MS" w:eastAsia="Trebuchet MS" w:hAnsi="Trebuchet MS" w:cs="Trebuchet MS"/>
          <w:sz w:val="24"/>
          <w:szCs w:val="24"/>
        </w:rPr>
        <w:t>vertenizată</w:t>
      </w:r>
      <w:proofErr w:type="spellEnd"/>
      <w:r w:rsidRPr="00B24740">
        <w:rPr>
          <w:rFonts w:ascii="Trebuchet MS" w:eastAsia="Trebuchet MS" w:hAnsi="Trebuchet MS" w:cs="Trebuchet MS"/>
          <w:sz w:val="24"/>
          <w:szCs w:val="24"/>
        </w:rPr>
        <w:t xml:space="preserve">). </w:t>
      </w:r>
    </w:p>
    <w:p w:rsidR="00B24740" w:rsidRDefault="00B24740" w:rsidP="00B24740">
      <w:pPr>
        <w:spacing w:after="0"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Ferma și-a început conversia organică (Măsura 11.1). Toate tehnicile agronomice sunt implementate printr-o colaborare cu ONG-ul </w:t>
      </w:r>
      <w:proofErr w:type="spellStart"/>
      <w:r w:rsidRPr="00B24740">
        <w:rPr>
          <w:rFonts w:ascii="Trebuchet MS" w:eastAsia="Trebuchet MS" w:hAnsi="Trebuchet MS" w:cs="Trebuchet MS"/>
          <w:sz w:val="24"/>
          <w:szCs w:val="24"/>
        </w:rPr>
        <w:t>Deafal</w:t>
      </w:r>
      <w:proofErr w:type="spellEnd"/>
      <w:r w:rsidRPr="00B24740">
        <w:rPr>
          <w:rFonts w:ascii="Trebuchet MS" w:eastAsia="Trebuchet MS" w:hAnsi="Trebuchet MS" w:cs="Trebuchet MS"/>
          <w:sz w:val="24"/>
          <w:szCs w:val="24"/>
        </w:rPr>
        <w:t xml:space="preserve"> (</w:t>
      </w:r>
      <w:hyperlink r:id="rId28" w:history="1">
        <w:r w:rsidRPr="00E81A9B">
          <w:rPr>
            <w:rStyle w:val="Hyperlink"/>
            <w:rFonts w:ascii="Trebuchet MS" w:eastAsia="Trebuchet MS" w:hAnsi="Trebuchet MS" w:cs="Trebuchet MS"/>
            <w:sz w:val="24"/>
            <w:szCs w:val="24"/>
          </w:rPr>
          <w:t>http://www.deafal.org/agricoltura-organica-erigenerativa/</w:t>
        </w:r>
      </w:hyperlink>
      <w:r w:rsidRPr="00B24740">
        <w:rPr>
          <w:rFonts w:ascii="Trebuchet MS" w:eastAsia="Trebuchet MS" w:hAnsi="Trebuchet MS" w:cs="Trebuchet MS"/>
          <w:sz w:val="24"/>
          <w:szCs w:val="24"/>
        </w:rPr>
        <w:t>), care oferă suport tehnic. Agricultura ecologică își propune să regenereze materia organică din sol.</w:t>
      </w:r>
    </w:p>
    <w:p w:rsidR="00B24740" w:rsidRPr="00B24740" w:rsidRDefault="00B24740" w:rsidP="00B24740">
      <w:pPr>
        <w:spacing w:after="0" w:line="276" w:lineRule="auto"/>
        <w:jc w:val="both"/>
        <w:rPr>
          <w:rFonts w:ascii="Trebuchet MS" w:eastAsia="Trebuchet MS" w:hAnsi="Trebuchet MS" w:cs="Trebuchet MS"/>
          <w:sz w:val="24"/>
          <w:szCs w:val="24"/>
        </w:rPr>
      </w:pPr>
    </w:p>
    <w:p w:rsidR="00B24740" w:rsidRDefault="00B24740" w:rsidP="00B24740">
      <w:p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Activități cu obiective sociale: </w:t>
      </w:r>
    </w:p>
    <w:p w:rsidR="00B24740" w:rsidRDefault="002278F3" w:rsidP="00B24740">
      <w:pPr>
        <w:pStyle w:val="Listparagraf"/>
        <w:numPr>
          <w:ilvl w:val="0"/>
          <w:numId w:val="20"/>
        </w:numPr>
        <w:spacing w:after="0"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E</w:t>
      </w:r>
      <w:r w:rsidR="00E87841" w:rsidRPr="00B24740">
        <w:rPr>
          <w:rFonts w:ascii="Trebuchet MS" w:eastAsia="Trebuchet MS" w:hAnsi="Trebuchet MS" w:cs="Trebuchet MS"/>
          <w:sz w:val="24"/>
          <w:szCs w:val="24"/>
        </w:rPr>
        <w:t xml:space="preserve">venimente recreative și de formare, inclusiv un Festival al Recoltei, în colaborare cu diverse organizații locale, o școală naturală pentru copii, împreună cu </w:t>
      </w:r>
      <w:proofErr w:type="spellStart"/>
      <w:r w:rsidR="00E87841" w:rsidRPr="00B24740">
        <w:rPr>
          <w:rFonts w:ascii="Trebuchet MS" w:eastAsia="Trebuchet MS" w:hAnsi="Trebuchet MS" w:cs="Trebuchet MS"/>
          <w:sz w:val="24"/>
          <w:szCs w:val="24"/>
        </w:rPr>
        <w:t>Postribù</w:t>
      </w:r>
      <w:proofErr w:type="spellEnd"/>
      <w:r w:rsidR="00E87841" w:rsidRPr="00B24740">
        <w:rPr>
          <w:rFonts w:ascii="Trebuchet MS" w:eastAsia="Trebuchet MS" w:hAnsi="Trebuchet MS" w:cs="Trebuchet MS"/>
          <w:sz w:val="24"/>
          <w:szCs w:val="24"/>
        </w:rPr>
        <w:t xml:space="preserve"> </w:t>
      </w:r>
      <w:proofErr w:type="spellStart"/>
      <w:r w:rsidR="00E87841" w:rsidRPr="00B24740">
        <w:rPr>
          <w:rFonts w:ascii="Trebuchet MS" w:eastAsia="Trebuchet MS" w:hAnsi="Trebuchet MS" w:cs="Trebuchet MS"/>
          <w:sz w:val="24"/>
          <w:szCs w:val="24"/>
        </w:rPr>
        <w:t>Onlus</w:t>
      </w:r>
      <w:proofErr w:type="spellEnd"/>
      <w:r w:rsidR="00E87841" w:rsidRPr="00B24740">
        <w:rPr>
          <w:rFonts w:ascii="Trebuchet MS" w:eastAsia="Trebuchet MS" w:hAnsi="Trebuchet MS" w:cs="Trebuchet MS"/>
          <w:sz w:val="24"/>
          <w:szCs w:val="24"/>
        </w:rPr>
        <w:t xml:space="preserve"> </w:t>
      </w:r>
      <w:hyperlink r:id="rId29" w:history="1">
        <w:r w:rsidR="00B24740" w:rsidRPr="00E81A9B">
          <w:rPr>
            <w:rStyle w:val="Hyperlink"/>
            <w:rFonts w:ascii="Trebuchet MS" w:eastAsia="Trebuchet MS" w:hAnsi="Trebuchet MS" w:cs="Trebuchet MS"/>
            <w:sz w:val="24"/>
            <w:szCs w:val="24"/>
          </w:rPr>
          <w:t>https://postribu.net/</w:t>
        </w:r>
      </w:hyperlink>
      <w:r w:rsidR="00E87841" w:rsidRPr="00B24740">
        <w:rPr>
          <w:rFonts w:ascii="Trebuchet MS" w:eastAsia="Trebuchet MS" w:hAnsi="Trebuchet MS" w:cs="Trebuchet MS"/>
          <w:sz w:val="24"/>
          <w:szCs w:val="24"/>
        </w:rPr>
        <w:t xml:space="preserve">), festivaluri de film, prezentări de carte, cursuri de construcție ecologică, cursuri de agricultură etc.; și </w:t>
      </w:r>
    </w:p>
    <w:p w:rsidR="00E87841" w:rsidRPr="00B24740" w:rsidRDefault="002278F3" w:rsidP="00B24740">
      <w:pPr>
        <w:pStyle w:val="Listparagraf"/>
        <w:numPr>
          <w:ilvl w:val="0"/>
          <w:numId w:val="20"/>
        </w:numPr>
        <w:spacing w:after="0"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P</w:t>
      </w:r>
      <w:r w:rsidR="00E87841" w:rsidRPr="00B24740">
        <w:rPr>
          <w:rFonts w:ascii="Trebuchet MS" w:eastAsia="Trebuchet MS" w:hAnsi="Trebuchet MS" w:cs="Trebuchet MS"/>
          <w:sz w:val="24"/>
          <w:szCs w:val="24"/>
        </w:rPr>
        <w:t xml:space="preserve">rograme de plasare </w:t>
      </w:r>
      <w:r w:rsidRPr="00B24740">
        <w:rPr>
          <w:rFonts w:ascii="Trebuchet MS" w:eastAsia="Trebuchet MS" w:hAnsi="Trebuchet MS" w:cs="Trebuchet MS"/>
          <w:sz w:val="24"/>
          <w:szCs w:val="24"/>
        </w:rPr>
        <w:t>în muncă</w:t>
      </w:r>
      <w:r w:rsidR="00E87841" w:rsidRPr="00B24740">
        <w:rPr>
          <w:rFonts w:ascii="Trebuchet MS" w:eastAsia="Trebuchet MS" w:hAnsi="Trebuchet MS" w:cs="Trebuchet MS"/>
          <w:sz w:val="24"/>
          <w:szCs w:val="24"/>
        </w:rPr>
        <w:t xml:space="preserve"> pentru tineri, programe de voluntariat (cum ar fi </w:t>
      </w:r>
      <w:hyperlink r:id="rId30" w:history="1">
        <w:r w:rsidR="00B24740" w:rsidRPr="00E81A9B">
          <w:rPr>
            <w:rStyle w:val="Hyperlink"/>
            <w:rFonts w:ascii="Trebuchet MS" w:eastAsia="Trebuchet MS" w:hAnsi="Trebuchet MS" w:cs="Trebuchet MS"/>
            <w:sz w:val="24"/>
            <w:szCs w:val="24"/>
          </w:rPr>
          <w:t>https://wwoof.net/</w:t>
        </w:r>
      </w:hyperlink>
      <w:r w:rsidR="00E87841" w:rsidRPr="00B24740">
        <w:rPr>
          <w:rFonts w:ascii="Trebuchet MS" w:eastAsia="Trebuchet MS" w:hAnsi="Trebuchet MS" w:cs="Trebuchet MS"/>
          <w:sz w:val="24"/>
          <w:szCs w:val="24"/>
        </w:rPr>
        <w:t xml:space="preserve"> </w:t>
      </w:r>
      <w:proofErr w:type="spellStart"/>
      <w:r w:rsidR="00E87841" w:rsidRPr="00B24740">
        <w:rPr>
          <w:rFonts w:ascii="Trebuchet MS" w:eastAsia="Trebuchet MS" w:hAnsi="Trebuchet MS" w:cs="Trebuchet MS"/>
          <w:sz w:val="24"/>
          <w:szCs w:val="24"/>
        </w:rPr>
        <w:t>wwoofing</w:t>
      </w:r>
      <w:proofErr w:type="spellEnd"/>
      <w:r w:rsidR="00E87841" w:rsidRPr="00B24740">
        <w:rPr>
          <w:rFonts w:ascii="Trebuchet MS" w:eastAsia="Trebuchet MS" w:hAnsi="Trebuchet MS" w:cs="Trebuchet MS"/>
          <w:sz w:val="24"/>
          <w:szCs w:val="24"/>
        </w:rPr>
        <w:t>, sau tabăra internațională de voluntariat), precum și programe de plasare a muncii pentru refugiați, în colaborare cu ...</w:t>
      </w:r>
    </w:p>
    <w:p w:rsidR="00B24740" w:rsidRDefault="00B24740" w:rsidP="00042B89">
      <w:pPr>
        <w:spacing w:after="0" w:line="276" w:lineRule="auto"/>
        <w:jc w:val="both"/>
        <w:rPr>
          <w:rFonts w:ascii="Trebuchet MS" w:eastAsia="Trebuchet MS" w:hAnsi="Trebuchet MS" w:cs="Trebuchet MS"/>
          <w:i/>
          <w:sz w:val="24"/>
          <w:szCs w:val="24"/>
        </w:rPr>
      </w:pPr>
    </w:p>
    <w:p w:rsidR="003969DF" w:rsidRPr="0013024D" w:rsidRDefault="003969DF" w:rsidP="00042B89">
      <w:pPr>
        <w:spacing w:after="0" w:line="276" w:lineRule="auto"/>
        <w:jc w:val="both"/>
        <w:rPr>
          <w:rFonts w:ascii="Trebuchet MS" w:eastAsia="Trebuchet MS" w:hAnsi="Trebuchet MS" w:cs="Trebuchet MS"/>
          <w:i/>
          <w:sz w:val="24"/>
          <w:szCs w:val="24"/>
        </w:rPr>
      </w:pPr>
      <w:r w:rsidRPr="0013024D">
        <w:rPr>
          <w:rFonts w:ascii="Trebuchet MS" w:eastAsia="Trebuchet MS" w:hAnsi="Trebuchet MS" w:cs="Trebuchet MS"/>
          <w:i/>
          <w:sz w:val="24"/>
          <w:szCs w:val="24"/>
        </w:rPr>
        <w:t xml:space="preserve">Rezultatele proiectului: </w:t>
      </w:r>
    </w:p>
    <w:p w:rsidR="003969DF" w:rsidRPr="0013024D" w:rsidRDefault="003969DF" w:rsidP="00AA12B9">
      <w:pPr>
        <w:pStyle w:val="Listparagraf"/>
        <w:numPr>
          <w:ilvl w:val="0"/>
          <w:numId w:val="19"/>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Îmbunătățirea fertilității solului în parcelele care au fost aplicate în cazul pășunării raționale.</w:t>
      </w:r>
    </w:p>
    <w:p w:rsidR="003969DF" w:rsidRPr="0013024D" w:rsidRDefault="003969DF" w:rsidP="00AA12B9">
      <w:pPr>
        <w:pStyle w:val="Listparagraf"/>
        <w:numPr>
          <w:ilvl w:val="0"/>
          <w:numId w:val="19"/>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Pășunarea rațională a crescut, de asemenea, biodiversitatea pajiștilor și a îmbunătățit starea pășunilor, din cauza numărului redus de animale de pășunat</w:t>
      </w:r>
    </w:p>
    <w:p w:rsidR="00AA12B9" w:rsidRPr="0013024D" w:rsidRDefault="003969DF" w:rsidP="002278F3">
      <w:pPr>
        <w:pStyle w:val="Listparagraf"/>
        <w:numPr>
          <w:ilvl w:val="0"/>
          <w:numId w:val="19"/>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A fost creat un lanț scurt de aprovizionare cu grâu, care permite producerea de produse sănătoase de grâu care răspund nevoilor locale. Este important ca toate deciziile din lanțul scurt de aprovizion</w:t>
      </w:r>
      <w:r w:rsidR="00AA12B9" w:rsidRPr="0013024D">
        <w:rPr>
          <w:rFonts w:ascii="Trebuchet MS" w:eastAsia="Trebuchet MS" w:hAnsi="Trebuchet MS" w:cs="Trebuchet MS"/>
          <w:sz w:val="24"/>
          <w:szCs w:val="24"/>
        </w:rPr>
        <w:t>are cu grâu să fie luate de</w:t>
      </w:r>
      <w:r w:rsidRPr="0013024D">
        <w:rPr>
          <w:rFonts w:ascii="Trebuchet MS" w:eastAsia="Trebuchet MS" w:hAnsi="Trebuchet MS" w:cs="Trebuchet MS"/>
          <w:sz w:val="24"/>
          <w:szCs w:val="24"/>
        </w:rPr>
        <w:t xml:space="preserve"> actorii implicați.</w:t>
      </w:r>
    </w:p>
    <w:p w:rsidR="003969DF" w:rsidRPr="0013024D" w:rsidRDefault="003969DF" w:rsidP="002278F3">
      <w:pPr>
        <w:pStyle w:val="Listparagraf"/>
        <w:numPr>
          <w:ilvl w:val="0"/>
          <w:numId w:val="19"/>
        </w:num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Angajarea a trei persoane (inclusiv un solicitant de azil) în timpul sezonului estival.</w:t>
      </w:r>
    </w:p>
    <w:p w:rsidR="002278F3" w:rsidRPr="0013024D" w:rsidRDefault="002278F3" w:rsidP="00AA12B9">
      <w:pPr>
        <w:spacing w:after="0" w:line="276" w:lineRule="auto"/>
        <w:jc w:val="both"/>
        <w:rPr>
          <w:rFonts w:ascii="Trebuchet MS" w:eastAsia="Trebuchet MS" w:hAnsi="Trebuchet MS" w:cs="Trebuchet MS"/>
          <w:i/>
          <w:sz w:val="24"/>
          <w:szCs w:val="24"/>
        </w:rPr>
      </w:pPr>
      <w:r w:rsidRPr="0013024D">
        <w:rPr>
          <w:rFonts w:ascii="Trebuchet MS" w:eastAsia="Trebuchet MS" w:hAnsi="Trebuchet MS" w:cs="Trebuchet MS"/>
          <w:i/>
          <w:sz w:val="24"/>
          <w:szCs w:val="24"/>
        </w:rPr>
        <w:t>Finanțare</w:t>
      </w:r>
    </w:p>
    <w:p w:rsidR="002278F3" w:rsidRPr="0013024D" w:rsidRDefault="00042B89" w:rsidP="00AA12B9">
      <w:p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M06 Dezvoltarea </w:t>
      </w:r>
      <w:proofErr w:type="spellStart"/>
      <w:r w:rsidRPr="0013024D">
        <w:rPr>
          <w:rFonts w:ascii="Trebuchet MS" w:eastAsia="Trebuchet MS" w:hAnsi="Trebuchet MS" w:cs="Trebuchet MS"/>
          <w:sz w:val="24"/>
          <w:szCs w:val="24"/>
        </w:rPr>
        <w:t>exploatatiilor</w:t>
      </w:r>
      <w:proofErr w:type="spellEnd"/>
      <w:r w:rsidRPr="0013024D">
        <w:rPr>
          <w:rFonts w:ascii="Trebuchet MS" w:eastAsia="Trebuchet MS" w:hAnsi="Trebuchet MS" w:cs="Trebuchet MS"/>
          <w:sz w:val="24"/>
          <w:szCs w:val="24"/>
        </w:rPr>
        <w:t xml:space="preserve"> și a întreprinderilor 2018 -</w:t>
      </w:r>
      <w:r w:rsidR="002278F3" w:rsidRPr="0013024D">
        <w:rPr>
          <w:rFonts w:ascii="Trebuchet MS" w:eastAsia="Trebuchet MS" w:hAnsi="Trebuchet MS" w:cs="Trebuchet MS"/>
          <w:sz w:val="24"/>
          <w:szCs w:val="24"/>
        </w:rPr>
        <w:t xml:space="preserve"> 2019 70</w:t>
      </w:r>
      <w:r w:rsidRPr="0013024D">
        <w:rPr>
          <w:rFonts w:ascii="Trebuchet MS" w:eastAsia="Trebuchet MS" w:hAnsi="Trebuchet MS" w:cs="Trebuchet MS"/>
          <w:sz w:val="24"/>
          <w:szCs w:val="24"/>
        </w:rPr>
        <w:t xml:space="preserve"> 000 EUR </w:t>
      </w:r>
      <w:r w:rsidR="002278F3" w:rsidRPr="0013024D">
        <w:rPr>
          <w:rFonts w:ascii="Trebuchet MS" w:eastAsia="Trebuchet MS" w:hAnsi="Trebuchet MS" w:cs="Trebuchet MS"/>
          <w:sz w:val="24"/>
          <w:szCs w:val="24"/>
        </w:rPr>
        <w:t xml:space="preserve"> 30</w:t>
      </w:r>
      <w:r w:rsidRPr="0013024D">
        <w:rPr>
          <w:rFonts w:ascii="Trebuchet MS" w:eastAsia="Trebuchet MS" w:hAnsi="Trebuchet MS" w:cs="Trebuchet MS"/>
          <w:sz w:val="24"/>
          <w:szCs w:val="24"/>
        </w:rPr>
        <w:t>,100 EUR EAFRD + 39900 EUR Naț</w:t>
      </w:r>
      <w:r w:rsidR="002278F3" w:rsidRPr="0013024D">
        <w:rPr>
          <w:rFonts w:ascii="Trebuchet MS" w:eastAsia="Trebuchet MS" w:hAnsi="Trebuchet MS" w:cs="Trebuchet MS"/>
          <w:sz w:val="24"/>
          <w:szCs w:val="24"/>
        </w:rPr>
        <w:t>ional/regional</w:t>
      </w:r>
    </w:p>
    <w:p w:rsidR="002278F3" w:rsidRPr="0013024D" w:rsidRDefault="00042B89" w:rsidP="00AA12B9">
      <w:p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M11Agricultură ecologică 2017 -</w:t>
      </w:r>
      <w:r w:rsidR="002278F3" w:rsidRPr="0013024D">
        <w:rPr>
          <w:rFonts w:ascii="Trebuchet MS" w:eastAsia="Trebuchet MS" w:hAnsi="Trebuchet MS" w:cs="Trebuchet MS"/>
          <w:sz w:val="24"/>
          <w:szCs w:val="24"/>
        </w:rPr>
        <w:t xml:space="preserve"> 202</w:t>
      </w:r>
      <w:r w:rsidRPr="0013024D">
        <w:rPr>
          <w:rFonts w:ascii="Trebuchet MS" w:eastAsia="Trebuchet MS" w:hAnsi="Trebuchet MS" w:cs="Trebuchet MS"/>
          <w:sz w:val="24"/>
          <w:szCs w:val="24"/>
        </w:rPr>
        <w:t>2 1,824.4 EUR/ha/an</w:t>
      </w:r>
      <w:r w:rsidR="002278F3" w:rsidRPr="0013024D">
        <w:rPr>
          <w:rFonts w:ascii="Trebuchet MS" w:eastAsia="Trebuchet MS" w:hAnsi="Trebuchet MS" w:cs="Trebuchet MS"/>
          <w:sz w:val="24"/>
          <w:szCs w:val="24"/>
        </w:rPr>
        <w:t xml:space="preserve"> = 1</w:t>
      </w:r>
      <w:r w:rsidRPr="0013024D">
        <w:rPr>
          <w:rFonts w:ascii="Trebuchet MS" w:eastAsia="Trebuchet MS" w:hAnsi="Trebuchet MS" w:cs="Trebuchet MS"/>
          <w:sz w:val="24"/>
          <w:szCs w:val="24"/>
        </w:rPr>
        <w:t>,003.4 EUR EAFRD + 820.9 naț</w:t>
      </w:r>
      <w:r w:rsidR="002278F3" w:rsidRPr="0013024D">
        <w:rPr>
          <w:rFonts w:ascii="Trebuchet MS" w:eastAsia="Trebuchet MS" w:hAnsi="Trebuchet MS" w:cs="Trebuchet MS"/>
          <w:sz w:val="24"/>
          <w:szCs w:val="24"/>
        </w:rPr>
        <w:t>ional/regional</w:t>
      </w:r>
    </w:p>
    <w:p w:rsidR="003969DF" w:rsidRPr="0013024D" w:rsidRDefault="00042B89" w:rsidP="00AA12B9">
      <w:pPr>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M13 </w:t>
      </w:r>
      <w:r w:rsidR="002278F3" w:rsidRPr="0013024D">
        <w:rPr>
          <w:rFonts w:ascii="Trebuchet MS" w:eastAsia="Trebuchet MS" w:hAnsi="Trebuchet MS" w:cs="Trebuchet MS"/>
          <w:sz w:val="24"/>
          <w:szCs w:val="24"/>
        </w:rPr>
        <w:t xml:space="preserve"> </w:t>
      </w:r>
      <w:r w:rsidRPr="0013024D">
        <w:rPr>
          <w:rFonts w:ascii="Trebuchet MS" w:eastAsia="Trebuchet MS" w:hAnsi="Trebuchet MS" w:cs="Trebuchet MS"/>
          <w:sz w:val="24"/>
          <w:szCs w:val="24"/>
        </w:rPr>
        <w:t>Pl</w:t>
      </w:r>
      <w:r w:rsidR="00AA12B9" w:rsidRPr="0013024D">
        <w:rPr>
          <w:rFonts w:ascii="Trebuchet MS" w:eastAsia="Trebuchet MS" w:hAnsi="Trebuchet MS" w:cs="Trebuchet MS"/>
          <w:sz w:val="24"/>
          <w:szCs w:val="24"/>
        </w:rPr>
        <w:t>ăți zone cu constrângeri natural</w:t>
      </w:r>
      <w:r w:rsidRPr="0013024D">
        <w:rPr>
          <w:rFonts w:ascii="Trebuchet MS" w:eastAsia="Trebuchet MS" w:hAnsi="Trebuchet MS" w:cs="Trebuchet MS"/>
          <w:sz w:val="24"/>
          <w:szCs w:val="24"/>
        </w:rPr>
        <w:t>e 2017 3,068 EUR/ha/an</w:t>
      </w:r>
      <w:r w:rsidR="002278F3" w:rsidRPr="0013024D">
        <w:rPr>
          <w:rFonts w:ascii="Trebuchet MS" w:eastAsia="Trebuchet MS" w:hAnsi="Trebuchet MS" w:cs="Trebuchet MS"/>
          <w:sz w:val="24"/>
          <w:szCs w:val="24"/>
        </w:rPr>
        <w:t xml:space="preserve"> = 1</w:t>
      </w:r>
      <w:r w:rsidRPr="0013024D">
        <w:rPr>
          <w:rFonts w:ascii="Trebuchet MS" w:eastAsia="Trebuchet MS" w:hAnsi="Trebuchet MS" w:cs="Trebuchet MS"/>
          <w:sz w:val="24"/>
          <w:szCs w:val="24"/>
        </w:rPr>
        <w:t>,</w:t>
      </w:r>
      <w:r w:rsidR="002278F3" w:rsidRPr="0013024D">
        <w:rPr>
          <w:rFonts w:ascii="Trebuchet MS" w:eastAsia="Trebuchet MS" w:hAnsi="Trebuchet MS" w:cs="Trebuchet MS"/>
          <w:sz w:val="24"/>
          <w:szCs w:val="24"/>
        </w:rPr>
        <w:t>687 EUR EAFRD + 1</w:t>
      </w:r>
      <w:r w:rsidRPr="0013024D">
        <w:rPr>
          <w:rFonts w:ascii="Trebuchet MS" w:eastAsia="Trebuchet MS" w:hAnsi="Trebuchet MS" w:cs="Trebuchet MS"/>
          <w:sz w:val="24"/>
          <w:szCs w:val="24"/>
        </w:rPr>
        <w:t>,380 EUR naț</w:t>
      </w:r>
      <w:r w:rsidR="002278F3" w:rsidRPr="0013024D">
        <w:rPr>
          <w:rFonts w:ascii="Trebuchet MS" w:eastAsia="Trebuchet MS" w:hAnsi="Trebuchet MS" w:cs="Trebuchet MS"/>
          <w:sz w:val="24"/>
          <w:szCs w:val="24"/>
        </w:rPr>
        <w:t>ional/regional</w:t>
      </w:r>
    </w:p>
    <w:p w:rsidR="00AA12B9" w:rsidRPr="0013024D" w:rsidRDefault="00AA12B9" w:rsidP="00AA12B9">
      <w:pPr>
        <w:spacing w:after="0" w:line="276" w:lineRule="auto"/>
        <w:jc w:val="both"/>
        <w:rPr>
          <w:rFonts w:ascii="Trebuchet MS" w:eastAsia="Trebuchet MS" w:hAnsi="Trebuchet MS" w:cs="Trebuchet MS"/>
          <w:sz w:val="24"/>
          <w:szCs w:val="24"/>
        </w:rPr>
      </w:pPr>
    </w:p>
    <w:p w:rsidR="00AA12B9" w:rsidRPr="0013024D" w:rsidRDefault="00AA12B9" w:rsidP="00AA12B9">
      <w:pPr>
        <w:shd w:val="clear" w:color="auto" w:fill="FFFFFF"/>
        <w:rPr>
          <w:rFonts w:ascii="Trebuchet MS" w:hAnsi="Trebuchet MS" w:cs="Arial"/>
          <w:color w:val="333333"/>
          <w:sz w:val="21"/>
          <w:szCs w:val="21"/>
        </w:rPr>
      </w:pPr>
      <w:r w:rsidRPr="0013024D">
        <w:rPr>
          <w:rFonts w:ascii="Trebuchet MS" w:hAnsi="Trebuchet MS" w:cs="Arial"/>
          <w:b/>
          <w:bCs/>
          <w:color w:val="333333"/>
          <w:sz w:val="21"/>
          <w:szCs w:val="21"/>
        </w:rPr>
        <w:t>Site-ul: </w:t>
      </w:r>
      <w:hyperlink r:id="rId31" w:tgtFrame="_blank" w:history="1">
        <w:r w:rsidRPr="0013024D">
          <w:rPr>
            <w:rStyle w:val="Hyperlink"/>
            <w:rFonts w:ascii="Trebuchet MS" w:hAnsi="Trebuchet MS" w:cs="Arial"/>
            <w:color w:val="009193"/>
            <w:sz w:val="21"/>
            <w:szCs w:val="21"/>
          </w:rPr>
          <w:t>http://www.tularu.it</w:t>
        </w:r>
      </w:hyperlink>
    </w:p>
    <w:p w:rsidR="005A77CC" w:rsidRPr="00B24740" w:rsidRDefault="00A6351C" w:rsidP="00B24740">
      <w:pPr>
        <w:pStyle w:val="Titlu3"/>
        <w:jc w:val="both"/>
        <w:rPr>
          <w:rFonts w:ascii="Trebuchet MS" w:hAnsi="Trebuchet MS"/>
          <w:sz w:val="24"/>
          <w:szCs w:val="24"/>
        </w:rPr>
      </w:pPr>
      <w:bookmarkStart w:id="28" w:name="_Toc33905580"/>
      <w:r>
        <w:rPr>
          <w:rFonts w:ascii="Trebuchet MS" w:hAnsi="Trebuchet MS"/>
          <w:sz w:val="24"/>
          <w:szCs w:val="24"/>
        </w:rPr>
        <w:lastRenderedPageBreak/>
        <w:t>2</w:t>
      </w:r>
      <w:r w:rsidR="005A77CC" w:rsidRPr="0013024D">
        <w:rPr>
          <w:rFonts w:ascii="Trebuchet MS" w:hAnsi="Trebuchet MS"/>
          <w:sz w:val="24"/>
          <w:szCs w:val="24"/>
        </w:rPr>
        <w:t xml:space="preserve">. </w:t>
      </w:r>
      <w:r w:rsidR="005A77CC" w:rsidRPr="00B24740">
        <w:rPr>
          <w:rFonts w:ascii="Trebuchet MS" w:hAnsi="Trebuchet MS"/>
          <w:i/>
          <w:sz w:val="24"/>
          <w:szCs w:val="24"/>
        </w:rPr>
        <w:t>Serviciu comunitar de producție de sucuri într-o localitate pomicolă din Letonia</w:t>
      </w:r>
      <w:r w:rsidR="0055715B" w:rsidRPr="00B24740">
        <w:rPr>
          <w:rStyle w:val="Referinnotdesubsol"/>
          <w:rFonts w:ascii="Trebuchet MS" w:hAnsi="Trebuchet MS"/>
          <w:sz w:val="24"/>
          <w:szCs w:val="24"/>
        </w:rPr>
        <w:footnoteReference w:id="28"/>
      </w:r>
      <w:bookmarkEnd w:id="28"/>
    </w:p>
    <w:p w:rsidR="00B24740" w:rsidRDefault="005A77CC" w:rsidP="00B24740">
      <w:pPr>
        <w:jc w:val="both"/>
        <w:rPr>
          <w:rFonts w:ascii="Trebuchet MS" w:hAnsi="Trebuchet MS"/>
          <w:sz w:val="24"/>
          <w:szCs w:val="24"/>
        </w:rPr>
      </w:pPr>
      <w:r w:rsidRPr="00B24740">
        <w:rPr>
          <w:rFonts w:ascii="Trebuchet MS" w:hAnsi="Trebuchet MS"/>
          <w:sz w:val="24"/>
          <w:szCs w:val="24"/>
        </w:rPr>
        <w:t>O asociație locală a observat că multe persoane din comunitate cu livezi private nu au putut să consume toate fructele coapte de toamnă din copacii lor. Uneori, aruncau exc</w:t>
      </w:r>
      <w:r w:rsidRPr="00B24740">
        <w:rPr>
          <w:rFonts w:ascii="Trebuchet MS" w:hAnsi="Trebuchet MS"/>
          <w:b/>
          <w:sz w:val="24"/>
          <w:szCs w:val="24"/>
        </w:rPr>
        <w:t>esul de mere și pere, în ti</w:t>
      </w:r>
      <w:r w:rsidR="00B24740">
        <w:rPr>
          <w:rFonts w:ascii="Trebuchet MS" w:hAnsi="Trebuchet MS"/>
          <w:b/>
          <w:sz w:val="24"/>
          <w:szCs w:val="24"/>
        </w:rPr>
        <w:t>mp ce cumpă</w:t>
      </w:r>
      <w:r w:rsidRPr="00B24740">
        <w:rPr>
          <w:rFonts w:ascii="Trebuchet MS" w:hAnsi="Trebuchet MS"/>
          <w:b/>
          <w:sz w:val="24"/>
          <w:szCs w:val="24"/>
        </w:rPr>
        <w:t xml:space="preserve">rau  suc de fructe </w:t>
      </w:r>
      <w:r w:rsidRPr="00B24740">
        <w:rPr>
          <w:rFonts w:ascii="Trebuchet MS" w:hAnsi="Trebuchet MS"/>
          <w:sz w:val="24"/>
          <w:szCs w:val="24"/>
        </w:rPr>
        <w:t xml:space="preserve"> de la magazin pentru consumul personal. </w:t>
      </w:r>
    </w:p>
    <w:p w:rsidR="005A77CC" w:rsidRPr="00B24740" w:rsidRDefault="005A77CC" w:rsidP="00B24740">
      <w:pPr>
        <w:jc w:val="both"/>
        <w:rPr>
          <w:rFonts w:ascii="Trebuchet MS" w:hAnsi="Trebuchet MS"/>
          <w:sz w:val="24"/>
          <w:szCs w:val="24"/>
        </w:rPr>
      </w:pPr>
      <w:r w:rsidRPr="00B24740">
        <w:rPr>
          <w:rFonts w:ascii="Trebuchet MS" w:hAnsi="Trebuchet MS"/>
          <w:sz w:val="24"/>
          <w:szCs w:val="24"/>
        </w:rPr>
        <w:t>Asociația a achiziționat o tocătoare de fructe, echipamente moderne de presare a sucurilor, echipamente pentru ambalare și un uscător de fructe pentru a dezvolta serviciul pentru comunitatea locală. Serviciul mobil a fost făcut mobil, astfel încât o remorcă a fost achiziționată pentru a permite aducerea echipamentului direct către client. Au fost organizate activități de informare și promovare, inclusiv ateliere, un site web și videoclipuri.</w:t>
      </w:r>
    </w:p>
    <w:p w:rsidR="005A77CC" w:rsidRPr="00B24740" w:rsidRDefault="005A77CC" w:rsidP="00B24740">
      <w:pPr>
        <w:jc w:val="both"/>
        <w:rPr>
          <w:rFonts w:ascii="Trebuchet MS" w:hAnsi="Trebuchet MS"/>
          <w:sz w:val="24"/>
          <w:szCs w:val="24"/>
        </w:rPr>
      </w:pPr>
      <w:r w:rsidRPr="00B24740">
        <w:rPr>
          <w:rFonts w:ascii="Trebuchet MS" w:hAnsi="Trebuchet MS"/>
          <w:sz w:val="24"/>
          <w:szCs w:val="24"/>
        </w:rPr>
        <w:t>Astfel comunitate locală a folosit fructe care altfel ar fi fost aruncate pentru a produce suc de fructe. Transformarea fructelor în suc  oferit un impuls economiei locale și a contribuit la reducerea risipei alimentare.</w:t>
      </w:r>
    </w:p>
    <w:p w:rsidR="005A77CC" w:rsidRPr="00B24740" w:rsidRDefault="005A77CC" w:rsidP="00B24740">
      <w:pPr>
        <w:jc w:val="both"/>
        <w:rPr>
          <w:rFonts w:ascii="Trebuchet MS" w:hAnsi="Trebuchet MS"/>
          <w:sz w:val="24"/>
          <w:szCs w:val="24"/>
        </w:rPr>
      </w:pPr>
      <w:r w:rsidRPr="00B24740">
        <w:rPr>
          <w:rFonts w:ascii="Trebuchet MS" w:hAnsi="Trebuchet MS"/>
          <w:sz w:val="24"/>
          <w:szCs w:val="24"/>
        </w:rPr>
        <w:t>Aproximativ 400 de membri ai comunității locale folosesc acest serviciu, iar numărul este în creștere.</w:t>
      </w:r>
      <w:r w:rsidRPr="00B24740">
        <w:rPr>
          <w:rFonts w:ascii="Trebuchet MS" w:hAnsi="Trebuchet MS"/>
          <w:b/>
          <w:sz w:val="24"/>
          <w:szCs w:val="24"/>
        </w:rPr>
        <w:t xml:space="preserve"> </w:t>
      </w:r>
      <w:r w:rsidRPr="00B24740">
        <w:rPr>
          <w:rFonts w:ascii="Trebuchet MS" w:hAnsi="Trebuchet MS"/>
          <w:sz w:val="24"/>
          <w:szCs w:val="24"/>
        </w:rPr>
        <w:t>A crescut consumul de fructe locale (mere, pere și fructe de pădure), inclusiv la școala locală, contribuind la diete mai sănătoase pentru elevi.</w:t>
      </w:r>
    </w:p>
    <w:p w:rsidR="005A77CC" w:rsidRPr="00B24740" w:rsidRDefault="005A77CC" w:rsidP="00B24740">
      <w:pPr>
        <w:jc w:val="both"/>
        <w:rPr>
          <w:rFonts w:ascii="Trebuchet MS" w:hAnsi="Trebuchet MS"/>
          <w:sz w:val="24"/>
          <w:szCs w:val="24"/>
        </w:rPr>
      </w:pPr>
      <w:r w:rsidRPr="00B24740">
        <w:rPr>
          <w:rFonts w:ascii="Trebuchet MS" w:hAnsi="Trebuchet MS"/>
          <w:sz w:val="24"/>
          <w:szCs w:val="24"/>
        </w:rPr>
        <w:t>Finanțarea: Buget total 6</w:t>
      </w:r>
      <w:r w:rsidRPr="00B24740">
        <w:rPr>
          <w:rFonts w:ascii="Trebuchet MS" w:hAnsi="Trebuchet MS"/>
          <w:b/>
          <w:sz w:val="24"/>
          <w:szCs w:val="24"/>
        </w:rPr>
        <w:t>,</w:t>
      </w:r>
      <w:r w:rsidRPr="00B24740">
        <w:rPr>
          <w:rFonts w:ascii="Trebuchet MS" w:hAnsi="Trebuchet MS"/>
          <w:sz w:val="24"/>
          <w:szCs w:val="24"/>
        </w:rPr>
        <w:t>844</w:t>
      </w:r>
      <w:r w:rsidRPr="00B24740">
        <w:rPr>
          <w:rFonts w:ascii="Trebuchet MS" w:hAnsi="Trebuchet MS"/>
          <w:b/>
          <w:sz w:val="24"/>
          <w:szCs w:val="24"/>
        </w:rPr>
        <w:t xml:space="preserve">Euro  </w:t>
      </w:r>
      <w:r w:rsidRPr="00B24740">
        <w:rPr>
          <w:rFonts w:ascii="Trebuchet MS" w:hAnsi="Trebuchet MS"/>
          <w:sz w:val="24"/>
          <w:szCs w:val="24"/>
        </w:rPr>
        <w:t>PDR 6</w:t>
      </w:r>
      <w:r w:rsidRPr="00B24740">
        <w:rPr>
          <w:rFonts w:ascii="Trebuchet MS" w:hAnsi="Trebuchet MS"/>
          <w:b/>
          <w:sz w:val="24"/>
          <w:szCs w:val="24"/>
        </w:rPr>
        <w:t>,</w:t>
      </w:r>
      <w:r w:rsidRPr="00B24740">
        <w:rPr>
          <w:rFonts w:ascii="Trebuchet MS" w:hAnsi="Trebuchet MS"/>
          <w:sz w:val="24"/>
          <w:szCs w:val="24"/>
        </w:rPr>
        <w:t>160</w:t>
      </w:r>
      <w:r w:rsidRPr="00B24740">
        <w:rPr>
          <w:rFonts w:ascii="Trebuchet MS" w:hAnsi="Trebuchet MS"/>
          <w:b/>
          <w:sz w:val="24"/>
          <w:szCs w:val="24"/>
        </w:rPr>
        <w:t xml:space="preserve"> Euro Privat</w:t>
      </w:r>
      <w:r w:rsidRPr="00B24740">
        <w:rPr>
          <w:rFonts w:ascii="Trebuchet MS" w:hAnsi="Trebuchet MS"/>
          <w:sz w:val="24"/>
          <w:szCs w:val="24"/>
        </w:rPr>
        <w:t xml:space="preserve"> 684</w:t>
      </w:r>
    </w:p>
    <w:p w:rsidR="005A77CC" w:rsidRPr="00B24740" w:rsidRDefault="005A77CC" w:rsidP="00B24740">
      <w:pPr>
        <w:jc w:val="both"/>
        <w:rPr>
          <w:rFonts w:ascii="Trebuchet MS" w:hAnsi="Trebuchet MS"/>
          <w:b/>
          <w:sz w:val="24"/>
          <w:szCs w:val="24"/>
        </w:rPr>
      </w:pPr>
      <w:r w:rsidRPr="00B24740">
        <w:rPr>
          <w:rFonts w:ascii="Trebuchet MS" w:hAnsi="Trebuchet MS"/>
          <w:sz w:val="24"/>
          <w:szCs w:val="24"/>
        </w:rPr>
        <w:t xml:space="preserve">Site-ul: </w:t>
      </w:r>
      <w:hyperlink r:id="rId32" w:history="1">
        <w:r w:rsidR="00B24740" w:rsidRPr="00E81A9B">
          <w:rPr>
            <w:rStyle w:val="Hyperlink"/>
            <w:rFonts w:ascii="Trebuchet MS" w:hAnsi="Trebuchet MS"/>
            <w:sz w:val="24"/>
            <w:szCs w:val="24"/>
          </w:rPr>
          <w:t>http://sula.lv/pages/eng</w:t>
        </w:r>
      </w:hyperlink>
      <w:r w:rsidR="00B24740">
        <w:rPr>
          <w:rFonts w:ascii="Trebuchet MS" w:hAnsi="Trebuchet MS"/>
          <w:sz w:val="24"/>
          <w:szCs w:val="24"/>
        </w:rPr>
        <w:t xml:space="preserve"> </w:t>
      </w:r>
    </w:p>
    <w:p w:rsidR="005A77CC" w:rsidRPr="00B24740" w:rsidRDefault="005A77CC" w:rsidP="00B24740">
      <w:pPr>
        <w:jc w:val="both"/>
        <w:rPr>
          <w:rFonts w:ascii="Trebuchet MS" w:hAnsi="Trebuchet MS"/>
          <w:sz w:val="24"/>
          <w:szCs w:val="24"/>
        </w:rPr>
      </w:pPr>
    </w:p>
    <w:p w:rsidR="005433A1" w:rsidRPr="00B24740" w:rsidRDefault="00A6351C" w:rsidP="00B24740">
      <w:pPr>
        <w:pStyle w:val="Titlu3"/>
        <w:jc w:val="both"/>
        <w:rPr>
          <w:rFonts w:ascii="Trebuchet MS" w:hAnsi="Trebuchet MS"/>
          <w:b w:val="0"/>
          <w:sz w:val="24"/>
          <w:szCs w:val="24"/>
        </w:rPr>
      </w:pPr>
      <w:bookmarkStart w:id="29" w:name="_Toc33905581"/>
      <w:r w:rsidRPr="00B24740">
        <w:rPr>
          <w:rFonts w:ascii="Trebuchet MS" w:hAnsi="Trebuchet MS"/>
          <w:b w:val="0"/>
          <w:sz w:val="24"/>
          <w:szCs w:val="24"/>
        </w:rPr>
        <w:t>3</w:t>
      </w:r>
      <w:r w:rsidR="003E7845" w:rsidRPr="00B24740">
        <w:rPr>
          <w:rFonts w:ascii="Trebuchet MS" w:hAnsi="Trebuchet MS"/>
          <w:b w:val="0"/>
          <w:sz w:val="24"/>
          <w:szCs w:val="24"/>
        </w:rPr>
        <w:t xml:space="preserve">. </w:t>
      </w:r>
      <w:r w:rsidR="00F74E60" w:rsidRPr="00B24740">
        <w:rPr>
          <w:rFonts w:ascii="Trebuchet MS" w:hAnsi="Trebuchet MS"/>
          <w:i/>
          <w:sz w:val="24"/>
          <w:szCs w:val="24"/>
        </w:rPr>
        <w:t>Abordări cooperatiste</w:t>
      </w:r>
      <w:r w:rsidR="006C5387" w:rsidRPr="00B24740">
        <w:rPr>
          <w:rFonts w:ascii="Trebuchet MS" w:hAnsi="Trebuchet MS"/>
          <w:i/>
          <w:sz w:val="24"/>
          <w:szCs w:val="24"/>
        </w:rPr>
        <w:t xml:space="preserve"> </w:t>
      </w:r>
      <w:r w:rsidR="00F74E60" w:rsidRPr="00B24740">
        <w:rPr>
          <w:rFonts w:ascii="Trebuchet MS" w:hAnsi="Trebuchet MS"/>
          <w:i/>
          <w:sz w:val="24"/>
          <w:szCs w:val="24"/>
        </w:rPr>
        <w:t xml:space="preserve">și </w:t>
      </w:r>
      <w:r w:rsidR="006C5387" w:rsidRPr="00B24740">
        <w:rPr>
          <w:rFonts w:ascii="Trebuchet MS" w:hAnsi="Trebuchet MS"/>
          <w:i/>
          <w:sz w:val="24"/>
          <w:szCs w:val="24"/>
        </w:rPr>
        <w:t xml:space="preserve">bazate pe rezultate ale schemelor de </w:t>
      </w:r>
      <w:proofErr w:type="spellStart"/>
      <w:r w:rsidR="005433A1" w:rsidRPr="00B24740">
        <w:rPr>
          <w:rFonts w:ascii="Trebuchet MS" w:hAnsi="Trebuchet MS"/>
          <w:i/>
          <w:sz w:val="24"/>
          <w:szCs w:val="24"/>
        </w:rPr>
        <w:t>agro</w:t>
      </w:r>
      <w:proofErr w:type="spellEnd"/>
      <w:r w:rsidR="005433A1" w:rsidRPr="00B24740">
        <w:rPr>
          <w:rFonts w:ascii="Trebuchet MS" w:hAnsi="Trebuchet MS"/>
          <w:i/>
          <w:sz w:val="24"/>
          <w:szCs w:val="24"/>
        </w:rPr>
        <w:t>-mediu în Olanda</w:t>
      </w:r>
      <w:bookmarkEnd w:id="29"/>
    </w:p>
    <w:p w:rsidR="00B24740" w:rsidRDefault="00B00410" w:rsidP="00B24740">
      <w:pPr>
        <w:jc w:val="both"/>
        <w:rPr>
          <w:rFonts w:ascii="Trebuchet MS" w:hAnsi="Trebuchet MS"/>
          <w:sz w:val="24"/>
          <w:szCs w:val="24"/>
        </w:rPr>
      </w:pPr>
      <w:r w:rsidRPr="00B24740">
        <w:rPr>
          <w:rFonts w:ascii="Trebuchet MS" w:hAnsi="Trebuchet MS"/>
          <w:sz w:val="24"/>
          <w:szCs w:val="24"/>
        </w:rPr>
        <w:t xml:space="preserve">Agricultorii pot juca un rol important în conservarea terenurilor agricole. Cu toate acestea, beneficiile activității lor pot fi sporite dacă cooperează la nivel de habitat și dacă există mai multă flexibilitate pentru a răspunde circumstanțelor locale și sezoniere. </w:t>
      </w:r>
    </w:p>
    <w:p w:rsidR="00B00410" w:rsidRPr="00B24740" w:rsidRDefault="00B00410" w:rsidP="00B24740">
      <w:pPr>
        <w:jc w:val="both"/>
        <w:rPr>
          <w:rFonts w:ascii="Trebuchet MS" w:hAnsi="Trebuchet MS"/>
          <w:sz w:val="24"/>
          <w:szCs w:val="24"/>
        </w:rPr>
      </w:pPr>
      <w:r w:rsidRPr="00B24740">
        <w:rPr>
          <w:rFonts w:ascii="Trebuchet MS" w:hAnsi="Trebuchet MS"/>
          <w:sz w:val="24"/>
          <w:szCs w:val="24"/>
        </w:rPr>
        <w:t xml:space="preserve">Schemele de plată </w:t>
      </w:r>
      <w:proofErr w:type="spellStart"/>
      <w:r w:rsidRPr="00B24740">
        <w:rPr>
          <w:rFonts w:ascii="Trebuchet MS" w:hAnsi="Trebuchet MS"/>
          <w:sz w:val="24"/>
          <w:szCs w:val="24"/>
        </w:rPr>
        <w:t>agro</w:t>
      </w:r>
      <w:proofErr w:type="spellEnd"/>
      <w:r w:rsidRPr="00B24740">
        <w:rPr>
          <w:rFonts w:ascii="Trebuchet MS" w:hAnsi="Trebuchet MS"/>
          <w:sz w:val="24"/>
          <w:szCs w:val="24"/>
        </w:rPr>
        <w:t>-mediu bazate pe rezultate (</w:t>
      </w:r>
      <w:r w:rsidR="00E14BDF" w:rsidRPr="00B24740">
        <w:rPr>
          <w:rFonts w:ascii="Trebuchet MS" w:hAnsi="Trebuchet MS"/>
          <w:sz w:val="24"/>
          <w:szCs w:val="24"/>
        </w:rPr>
        <w:t>SPABR /</w:t>
      </w:r>
      <w:r w:rsidRPr="00B24740">
        <w:rPr>
          <w:rFonts w:ascii="Trebuchet MS" w:hAnsi="Trebuchet MS"/>
          <w:sz w:val="24"/>
          <w:szCs w:val="24"/>
        </w:rPr>
        <w:t>RBAPS) pot oferi multe beneficii pentru părțile interesate din PDR. Acestea includ mai multă flexibilitate pentru fermieri și rezultate mai bune pentru conservarea naturii, precum și o valoare îmbunătățită a valorii-bani și vizibilitatea rezultatelor PDR.</w:t>
      </w:r>
    </w:p>
    <w:p w:rsidR="00B00410" w:rsidRPr="00B24740" w:rsidRDefault="00B00410" w:rsidP="00B24740">
      <w:pPr>
        <w:jc w:val="both"/>
        <w:rPr>
          <w:rFonts w:ascii="Trebuchet MS" w:hAnsi="Trebuchet MS"/>
          <w:sz w:val="24"/>
          <w:szCs w:val="24"/>
        </w:rPr>
      </w:pPr>
      <w:r w:rsidRPr="00B24740">
        <w:rPr>
          <w:rFonts w:ascii="Trebuchet MS" w:hAnsi="Trebuchet MS"/>
          <w:sz w:val="24"/>
          <w:szCs w:val="24"/>
        </w:rPr>
        <w:t xml:space="preserve">În Olanda erau operaționale 160 de cooperative </w:t>
      </w:r>
      <w:proofErr w:type="spellStart"/>
      <w:r w:rsidRPr="00B24740">
        <w:rPr>
          <w:rFonts w:ascii="Trebuchet MS" w:hAnsi="Trebuchet MS"/>
          <w:sz w:val="24"/>
          <w:szCs w:val="24"/>
        </w:rPr>
        <w:t>agro</w:t>
      </w:r>
      <w:proofErr w:type="spellEnd"/>
      <w:r w:rsidRPr="00B24740">
        <w:rPr>
          <w:rFonts w:ascii="Trebuchet MS" w:hAnsi="Trebuchet MS"/>
          <w:sz w:val="24"/>
          <w:szCs w:val="24"/>
        </w:rPr>
        <w:t>-mediu încă din perioada de programare 2007-2013, ceea ce a dus la o scădere drastică a numărului de cereri și beneficiari.</w:t>
      </w:r>
    </w:p>
    <w:p w:rsidR="005433A1" w:rsidRPr="00B24740" w:rsidRDefault="005433A1" w:rsidP="00B24740">
      <w:pPr>
        <w:jc w:val="both"/>
        <w:rPr>
          <w:rFonts w:ascii="Trebuchet MS" w:hAnsi="Trebuchet MS"/>
          <w:sz w:val="24"/>
          <w:szCs w:val="24"/>
        </w:rPr>
      </w:pPr>
      <w:r w:rsidRPr="00B24740">
        <w:rPr>
          <w:rFonts w:ascii="Trebuchet MS" w:hAnsi="Trebuchet MS"/>
          <w:sz w:val="24"/>
          <w:szCs w:val="24"/>
        </w:rPr>
        <w:t xml:space="preserve">Cooperativele </w:t>
      </w:r>
      <w:r w:rsidR="006C5387" w:rsidRPr="00B24740">
        <w:rPr>
          <w:rFonts w:ascii="Trebuchet MS" w:hAnsi="Trebuchet MS"/>
          <w:sz w:val="24"/>
          <w:szCs w:val="24"/>
        </w:rPr>
        <w:t xml:space="preserve">de </w:t>
      </w:r>
      <w:proofErr w:type="spellStart"/>
      <w:r w:rsidRPr="00B24740">
        <w:rPr>
          <w:rFonts w:ascii="Trebuchet MS" w:hAnsi="Trebuchet MS"/>
          <w:sz w:val="24"/>
          <w:szCs w:val="24"/>
        </w:rPr>
        <w:t>agro</w:t>
      </w:r>
      <w:proofErr w:type="spellEnd"/>
      <w:r w:rsidRPr="00B24740">
        <w:rPr>
          <w:rFonts w:ascii="Trebuchet MS" w:hAnsi="Trebuchet MS"/>
          <w:sz w:val="24"/>
          <w:szCs w:val="24"/>
        </w:rPr>
        <w:t xml:space="preserve">-mediu din Olanda folosesc scheme bazate pe rezultate pentru a distribui plățile către fermieri în funcție de rezultatele conservării naturii la fermă. </w:t>
      </w:r>
    </w:p>
    <w:p w:rsidR="00C3147E" w:rsidRPr="00B24740" w:rsidRDefault="00C3147E" w:rsidP="00B24740">
      <w:pPr>
        <w:jc w:val="both"/>
        <w:rPr>
          <w:rFonts w:ascii="Trebuchet MS" w:hAnsi="Trebuchet MS"/>
          <w:i/>
          <w:sz w:val="24"/>
          <w:szCs w:val="24"/>
        </w:rPr>
      </w:pPr>
      <w:r w:rsidRPr="00B24740">
        <w:rPr>
          <w:rFonts w:ascii="Trebuchet MS" w:hAnsi="Trebuchet MS"/>
          <w:sz w:val="24"/>
          <w:szCs w:val="24"/>
        </w:rPr>
        <w:lastRenderedPageBreak/>
        <w:t xml:space="preserve">Schemele de plată </w:t>
      </w:r>
      <w:r w:rsidR="00E14BDF" w:rsidRPr="00B24740">
        <w:rPr>
          <w:rFonts w:ascii="Trebuchet MS" w:hAnsi="Trebuchet MS"/>
          <w:sz w:val="24"/>
          <w:szCs w:val="24"/>
        </w:rPr>
        <w:t xml:space="preserve">de </w:t>
      </w:r>
      <w:proofErr w:type="spellStart"/>
      <w:r w:rsidRPr="00B24740">
        <w:rPr>
          <w:rFonts w:ascii="Trebuchet MS" w:hAnsi="Trebuchet MS"/>
          <w:sz w:val="24"/>
          <w:szCs w:val="24"/>
        </w:rPr>
        <w:t>agro</w:t>
      </w:r>
      <w:proofErr w:type="spellEnd"/>
      <w:r w:rsidRPr="00B24740">
        <w:rPr>
          <w:rFonts w:ascii="Trebuchet MS" w:hAnsi="Trebuchet MS"/>
          <w:sz w:val="24"/>
          <w:szCs w:val="24"/>
        </w:rPr>
        <w:t>-</w:t>
      </w:r>
      <w:r w:rsidR="00E14BDF" w:rsidRPr="00B24740">
        <w:rPr>
          <w:rFonts w:ascii="Trebuchet MS" w:hAnsi="Trebuchet MS"/>
          <w:sz w:val="24"/>
          <w:szCs w:val="24"/>
        </w:rPr>
        <w:t>mediu bazate pe rezultate (SBARP</w:t>
      </w:r>
      <w:r w:rsidRPr="00B24740">
        <w:rPr>
          <w:rFonts w:ascii="Trebuchet MS" w:hAnsi="Trebuchet MS"/>
          <w:sz w:val="24"/>
          <w:szCs w:val="24"/>
        </w:rPr>
        <w:t xml:space="preserve">) sunt utilizate în mod obișnuit pentru a gestiona habitatele florale (cum ar fi pajiștile de flori de pe pășuni) și pot fi, de asemenea, utilizate pentru conservarea faunei, </w:t>
      </w:r>
      <w:r w:rsidR="00E14BDF" w:rsidRPr="00B24740">
        <w:rPr>
          <w:rFonts w:ascii="Trebuchet MS" w:hAnsi="Trebuchet MS"/>
          <w:sz w:val="24"/>
          <w:szCs w:val="24"/>
        </w:rPr>
        <w:t>cum este în acest caz di</w:t>
      </w:r>
      <w:r w:rsidRPr="00B24740">
        <w:rPr>
          <w:rFonts w:ascii="Trebuchet MS" w:hAnsi="Trebuchet MS"/>
          <w:sz w:val="24"/>
          <w:szCs w:val="24"/>
        </w:rPr>
        <w:t xml:space="preserve">n Țările de Jos. </w:t>
      </w:r>
      <w:r w:rsidR="00E14BDF" w:rsidRPr="00B24740">
        <w:rPr>
          <w:rFonts w:ascii="Trebuchet MS" w:hAnsi="Trebuchet MS"/>
          <w:sz w:val="24"/>
          <w:szCs w:val="24"/>
        </w:rPr>
        <w:t xml:space="preserve">Pentru păsările olandeze de luncă se </w:t>
      </w:r>
      <w:r w:rsidRPr="00B24740">
        <w:rPr>
          <w:rFonts w:ascii="Trebuchet MS" w:hAnsi="Trebuchet MS"/>
          <w:sz w:val="24"/>
          <w:szCs w:val="24"/>
        </w:rPr>
        <w:t xml:space="preserve"> aplică o metodă inovatoare de punere în aplicare prin care plățile de </w:t>
      </w:r>
      <w:proofErr w:type="spellStart"/>
      <w:r w:rsidRPr="00B24740">
        <w:rPr>
          <w:rFonts w:ascii="Trebuchet MS" w:hAnsi="Trebuchet MS"/>
          <w:sz w:val="24"/>
          <w:szCs w:val="24"/>
        </w:rPr>
        <w:t>agromediu</w:t>
      </w:r>
      <w:proofErr w:type="spellEnd"/>
      <w:r w:rsidRPr="00B24740">
        <w:rPr>
          <w:rFonts w:ascii="Trebuchet MS" w:hAnsi="Trebuchet MS"/>
          <w:sz w:val="24"/>
          <w:szCs w:val="24"/>
        </w:rPr>
        <w:t xml:space="preserve"> în perioada de dezvoltare rurală sunt furnizate mai întâi direct fermierilor, dar apoi transferate unei cooperative de </w:t>
      </w:r>
      <w:proofErr w:type="spellStart"/>
      <w:r w:rsidRPr="00B24740">
        <w:rPr>
          <w:rFonts w:ascii="Trebuchet MS" w:hAnsi="Trebuchet MS"/>
          <w:sz w:val="24"/>
          <w:szCs w:val="24"/>
        </w:rPr>
        <w:t>agromediu</w:t>
      </w:r>
      <w:proofErr w:type="spellEnd"/>
      <w:r w:rsidRPr="00B24740">
        <w:rPr>
          <w:rFonts w:ascii="Trebuchet MS" w:hAnsi="Trebuchet MS"/>
          <w:sz w:val="24"/>
          <w:szCs w:val="24"/>
        </w:rPr>
        <w:t xml:space="preserve"> (</w:t>
      </w:r>
      <w:proofErr w:type="spellStart"/>
      <w:r w:rsidRPr="00B24740">
        <w:rPr>
          <w:rFonts w:ascii="Trebuchet MS" w:hAnsi="Trebuchet MS"/>
          <w:sz w:val="24"/>
          <w:szCs w:val="24"/>
        </w:rPr>
        <w:t>Agrarische</w:t>
      </w:r>
      <w:proofErr w:type="spellEnd"/>
      <w:r w:rsidRPr="00B24740">
        <w:rPr>
          <w:rFonts w:ascii="Trebuchet MS" w:hAnsi="Trebuchet MS"/>
          <w:sz w:val="24"/>
          <w:szCs w:val="24"/>
        </w:rPr>
        <w:t xml:space="preserve"> </w:t>
      </w:r>
      <w:proofErr w:type="spellStart"/>
      <w:r w:rsidRPr="00B24740">
        <w:rPr>
          <w:rFonts w:ascii="Trebuchet MS" w:hAnsi="Trebuchet MS"/>
          <w:sz w:val="24"/>
          <w:szCs w:val="24"/>
        </w:rPr>
        <w:t>Natuurvereniging</w:t>
      </w:r>
      <w:proofErr w:type="spellEnd"/>
      <w:r w:rsidRPr="00B24740">
        <w:rPr>
          <w:rFonts w:ascii="Trebuchet MS" w:hAnsi="Trebuchet MS"/>
          <w:sz w:val="24"/>
          <w:szCs w:val="24"/>
        </w:rPr>
        <w:t xml:space="preserve"> [ANV]) care redistribuie fondurile în conformitate cu rezultatele conservării naturii în exploatație. Aceste sisteme funcționează în principal în partea de vest a Țărilor de Jos.  Obiective</w:t>
      </w:r>
      <w:r w:rsidR="00F74E60" w:rsidRPr="00B24740">
        <w:rPr>
          <w:rFonts w:ascii="Trebuchet MS" w:hAnsi="Trebuchet MS"/>
          <w:sz w:val="24"/>
          <w:szCs w:val="24"/>
        </w:rPr>
        <w:t>le SBARP care vizează păsările</w:t>
      </w:r>
      <w:r w:rsidRPr="00B24740">
        <w:rPr>
          <w:rFonts w:ascii="Trebuchet MS" w:hAnsi="Trebuchet MS"/>
          <w:sz w:val="24"/>
          <w:szCs w:val="24"/>
        </w:rPr>
        <w:t xml:space="preserve"> se concentreze pe îmbunătățirea stării de conservare a populațiilor de păsări de pășuni, deoarece aceste specii au suferit un declin continuu în urma intensificării practicilor agricole în habitatele lor. Scopul utilizării unui model </w:t>
      </w:r>
      <w:r w:rsidR="00F74E60" w:rsidRPr="00B24740">
        <w:rPr>
          <w:rFonts w:ascii="Trebuchet MS" w:hAnsi="Trebuchet MS"/>
          <w:sz w:val="24"/>
          <w:szCs w:val="24"/>
        </w:rPr>
        <w:t xml:space="preserve">SBARP </w:t>
      </w:r>
      <w:r w:rsidRPr="00B24740">
        <w:rPr>
          <w:rFonts w:ascii="Trebuchet MS" w:hAnsi="Trebuchet MS"/>
          <w:sz w:val="24"/>
          <w:szCs w:val="24"/>
        </w:rPr>
        <w:t xml:space="preserve">este de a se asigura că "banii urmează păsările", astfel încât agricultorii care au rezultate bune în practicile de conservare a naturii să fie recompensați în consecință. </w:t>
      </w:r>
    </w:p>
    <w:p w:rsidR="00C3147E" w:rsidRPr="00B24740" w:rsidRDefault="00F74E60" w:rsidP="00B24740">
      <w:pPr>
        <w:jc w:val="both"/>
        <w:rPr>
          <w:rFonts w:ascii="Trebuchet MS" w:hAnsi="Trebuchet MS"/>
          <w:sz w:val="24"/>
          <w:szCs w:val="24"/>
        </w:rPr>
      </w:pPr>
      <w:r w:rsidRPr="00B24740">
        <w:rPr>
          <w:rFonts w:ascii="Trebuchet MS" w:hAnsi="Trebuchet MS"/>
          <w:sz w:val="24"/>
          <w:szCs w:val="24"/>
        </w:rPr>
        <w:t xml:space="preserve">Schemele sunt în </w:t>
      </w:r>
      <w:r w:rsidR="00C3147E" w:rsidRPr="00B24740">
        <w:rPr>
          <w:rFonts w:ascii="Trebuchet MS" w:hAnsi="Trebuchet MS"/>
          <w:sz w:val="24"/>
          <w:szCs w:val="24"/>
        </w:rPr>
        <w:t>desfășurare din 2005 și se concentrează asupra protecției cuiburilor (care implică în primul rând marcarea și evitarea cuiburilor în timpul desfășurării operațiunilor agricole). Plățile se fac pe cuib. Fiecare cooperativă are o politică de prețuri diferită, cu plăți variind între 25 EUR și 150 EUR per cuib, în funcție de deficitul speciilor de păsări.   Elementul bazat pe rezultate al schemei impune participanților să cartografi</w:t>
      </w:r>
      <w:r w:rsidRPr="00B24740">
        <w:rPr>
          <w:rFonts w:ascii="Trebuchet MS" w:hAnsi="Trebuchet MS"/>
          <w:sz w:val="24"/>
          <w:szCs w:val="24"/>
        </w:rPr>
        <w:t xml:space="preserve">eze </w:t>
      </w:r>
      <w:r w:rsidR="00C3147E" w:rsidRPr="00B24740">
        <w:rPr>
          <w:rFonts w:ascii="Trebuchet MS" w:hAnsi="Trebuchet MS"/>
          <w:sz w:val="24"/>
          <w:szCs w:val="24"/>
        </w:rPr>
        <w:t xml:space="preserve"> și să monitorize</w:t>
      </w:r>
      <w:r w:rsidRPr="00B24740">
        <w:rPr>
          <w:rFonts w:ascii="Trebuchet MS" w:hAnsi="Trebuchet MS"/>
          <w:sz w:val="24"/>
          <w:szCs w:val="24"/>
        </w:rPr>
        <w:t xml:space="preserve">ze cuiburile </w:t>
      </w:r>
      <w:r w:rsidR="00C3147E" w:rsidRPr="00B24740">
        <w:rPr>
          <w:rFonts w:ascii="Trebuchet MS" w:hAnsi="Trebuchet MS"/>
          <w:sz w:val="24"/>
          <w:szCs w:val="24"/>
        </w:rPr>
        <w:t xml:space="preserve">de pe terenurile lor, ca o indicație pentru numărul de păsări de reproducție de la fața locului. Schema este finanțată în mare parte din plățile de </w:t>
      </w:r>
      <w:proofErr w:type="spellStart"/>
      <w:r w:rsidR="00C3147E" w:rsidRPr="00B24740">
        <w:rPr>
          <w:rFonts w:ascii="Trebuchet MS" w:hAnsi="Trebuchet MS"/>
          <w:sz w:val="24"/>
          <w:szCs w:val="24"/>
        </w:rPr>
        <w:t>agromediu</w:t>
      </w:r>
      <w:proofErr w:type="spellEnd"/>
      <w:r w:rsidR="00C3147E" w:rsidRPr="00B24740">
        <w:rPr>
          <w:rFonts w:ascii="Trebuchet MS" w:hAnsi="Trebuchet MS"/>
          <w:sz w:val="24"/>
          <w:szCs w:val="24"/>
        </w:rPr>
        <w:t xml:space="preserve"> acordate membrilor ANV, o proporție din care sunt redistribuite în mod voluntar prin intermediul ANV. O parte din disponibilitatea fermierilor de a-și uni o parte din plățile de </w:t>
      </w:r>
      <w:proofErr w:type="spellStart"/>
      <w:r w:rsidR="00C3147E" w:rsidRPr="00B24740">
        <w:rPr>
          <w:rFonts w:ascii="Trebuchet MS" w:hAnsi="Trebuchet MS"/>
          <w:sz w:val="24"/>
          <w:szCs w:val="24"/>
        </w:rPr>
        <w:t>agromediu</w:t>
      </w:r>
      <w:proofErr w:type="spellEnd"/>
      <w:r w:rsidR="00C3147E" w:rsidRPr="00B24740">
        <w:rPr>
          <w:rFonts w:ascii="Trebuchet MS" w:hAnsi="Trebuchet MS"/>
          <w:sz w:val="24"/>
          <w:szCs w:val="24"/>
        </w:rPr>
        <w:t xml:space="preserve"> prin intermediul cooperativelor provine din rolul puternic și istoric pe care îl are abordarea cooperativă în agricultura olandeză. Cooperativele oferă, de asemenea, consiliere și sprijin fermierilor implicați în sisteme de </w:t>
      </w:r>
      <w:proofErr w:type="spellStart"/>
      <w:r w:rsidR="00C3147E" w:rsidRPr="00B24740">
        <w:rPr>
          <w:rFonts w:ascii="Trebuchet MS" w:hAnsi="Trebuchet MS"/>
          <w:sz w:val="24"/>
          <w:szCs w:val="24"/>
        </w:rPr>
        <w:t>agromediu</w:t>
      </w:r>
      <w:proofErr w:type="spellEnd"/>
      <w:r w:rsidR="00C3147E" w:rsidRPr="00B24740">
        <w:rPr>
          <w:rFonts w:ascii="Trebuchet MS" w:hAnsi="Trebuchet MS"/>
          <w:sz w:val="24"/>
          <w:szCs w:val="24"/>
        </w:rPr>
        <w:t>.</w:t>
      </w:r>
    </w:p>
    <w:p w:rsidR="005433A1" w:rsidRPr="00B24740" w:rsidRDefault="00C3147E" w:rsidP="00B24740">
      <w:pPr>
        <w:jc w:val="both"/>
        <w:rPr>
          <w:rFonts w:ascii="Trebuchet MS" w:hAnsi="Trebuchet MS"/>
          <w:sz w:val="24"/>
          <w:szCs w:val="24"/>
        </w:rPr>
      </w:pPr>
      <w:r w:rsidRPr="00B24740">
        <w:rPr>
          <w:rFonts w:ascii="Trebuchet MS" w:hAnsi="Trebuchet MS"/>
          <w:sz w:val="24"/>
          <w:szCs w:val="24"/>
        </w:rPr>
        <w:t xml:space="preserve">Fermierii sunt responsabili pentru numărarea și monitorizarea cuiburilor de păsări în colaborare cu voluntarii locali de conservare, </w:t>
      </w:r>
      <w:r w:rsidR="00E14BDF" w:rsidRPr="00B24740">
        <w:rPr>
          <w:rFonts w:ascii="Trebuchet MS" w:hAnsi="Trebuchet MS"/>
          <w:sz w:val="24"/>
          <w:szCs w:val="24"/>
        </w:rPr>
        <w:t>această activitate fiind facilitată</w:t>
      </w:r>
      <w:r w:rsidRPr="00B24740">
        <w:rPr>
          <w:rFonts w:ascii="Trebuchet MS" w:hAnsi="Trebuchet MS"/>
          <w:sz w:val="24"/>
          <w:szCs w:val="24"/>
        </w:rPr>
        <w:t xml:space="preserve"> prin intermediul cooperativelor. Prin această abordare, fermierii identifică amplasar</w:t>
      </w:r>
      <w:r w:rsidR="00F74E60" w:rsidRPr="00B24740">
        <w:rPr>
          <w:rFonts w:ascii="Trebuchet MS" w:hAnsi="Trebuchet MS"/>
          <w:sz w:val="24"/>
          <w:szCs w:val="24"/>
        </w:rPr>
        <w:t>ea cuiburilor de păsări</w:t>
      </w:r>
      <w:r w:rsidRPr="00B24740">
        <w:rPr>
          <w:rFonts w:ascii="Trebuchet MS" w:hAnsi="Trebuchet MS"/>
          <w:sz w:val="24"/>
          <w:szCs w:val="24"/>
        </w:rPr>
        <w:t xml:space="preserve"> pe hărți speciale, care sunt furnizate de ANV respectiv, și le prezintă ANV pentru revizuire. Cuiburile sunt apoi verificate anual de către personalul ANV în funcție de locul în care au fost cartografiate de către agricultor. Multe ANV publică rezultatele în rapoartele lor anuale, iar unele includ informații suplimentare de monitorizare, ar fi proporția cuiburilor care au produs tineri cu drepturi depline sau numărul de ouă depuse. Cu toate acestea, monitorizarea ratelor de supraviețuire a puilor este consumatoare de timp și nu </w:t>
      </w:r>
      <w:r w:rsidR="00F74E60" w:rsidRPr="00B24740">
        <w:rPr>
          <w:rFonts w:ascii="Trebuchet MS" w:hAnsi="Trebuchet MS"/>
          <w:sz w:val="24"/>
          <w:szCs w:val="24"/>
        </w:rPr>
        <w:t xml:space="preserve">o practică încă standard. </w:t>
      </w:r>
      <w:r w:rsidR="005433A1" w:rsidRPr="00B24740">
        <w:rPr>
          <w:rFonts w:ascii="Trebuchet MS" w:hAnsi="Trebuchet MS"/>
          <w:sz w:val="24"/>
          <w:szCs w:val="24"/>
        </w:rPr>
        <w:t>Studiile au arătat că anumite specii au răspuns mai b</w:t>
      </w:r>
      <w:r w:rsidR="00F74E60" w:rsidRPr="00B24740">
        <w:rPr>
          <w:rFonts w:ascii="Trebuchet MS" w:hAnsi="Trebuchet MS"/>
          <w:sz w:val="24"/>
          <w:szCs w:val="24"/>
        </w:rPr>
        <w:t xml:space="preserve">ine decât altele precum </w:t>
      </w:r>
      <w:proofErr w:type="spellStart"/>
      <w:r w:rsidR="00F74E60" w:rsidRPr="00B24740">
        <w:rPr>
          <w:rFonts w:ascii="Trebuchet MS" w:hAnsi="Trebuchet MS"/>
          <w:sz w:val="24"/>
          <w:szCs w:val="24"/>
        </w:rPr>
        <w:t>Vanellus</w:t>
      </w:r>
      <w:proofErr w:type="spellEnd"/>
      <w:r w:rsidR="00F74E60" w:rsidRPr="00B24740">
        <w:rPr>
          <w:rFonts w:ascii="Trebuchet MS" w:hAnsi="Trebuchet MS"/>
          <w:sz w:val="24"/>
          <w:szCs w:val="24"/>
        </w:rPr>
        <w:t xml:space="preserve"> </w:t>
      </w:r>
      <w:proofErr w:type="spellStart"/>
      <w:r w:rsidR="00F74E60" w:rsidRPr="00B24740">
        <w:rPr>
          <w:rFonts w:ascii="Trebuchet MS" w:hAnsi="Trebuchet MS"/>
          <w:sz w:val="24"/>
          <w:szCs w:val="24"/>
        </w:rPr>
        <w:t>vanellus</w:t>
      </w:r>
      <w:proofErr w:type="spellEnd"/>
      <w:r w:rsidR="005433A1" w:rsidRPr="00B24740">
        <w:rPr>
          <w:rFonts w:ascii="Trebuchet MS" w:hAnsi="Trebuchet MS"/>
          <w:sz w:val="24"/>
          <w:szCs w:val="24"/>
        </w:rPr>
        <w:t xml:space="preserve"> și </w:t>
      </w:r>
      <w:proofErr w:type="spellStart"/>
      <w:r w:rsidR="005433A1" w:rsidRPr="00B24740">
        <w:rPr>
          <w:rFonts w:ascii="Trebuchet MS" w:hAnsi="Trebuchet MS"/>
          <w:sz w:val="24"/>
          <w:szCs w:val="24"/>
        </w:rPr>
        <w:t>Godwit</w:t>
      </w:r>
      <w:proofErr w:type="spellEnd"/>
      <w:r w:rsidR="005433A1" w:rsidRPr="00B24740">
        <w:rPr>
          <w:rFonts w:ascii="Trebuchet MS" w:hAnsi="Trebuchet MS"/>
          <w:sz w:val="24"/>
          <w:szCs w:val="24"/>
        </w:rPr>
        <w:t xml:space="preserve"> cu coadă neagră (</w:t>
      </w:r>
      <w:proofErr w:type="spellStart"/>
      <w:r w:rsidR="005433A1" w:rsidRPr="00B24740">
        <w:rPr>
          <w:rFonts w:ascii="Trebuchet MS" w:hAnsi="Trebuchet MS"/>
          <w:sz w:val="24"/>
          <w:szCs w:val="24"/>
        </w:rPr>
        <w:t>Limosa</w:t>
      </w:r>
      <w:proofErr w:type="spellEnd"/>
      <w:r w:rsidR="005433A1" w:rsidRPr="00B24740">
        <w:rPr>
          <w:rFonts w:ascii="Trebuchet MS" w:hAnsi="Trebuchet MS"/>
          <w:sz w:val="24"/>
          <w:szCs w:val="24"/>
        </w:rPr>
        <w:t xml:space="preserve"> </w:t>
      </w:r>
      <w:proofErr w:type="spellStart"/>
      <w:r w:rsidR="005433A1" w:rsidRPr="00B24740">
        <w:rPr>
          <w:rFonts w:ascii="Trebuchet MS" w:hAnsi="Trebuchet MS"/>
          <w:sz w:val="24"/>
          <w:szCs w:val="24"/>
        </w:rPr>
        <w:t>limosa</w:t>
      </w:r>
      <w:proofErr w:type="spellEnd"/>
      <w:r w:rsidR="005433A1" w:rsidRPr="00B24740">
        <w:rPr>
          <w:rFonts w:ascii="Trebuchet MS" w:hAnsi="Trebuchet MS"/>
          <w:sz w:val="24"/>
          <w:szCs w:val="24"/>
        </w:rPr>
        <w:t xml:space="preserve">), spre deosebire de </w:t>
      </w:r>
      <w:proofErr w:type="spellStart"/>
      <w:r w:rsidR="005433A1" w:rsidRPr="00B24740">
        <w:rPr>
          <w:rFonts w:ascii="Trebuchet MS" w:hAnsi="Trebuchet MS"/>
          <w:sz w:val="24"/>
          <w:szCs w:val="24"/>
        </w:rPr>
        <w:t>Redshank</w:t>
      </w:r>
      <w:proofErr w:type="spellEnd"/>
      <w:r w:rsidR="005433A1" w:rsidRPr="00B24740">
        <w:rPr>
          <w:rFonts w:ascii="Trebuchet MS" w:hAnsi="Trebuchet MS"/>
          <w:sz w:val="24"/>
          <w:szCs w:val="24"/>
        </w:rPr>
        <w:t xml:space="preserve"> (</w:t>
      </w:r>
      <w:proofErr w:type="spellStart"/>
      <w:r w:rsidR="005433A1" w:rsidRPr="00B24740">
        <w:rPr>
          <w:rFonts w:ascii="Trebuchet MS" w:hAnsi="Trebuchet MS"/>
          <w:sz w:val="24"/>
          <w:szCs w:val="24"/>
        </w:rPr>
        <w:t>Tringa</w:t>
      </w:r>
      <w:proofErr w:type="spellEnd"/>
      <w:r w:rsidR="005433A1" w:rsidRPr="00B24740">
        <w:rPr>
          <w:rFonts w:ascii="Trebuchet MS" w:hAnsi="Trebuchet MS"/>
          <w:sz w:val="24"/>
          <w:szCs w:val="24"/>
        </w:rPr>
        <w:t xml:space="preserve"> tetanus).</w:t>
      </w:r>
    </w:p>
    <w:p w:rsidR="005433A1" w:rsidRPr="00B24740" w:rsidRDefault="005433A1" w:rsidP="00B24740">
      <w:pPr>
        <w:jc w:val="both"/>
        <w:rPr>
          <w:rFonts w:ascii="Trebuchet MS" w:hAnsi="Trebuchet MS"/>
          <w:sz w:val="24"/>
          <w:szCs w:val="24"/>
        </w:rPr>
      </w:pPr>
      <w:r w:rsidRPr="00B24740">
        <w:rPr>
          <w:rFonts w:ascii="Trebuchet MS" w:hAnsi="Trebuchet MS"/>
          <w:sz w:val="24"/>
          <w:szCs w:val="24"/>
        </w:rPr>
        <w:t xml:space="preserve">Rezultatele </w:t>
      </w:r>
      <w:proofErr w:type="spellStart"/>
      <w:r w:rsidRPr="00B24740">
        <w:rPr>
          <w:rFonts w:ascii="Trebuchet MS" w:hAnsi="Trebuchet MS"/>
          <w:sz w:val="24"/>
          <w:szCs w:val="24"/>
        </w:rPr>
        <w:t>socio</w:t>
      </w:r>
      <w:proofErr w:type="spellEnd"/>
      <w:r w:rsidRPr="00B24740">
        <w:rPr>
          <w:rFonts w:ascii="Trebuchet MS" w:hAnsi="Trebuchet MS"/>
          <w:sz w:val="24"/>
          <w:szCs w:val="24"/>
        </w:rPr>
        <w:t>-economice includ: mândria sporită din partea fermierilor pentru realizările lor ecologice; creșterea cunoștințelor și înțelegerii speciilor pentru fermieri.</w:t>
      </w:r>
    </w:p>
    <w:p w:rsidR="005433A1" w:rsidRPr="00B24740" w:rsidRDefault="005433A1" w:rsidP="00B24740">
      <w:pPr>
        <w:jc w:val="both"/>
        <w:rPr>
          <w:rFonts w:ascii="Trebuchet MS" w:hAnsi="Trebuchet MS"/>
          <w:sz w:val="24"/>
          <w:szCs w:val="24"/>
        </w:rPr>
      </w:pPr>
      <w:r w:rsidRPr="00B24740">
        <w:rPr>
          <w:rFonts w:ascii="Trebuchet MS" w:hAnsi="Trebuchet MS"/>
          <w:sz w:val="24"/>
          <w:szCs w:val="24"/>
        </w:rPr>
        <w:lastRenderedPageBreak/>
        <w:t>Finanțarea: Între 25 și 150 € pe cuib, în func</w:t>
      </w:r>
      <w:r w:rsidRPr="00B24740">
        <w:rPr>
          <w:rFonts w:ascii="Trebuchet MS" w:hAnsi="Trebuchet MS" w:cs="Trebuchet MS"/>
          <w:sz w:val="24"/>
          <w:szCs w:val="24"/>
        </w:rPr>
        <w:t>ț</w:t>
      </w:r>
      <w:r w:rsidRPr="00B24740">
        <w:rPr>
          <w:rFonts w:ascii="Trebuchet MS" w:hAnsi="Trebuchet MS"/>
          <w:sz w:val="24"/>
          <w:szCs w:val="24"/>
        </w:rPr>
        <w:t>ie de penuria speciilor de p</w:t>
      </w:r>
      <w:r w:rsidRPr="00B24740">
        <w:rPr>
          <w:rFonts w:ascii="Trebuchet MS" w:hAnsi="Trebuchet MS" w:cs="Trebuchet MS"/>
          <w:sz w:val="24"/>
          <w:szCs w:val="24"/>
        </w:rPr>
        <w:t>ă</w:t>
      </w:r>
      <w:r w:rsidRPr="00B24740">
        <w:rPr>
          <w:rFonts w:ascii="Trebuchet MS" w:hAnsi="Trebuchet MS"/>
          <w:sz w:val="24"/>
          <w:szCs w:val="24"/>
        </w:rPr>
        <w:t>s</w:t>
      </w:r>
      <w:r w:rsidRPr="00B24740">
        <w:rPr>
          <w:rFonts w:ascii="Trebuchet MS" w:hAnsi="Trebuchet MS" w:cs="Trebuchet MS"/>
          <w:sz w:val="24"/>
          <w:szCs w:val="24"/>
        </w:rPr>
        <w:t>ă</w:t>
      </w:r>
      <w:r w:rsidRPr="00B24740">
        <w:rPr>
          <w:rFonts w:ascii="Trebuchet MS" w:hAnsi="Trebuchet MS"/>
          <w:sz w:val="24"/>
          <w:szCs w:val="24"/>
        </w:rPr>
        <w:t>ri</w:t>
      </w:r>
      <w:r w:rsidR="003E1D5B" w:rsidRPr="00B24740">
        <w:rPr>
          <w:rFonts w:ascii="Trebuchet MS" w:hAnsi="Trebuchet MS"/>
          <w:sz w:val="24"/>
          <w:szCs w:val="24"/>
        </w:rPr>
        <w:t xml:space="preserve"> </w:t>
      </w:r>
      <w:r w:rsidRPr="00B24740">
        <w:rPr>
          <w:rFonts w:ascii="Trebuchet MS" w:hAnsi="Trebuchet MS"/>
          <w:sz w:val="24"/>
          <w:szCs w:val="24"/>
        </w:rPr>
        <w:t>(75% FEADR)</w:t>
      </w:r>
    </w:p>
    <w:p w:rsidR="00127929" w:rsidRPr="00B24740" w:rsidRDefault="00127929" w:rsidP="00B24740">
      <w:pPr>
        <w:jc w:val="both"/>
        <w:rPr>
          <w:rFonts w:ascii="Trebuchet MS" w:hAnsi="Trebuchet MS"/>
          <w:sz w:val="24"/>
          <w:szCs w:val="24"/>
        </w:rPr>
      </w:pPr>
    </w:p>
    <w:p w:rsidR="00127929" w:rsidRPr="00B24740" w:rsidRDefault="00A6351C" w:rsidP="00B24740">
      <w:pPr>
        <w:jc w:val="both"/>
        <w:rPr>
          <w:rFonts w:ascii="Trebuchet MS" w:hAnsi="Trebuchet MS"/>
          <w:b/>
          <w:sz w:val="24"/>
          <w:szCs w:val="24"/>
        </w:rPr>
      </w:pPr>
      <w:r w:rsidRPr="00B24740">
        <w:rPr>
          <w:rFonts w:ascii="Trebuchet MS" w:hAnsi="Trebuchet MS"/>
          <w:b/>
          <w:sz w:val="24"/>
          <w:szCs w:val="24"/>
        </w:rPr>
        <w:t>4</w:t>
      </w:r>
      <w:r w:rsidR="00D91471" w:rsidRPr="00BC35BC">
        <w:rPr>
          <w:rFonts w:ascii="Trebuchet MS" w:hAnsi="Trebuchet MS"/>
          <w:b/>
          <w:i/>
          <w:sz w:val="24"/>
          <w:szCs w:val="24"/>
        </w:rPr>
        <w:t xml:space="preserve">. </w:t>
      </w:r>
      <w:r w:rsidR="00127929" w:rsidRPr="00BC35BC">
        <w:rPr>
          <w:rFonts w:ascii="Trebuchet MS" w:hAnsi="Trebuchet MS"/>
          <w:b/>
          <w:i/>
          <w:sz w:val="24"/>
          <w:szCs w:val="24"/>
        </w:rPr>
        <w:t>Certificare pentru gestionarea durabilă a gardurilor vii</w:t>
      </w:r>
      <w:r w:rsidR="00990D77" w:rsidRPr="00BC35BC">
        <w:rPr>
          <w:rFonts w:ascii="Trebuchet MS" w:hAnsi="Trebuchet MS"/>
          <w:b/>
          <w:i/>
          <w:sz w:val="24"/>
          <w:szCs w:val="24"/>
        </w:rPr>
        <w:t xml:space="preserve"> /perdelelor forestiere</w:t>
      </w:r>
      <w:r w:rsidR="00BC35BC">
        <w:rPr>
          <w:rFonts w:ascii="Trebuchet MS" w:hAnsi="Trebuchet MS"/>
          <w:b/>
          <w:i/>
          <w:sz w:val="24"/>
          <w:szCs w:val="24"/>
        </w:rPr>
        <w:t>, Franța</w:t>
      </w:r>
      <w:r w:rsidR="00990D77" w:rsidRPr="00B24740">
        <w:rPr>
          <w:rFonts w:ascii="Trebuchet MS" w:hAnsi="Trebuchet MS"/>
          <w:b/>
          <w:sz w:val="24"/>
          <w:szCs w:val="24"/>
        </w:rPr>
        <w:t xml:space="preserve"> </w:t>
      </w:r>
      <w:r w:rsidR="00127929" w:rsidRPr="00B24740">
        <w:rPr>
          <w:rStyle w:val="Referinnotdesubsol"/>
          <w:rFonts w:ascii="Trebuchet MS" w:hAnsi="Trebuchet MS"/>
          <w:b/>
          <w:sz w:val="24"/>
          <w:szCs w:val="24"/>
        </w:rPr>
        <w:footnoteReference w:id="29"/>
      </w:r>
    </w:p>
    <w:p w:rsidR="00127929" w:rsidRPr="00B24740" w:rsidRDefault="00127929" w:rsidP="00B24740">
      <w:pPr>
        <w:jc w:val="both"/>
        <w:rPr>
          <w:rFonts w:ascii="Trebuchet MS" w:hAnsi="Trebuchet MS"/>
          <w:sz w:val="24"/>
          <w:szCs w:val="24"/>
        </w:rPr>
      </w:pPr>
      <w:r w:rsidRPr="00B24740">
        <w:rPr>
          <w:rFonts w:ascii="Trebuchet MS" w:hAnsi="Trebuchet MS"/>
          <w:sz w:val="24"/>
          <w:szCs w:val="24"/>
        </w:rPr>
        <w:t>Un proiect de cooperare inter-teritorială pentru a sprijini dezvoltarea unui sistem de verificare a trasabilității și a gestionării durabile a lemnului din garduri vii.</w:t>
      </w:r>
    </w:p>
    <w:p w:rsidR="00127929" w:rsidRPr="00B24740" w:rsidRDefault="00990D77" w:rsidP="00B24740">
      <w:pPr>
        <w:jc w:val="both"/>
        <w:rPr>
          <w:rFonts w:ascii="Trebuchet MS" w:hAnsi="Trebuchet MS"/>
          <w:sz w:val="24"/>
          <w:szCs w:val="24"/>
        </w:rPr>
      </w:pPr>
      <w:r w:rsidRPr="00B24740">
        <w:rPr>
          <w:rFonts w:ascii="Trebuchet MS" w:hAnsi="Trebuchet MS"/>
          <w:sz w:val="24"/>
          <w:szCs w:val="24"/>
        </w:rPr>
        <w:t xml:space="preserve">Gardurile vii / perdelele forestiere </w:t>
      </w:r>
      <w:r w:rsidR="00127929" w:rsidRPr="00B24740">
        <w:rPr>
          <w:rFonts w:ascii="Trebuchet MS" w:hAnsi="Trebuchet MS"/>
          <w:sz w:val="24"/>
          <w:szCs w:val="24"/>
        </w:rPr>
        <w:t xml:space="preserve">sunt o sursă valoroasă de lemn, în timp ce cererea de energie </w:t>
      </w:r>
      <w:r w:rsidRPr="00B24740">
        <w:rPr>
          <w:rFonts w:ascii="Trebuchet MS" w:hAnsi="Trebuchet MS"/>
          <w:sz w:val="24"/>
          <w:szCs w:val="24"/>
        </w:rPr>
        <w:t>regenerabilă, în special biomasă</w:t>
      </w:r>
      <w:r w:rsidR="00127929" w:rsidRPr="00B24740">
        <w:rPr>
          <w:rFonts w:ascii="Trebuchet MS" w:hAnsi="Trebuchet MS"/>
          <w:sz w:val="24"/>
          <w:szCs w:val="24"/>
        </w:rPr>
        <w:t>, este în creștere. Această cerere crescută de lemn poate pune în pericol gestionarea durabilă a gardurilor întrucât nu există un cadru pentru aceasta.</w:t>
      </w:r>
    </w:p>
    <w:p w:rsidR="00B24740" w:rsidRDefault="00990D77" w:rsidP="00B24740">
      <w:pPr>
        <w:jc w:val="both"/>
        <w:rPr>
          <w:rFonts w:ascii="Trebuchet MS" w:hAnsi="Trebuchet MS"/>
          <w:sz w:val="24"/>
          <w:szCs w:val="24"/>
        </w:rPr>
      </w:pPr>
      <w:r w:rsidRPr="00B24740">
        <w:rPr>
          <w:rFonts w:ascii="Trebuchet MS" w:hAnsi="Trebuchet MS"/>
          <w:sz w:val="24"/>
          <w:szCs w:val="24"/>
        </w:rPr>
        <w:t xml:space="preserve">În prezent, există aproape 600.000 km de garduri vii în zonele agricole din Franța, reprezentând în medie 93 m3 de lemn pe km, sau aproape 65 de milioane de m3 de lemn în total. În același timp, utilizarea energiei din surse regenerabile este în creștere, iar cazanele pe biomasă devin din ce în ce mai populare. </w:t>
      </w:r>
      <w:r w:rsidRPr="00B24740">
        <w:rPr>
          <w:rStyle w:val="Referinnotdesubsol"/>
          <w:rFonts w:ascii="Trebuchet MS" w:hAnsi="Trebuchet MS"/>
          <w:sz w:val="24"/>
          <w:szCs w:val="24"/>
        </w:rPr>
        <w:footnoteReference w:id="30"/>
      </w:r>
    </w:p>
    <w:p w:rsidR="00990D77" w:rsidRPr="00B24740" w:rsidRDefault="00990D77" w:rsidP="00B24740">
      <w:pPr>
        <w:jc w:val="both"/>
        <w:rPr>
          <w:rFonts w:ascii="Trebuchet MS" w:hAnsi="Trebuchet MS"/>
          <w:sz w:val="24"/>
          <w:szCs w:val="24"/>
        </w:rPr>
      </w:pPr>
      <w:r w:rsidRPr="00B24740">
        <w:rPr>
          <w:rFonts w:ascii="Trebuchet MS" w:hAnsi="Trebuchet MS"/>
          <w:sz w:val="24"/>
          <w:szCs w:val="24"/>
        </w:rPr>
        <w:t>Acest lucru atrage noi companii pe piață, care oferă să taie copaci, rupe și elimina lemnul la rate competitive. Cu toate acestea, acest lucru duce adesea la o utilizare exagerată a resursei, deoarece administratorii de ferme nu dispun de instrumentele necesare pentru a asigura gestionarea durabilă a acesteia. Acest lucru este dăunător pentru mediu și biodiversitate.</w:t>
      </w:r>
    </w:p>
    <w:p w:rsidR="00127929" w:rsidRPr="00B24740" w:rsidRDefault="00127929" w:rsidP="00B24740">
      <w:pPr>
        <w:jc w:val="both"/>
        <w:rPr>
          <w:rFonts w:ascii="Trebuchet MS" w:hAnsi="Trebuchet MS"/>
          <w:sz w:val="24"/>
          <w:szCs w:val="24"/>
        </w:rPr>
      </w:pPr>
      <w:r w:rsidRPr="00B24740">
        <w:rPr>
          <w:rFonts w:ascii="Trebuchet MS" w:hAnsi="Trebuchet MS"/>
          <w:sz w:val="24"/>
          <w:szCs w:val="24"/>
        </w:rPr>
        <w:t xml:space="preserve">Trei cooperative din diferite regiuni franceze au decis să răspundă acestei situații prin dezvoltarea unui sistem participativ de certificare a lemnului produs prin gestionarea durabilă a gardului viu. Sistemul este </w:t>
      </w:r>
      <w:proofErr w:type="spellStart"/>
      <w:r w:rsidRPr="00B24740">
        <w:rPr>
          <w:rFonts w:ascii="Trebuchet MS" w:hAnsi="Trebuchet MS"/>
          <w:sz w:val="24"/>
          <w:szCs w:val="24"/>
        </w:rPr>
        <w:t>co</w:t>
      </w:r>
      <w:proofErr w:type="spellEnd"/>
      <w:r w:rsidRPr="00B24740">
        <w:rPr>
          <w:rFonts w:ascii="Trebuchet MS" w:hAnsi="Trebuchet MS"/>
          <w:sz w:val="24"/>
          <w:szCs w:val="24"/>
        </w:rPr>
        <w:t xml:space="preserve">-proiectat de fermieri și comercianți și are specificații explicite pentru ambele părți. Acesta va include un instrument pentru </w:t>
      </w:r>
      <w:proofErr w:type="spellStart"/>
      <w:r w:rsidRPr="00B24740">
        <w:rPr>
          <w:rFonts w:ascii="Trebuchet MS" w:hAnsi="Trebuchet MS"/>
          <w:sz w:val="24"/>
          <w:szCs w:val="24"/>
        </w:rPr>
        <w:t>geolocalizarea</w:t>
      </w:r>
      <w:proofErr w:type="spellEnd"/>
      <w:r w:rsidRPr="00B24740">
        <w:rPr>
          <w:rFonts w:ascii="Trebuchet MS" w:hAnsi="Trebuchet MS"/>
          <w:sz w:val="24"/>
          <w:szCs w:val="24"/>
        </w:rPr>
        <w:t xml:space="preserve"> originii fiecărui lot certificat de lemn și va exista, de asemenea, un instrument care sprijină acțiunile de gestionare a gardurilor pe teren. Pe lângă cele trei cooperative, proiectul este promovat de o asociație de municipalități.</w:t>
      </w:r>
    </w:p>
    <w:p w:rsidR="00127929" w:rsidRPr="00B24740" w:rsidRDefault="00127929" w:rsidP="00B24740">
      <w:pPr>
        <w:jc w:val="both"/>
        <w:rPr>
          <w:rFonts w:ascii="Trebuchet MS" w:hAnsi="Trebuchet MS"/>
          <w:sz w:val="24"/>
          <w:szCs w:val="24"/>
        </w:rPr>
      </w:pPr>
      <w:r w:rsidRPr="00B24740">
        <w:rPr>
          <w:rFonts w:ascii="Trebuchet MS" w:hAnsi="Trebuchet MS"/>
          <w:sz w:val="24"/>
          <w:szCs w:val="24"/>
        </w:rPr>
        <w:t>Noul sistem asigură gestionarea durabilă a gardurilor vii și permite performanțe economice îmbunătățite.</w:t>
      </w:r>
    </w:p>
    <w:p w:rsidR="00127929" w:rsidRPr="00B24740" w:rsidRDefault="00127929" w:rsidP="00B24740">
      <w:pPr>
        <w:jc w:val="both"/>
        <w:rPr>
          <w:rFonts w:ascii="Trebuchet MS" w:hAnsi="Trebuchet MS"/>
          <w:sz w:val="24"/>
          <w:szCs w:val="24"/>
        </w:rPr>
      </w:pPr>
      <w:r w:rsidRPr="00B24740">
        <w:rPr>
          <w:rFonts w:ascii="Trebuchet MS" w:hAnsi="Trebuchet MS"/>
          <w:sz w:val="24"/>
          <w:szCs w:val="24"/>
        </w:rPr>
        <w:t>Fermierii pot avea o nouă sursă durabilă de venit.</w:t>
      </w:r>
    </w:p>
    <w:p w:rsidR="00127929" w:rsidRPr="00B24740" w:rsidRDefault="00127929" w:rsidP="00B24740">
      <w:pPr>
        <w:jc w:val="both"/>
        <w:rPr>
          <w:rFonts w:ascii="Trebuchet MS" w:hAnsi="Trebuchet MS"/>
          <w:sz w:val="24"/>
          <w:szCs w:val="24"/>
        </w:rPr>
      </w:pPr>
      <w:r w:rsidRPr="00B24740">
        <w:rPr>
          <w:rFonts w:ascii="Trebuchet MS" w:hAnsi="Trebuchet MS"/>
          <w:sz w:val="24"/>
          <w:szCs w:val="24"/>
        </w:rPr>
        <w:t>Finanțarea: Buget total 439,631, FEADR 178 459, Național / regional 130 610 Privat 130 561</w:t>
      </w:r>
    </w:p>
    <w:p w:rsidR="00127929" w:rsidRPr="00B24740" w:rsidRDefault="00127929" w:rsidP="00B24740">
      <w:pPr>
        <w:jc w:val="both"/>
        <w:rPr>
          <w:rFonts w:ascii="Trebuchet MS" w:hAnsi="Trebuchet MS"/>
          <w:sz w:val="24"/>
          <w:szCs w:val="24"/>
        </w:rPr>
      </w:pPr>
      <w:r w:rsidRPr="00B24740">
        <w:rPr>
          <w:rFonts w:ascii="Trebuchet MS" w:hAnsi="Trebuchet MS"/>
          <w:sz w:val="24"/>
          <w:szCs w:val="24"/>
        </w:rPr>
        <w:t xml:space="preserve">Promotor de proiect: SCIC </w:t>
      </w:r>
      <w:proofErr w:type="spellStart"/>
      <w:r w:rsidRPr="00B24740">
        <w:rPr>
          <w:rFonts w:ascii="Trebuchet MS" w:hAnsi="Trebuchet MS"/>
          <w:sz w:val="24"/>
          <w:szCs w:val="24"/>
        </w:rPr>
        <w:t>Bocagénese</w:t>
      </w:r>
      <w:proofErr w:type="spellEnd"/>
      <w:r w:rsidRPr="00B24740">
        <w:rPr>
          <w:rFonts w:ascii="Trebuchet MS" w:hAnsi="Trebuchet MS"/>
          <w:sz w:val="24"/>
          <w:szCs w:val="24"/>
        </w:rPr>
        <w:t xml:space="preserve"> / LTC BV </w:t>
      </w:r>
      <w:proofErr w:type="spellStart"/>
      <w:r w:rsidRPr="00B24740">
        <w:rPr>
          <w:rFonts w:ascii="Trebuchet MS" w:hAnsi="Trebuchet MS"/>
          <w:sz w:val="24"/>
          <w:szCs w:val="24"/>
        </w:rPr>
        <w:t>Vallée</w:t>
      </w:r>
      <w:proofErr w:type="spellEnd"/>
      <w:r w:rsidRPr="00B24740">
        <w:rPr>
          <w:rFonts w:ascii="Trebuchet MS" w:hAnsi="Trebuchet MS"/>
          <w:sz w:val="24"/>
          <w:szCs w:val="24"/>
        </w:rPr>
        <w:t xml:space="preserve"> du </w:t>
      </w:r>
      <w:proofErr w:type="spellStart"/>
      <w:r w:rsidRPr="00B24740">
        <w:rPr>
          <w:rFonts w:ascii="Trebuchet MS" w:hAnsi="Trebuchet MS"/>
          <w:sz w:val="24"/>
          <w:szCs w:val="24"/>
        </w:rPr>
        <w:t>Léguer</w:t>
      </w:r>
      <w:proofErr w:type="spellEnd"/>
      <w:r w:rsidRPr="00B24740">
        <w:rPr>
          <w:rFonts w:ascii="Trebuchet MS" w:hAnsi="Trebuchet MS"/>
          <w:sz w:val="24"/>
          <w:szCs w:val="24"/>
        </w:rPr>
        <w:t xml:space="preserve"> / SCIC </w:t>
      </w:r>
      <w:proofErr w:type="spellStart"/>
      <w:r w:rsidRPr="00B24740">
        <w:rPr>
          <w:rFonts w:ascii="Trebuchet MS" w:hAnsi="Trebuchet MS"/>
          <w:sz w:val="24"/>
          <w:szCs w:val="24"/>
        </w:rPr>
        <w:t>Mayenne</w:t>
      </w:r>
      <w:proofErr w:type="spellEnd"/>
      <w:r w:rsidRPr="00B24740">
        <w:rPr>
          <w:rFonts w:ascii="Trebuchet MS" w:hAnsi="Trebuchet MS"/>
          <w:sz w:val="24"/>
          <w:szCs w:val="24"/>
        </w:rPr>
        <w:t xml:space="preserve"> </w:t>
      </w:r>
      <w:proofErr w:type="spellStart"/>
      <w:r w:rsidRPr="00B24740">
        <w:rPr>
          <w:rFonts w:ascii="Trebuchet MS" w:hAnsi="Trebuchet MS"/>
          <w:sz w:val="24"/>
          <w:szCs w:val="24"/>
        </w:rPr>
        <w:t>Bois</w:t>
      </w:r>
      <w:proofErr w:type="spellEnd"/>
      <w:r w:rsidRPr="00B24740">
        <w:rPr>
          <w:rFonts w:ascii="Trebuchet MS" w:hAnsi="Trebuchet MS"/>
          <w:sz w:val="24"/>
          <w:szCs w:val="24"/>
        </w:rPr>
        <w:t xml:space="preserve"> Energie / SCIC </w:t>
      </w:r>
      <w:proofErr w:type="spellStart"/>
      <w:r w:rsidRPr="00B24740">
        <w:rPr>
          <w:rFonts w:ascii="Trebuchet MS" w:hAnsi="Trebuchet MS"/>
          <w:sz w:val="24"/>
          <w:szCs w:val="24"/>
        </w:rPr>
        <w:t>Bois</w:t>
      </w:r>
      <w:proofErr w:type="spellEnd"/>
      <w:r w:rsidRPr="00B24740">
        <w:rPr>
          <w:rFonts w:ascii="Trebuchet MS" w:hAnsi="Trebuchet MS"/>
          <w:sz w:val="24"/>
          <w:szCs w:val="24"/>
        </w:rPr>
        <w:t xml:space="preserve"> </w:t>
      </w:r>
      <w:proofErr w:type="spellStart"/>
      <w:r w:rsidRPr="00B24740">
        <w:rPr>
          <w:rFonts w:ascii="Trebuchet MS" w:hAnsi="Trebuchet MS"/>
          <w:sz w:val="24"/>
          <w:szCs w:val="24"/>
        </w:rPr>
        <w:t>Bocage</w:t>
      </w:r>
      <w:proofErr w:type="spellEnd"/>
      <w:r w:rsidRPr="00B24740">
        <w:rPr>
          <w:rFonts w:ascii="Trebuchet MS" w:hAnsi="Trebuchet MS"/>
          <w:sz w:val="24"/>
          <w:szCs w:val="24"/>
        </w:rPr>
        <w:t xml:space="preserve"> Energie</w:t>
      </w:r>
    </w:p>
    <w:p w:rsidR="00BC35BC" w:rsidRDefault="00BB3086" w:rsidP="00B24740">
      <w:pPr>
        <w:jc w:val="both"/>
        <w:rPr>
          <w:rFonts w:ascii="Trebuchet MS" w:hAnsi="Trebuchet MS"/>
          <w:sz w:val="24"/>
          <w:szCs w:val="24"/>
        </w:rPr>
      </w:pPr>
      <w:hyperlink r:id="rId33" w:history="1">
        <w:r w:rsidR="00BC35BC" w:rsidRPr="00E81A9B">
          <w:rPr>
            <w:rStyle w:val="Hyperlink"/>
            <w:rFonts w:ascii="Trebuchet MS" w:hAnsi="Trebuchet MS"/>
            <w:sz w:val="24"/>
            <w:szCs w:val="24"/>
          </w:rPr>
          <w:t>https://afac-agroforesteries.fr/referentiel-national-typologie-haies/</w:t>
        </w:r>
      </w:hyperlink>
    </w:p>
    <w:p w:rsidR="004E4673" w:rsidRPr="00B24740" w:rsidRDefault="00BC35BC" w:rsidP="00B24740">
      <w:pPr>
        <w:jc w:val="both"/>
        <w:rPr>
          <w:rFonts w:ascii="Trebuchet MS" w:hAnsi="Trebuchet MS"/>
          <w:sz w:val="24"/>
          <w:szCs w:val="24"/>
        </w:rPr>
      </w:pPr>
      <w:r>
        <w:rPr>
          <w:rFonts w:ascii="Trebuchet MS" w:hAnsi="Trebuchet MS"/>
          <w:sz w:val="24"/>
          <w:szCs w:val="24"/>
        </w:rPr>
        <w:lastRenderedPageBreak/>
        <w:t xml:space="preserve"> </w:t>
      </w:r>
    </w:p>
    <w:p w:rsidR="004E4673" w:rsidRPr="00B24740" w:rsidRDefault="00A6351C" w:rsidP="00B24740">
      <w:pPr>
        <w:pStyle w:val="Titlu3"/>
        <w:jc w:val="both"/>
        <w:rPr>
          <w:rFonts w:ascii="Trebuchet MS" w:hAnsi="Trebuchet MS"/>
          <w:sz w:val="24"/>
          <w:szCs w:val="24"/>
        </w:rPr>
      </w:pPr>
      <w:bookmarkStart w:id="30" w:name="_Toc33905582"/>
      <w:r w:rsidRPr="00B24740">
        <w:rPr>
          <w:rFonts w:ascii="Trebuchet MS" w:hAnsi="Trebuchet MS"/>
          <w:sz w:val="24"/>
          <w:szCs w:val="24"/>
        </w:rPr>
        <w:t>5</w:t>
      </w:r>
      <w:r w:rsidR="00D91471" w:rsidRPr="00B24740">
        <w:rPr>
          <w:rFonts w:ascii="Trebuchet MS" w:hAnsi="Trebuchet MS"/>
          <w:sz w:val="24"/>
          <w:szCs w:val="24"/>
        </w:rPr>
        <w:t xml:space="preserve">. </w:t>
      </w:r>
      <w:r w:rsidR="004E4673" w:rsidRPr="00BC35BC">
        <w:rPr>
          <w:rFonts w:ascii="Trebuchet MS" w:hAnsi="Trebuchet MS"/>
          <w:i/>
          <w:sz w:val="24"/>
          <w:szCs w:val="24"/>
        </w:rPr>
        <w:t>VACASTO - Valoare adăugată pentru creșterea castanului în Toscana</w:t>
      </w:r>
      <w:bookmarkEnd w:id="30"/>
      <w:r w:rsidR="00BC35BC">
        <w:rPr>
          <w:rFonts w:ascii="Trebuchet MS" w:hAnsi="Trebuchet MS"/>
          <w:i/>
          <w:sz w:val="24"/>
          <w:szCs w:val="24"/>
        </w:rPr>
        <w:t>, Italia</w:t>
      </w:r>
    </w:p>
    <w:p w:rsidR="004E4673" w:rsidRPr="00B24740" w:rsidRDefault="004E4673" w:rsidP="00B24740">
      <w:pPr>
        <w:jc w:val="both"/>
        <w:rPr>
          <w:rFonts w:ascii="Trebuchet MS" w:hAnsi="Trebuchet MS"/>
          <w:sz w:val="24"/>
          <w:szCs w:val="24"/>
        </w:rPr>
      </w:pPr>
      <w:r w:rsidRPr="00B24740">
        <w:rPr>
          <w:rFonts w:ascii="Trebuchet MS" w:hAnsi="Trebuchet MS"/>
          <w:sz w:val="24"/>
          <w:szCs w:val="24"/>
        </w:rPr>
        <w:t xml:space="preserve">O asociație a folosit finanțarea FEADR pentru a ajuta la păstrarea pădurilor de castan în Italia și pentru a stimula veniturile cultivatorilor prin achiziționarea de echipamente noi și coordonarea lanțului de aprovizionare. </w:t>
      </w:r>
    </w:p>
    <w:p w:rsidR="004E4673" w:rsidRPr="00B24740" w:rsidRDefault="004E4673" w:rsidP="00B24740">
      <w:pPr>
        <w:jc w:val="both"/>
        <w:rPr>
          <w:rFonts w:ascii="Trebuchet MS" w:hAnsi="Trebuchet MS"/>
          <w:sz w:val="24"/>
          <w:szCs w:val="24"/>
        </w:rPr>
      </w:pPr>
      <w:r w:rsidRPr="00B24740">
        <w:rPr>
          <w:rFonts w:ascii="Trebuchet MS" w:hAnsi="Trebuchet MS"/>
          <w:sz w:val="24"/>
          <w:szCs w:val="24"/>
        </w:rPr>
        <w:t xml:space="preserve">Proiectul urmărea păstrarea producției de castane în regiunea Toscana din Italia, care suferise de dăunători, boli, vreme rea și criza economică. Aceasta a dus la o abandonare tot mai mare a terenurilor. Lanțul de aprovizionare a fost, de asemenea, fracturat și nu a fost bine organizat. De asemenea, a fost nevoie de echipamente noi de recoltare și silvicultură.    </w:t>
      </w:r>
    </w:p>
    <w:p w:rsidR="004E4673" w:rsidRPr="00B24740" w:rsidRDefault="004E4673" w:rsidP="00B24740">
      <w:pPr>
        <w:jc w:val="both"/>
        <w:rPr>
          <w:rFonts w:ascii="Trebuchet MS" w:hAnsi="Trebuchet MS"/>
          <w:sz w:val="24"/>
          <w:szCs w:val="24"/>
        </w:rPr>
      </w:pPr>
      <w:r w:rsidRPr="00B24740">
        <w:rPr>
          <w:rFonts w:ascii="Trebuchet MS" w:hAnsi="Trebuchet MS"/>
          <w:sz w:val="24"/>
          <w:szCs w:val="24"/>
        </w:rPr>
        <w:t>Proiectul a utilizat finanțarea FEADR pentru coordonarea diferiților actori din lanțul de aprovizionare, restaurarea zonelor abandonate de producție de castane, achiziționarea de echipamente pentru recoltare și gestionarea silviculturii.</w:t>
      </w:r>
    </w:p>
    <w:p w:rsidR="004E4673" w:rsidRPr="00B24740" w:rsidRDefault="004E4673" w:rsidP="00B24740">
      <w:pPr>
        <w:jc w:val="both"/>
        <w:rPr>
          <w:rFonts w:ascii="Trebuchet MS" w:hAnsi="Trebuchet MS"/>
          <w:sz w:val="24"/>
          <w:szCs w:val="24"/>
        </w:rPr>
      </w:pPr>
      <w:r w:rsidRPr="00B24740">
        <w:rPr>
          <w:rFonts w:ascii="Trebuchet MS" w:hAnsi="Trebuchet MS"/>
          <w:sz w:val="24"/>
          <w:szCs w:val="24"/>
        </w:rPr>
        <w:t>95 de participanți s-au alăturat proiectului.</w:t>
      </w:r>
      <w:r w:rsidR="00D91471" w:rsidRPr="00B24740">
        <w:rPr>
          <w:rFonts w:ascii="Trebuchet MS" w:hAnsi="Trebuchet MS"/>
          <w:sz w:val="24"/>
          <w:szCs w:val="24"/>
        </w:rPr>
        <w:t xml:space="preserve"> </w:t>
      </w:r>
      <w:r w:rsidRPr="00B24740">
        <w:rPr>
          <w:rFonts w:ascii="Trebuchet MS" w:hAnsi="Trebuchet MS"/>
          <w:sz w:val="24"/>
          <w:szCs w:val="24"/>
        </w:rPr>
        <w:t>S-au recuperat 125ha de lemn de castan și potenți</w:t>
      </w:r>
      <w:r w:rsidR="00D91471" w:rsidRPr="00B24740">
        <w:rPr>
          <w:rFonts w:ascii="Trebuchet MS" w:hAnsi="Trebuchet MS"/>
          <w:sz w:val="24"/>
          <w:szCs w:val="24"/>
        </w:rPr>
        <w:t xml:space="preserve">alul lor de producție a crescut, au fost construite noi drumuri forestiere în patru exploatații, achiziționate 62 de echipamente mici, </w:t>
      </w:r>
      <w:r w:rsidRPr="00B24740">
        <w:rPr>
          <w:rFonts w:ascii="Trebuchet MS" w:hAnsi="Trebuchet MS"/>
          <w:sz w:val="24"/>
          <w:szCs w:val="24"/>
        </w:rPr>
        <w:t>3 mașin</w:t>
      </w:r>
      <w:r w:rsidR="00D91471" w:rsidRPr="00B24740">
        <w:rPr>
          <w:rFonts w:ascii="Trebuchet MS" w:hAnsi="Trebuchet MS"/>
          <w:sz w:val="24"/>
          <w:szCs w:val="24"/>
        </w:rPr>
        <w:t xml:space="preserve">i forestiere mari achiziționate, 6 noi depozite construite, 9 mașini / echipamente utilizate pentru prelucrare, una pentru recoltare și două pentru uscare cumpărate și </w:t>
      </w:r>
      <w:r w:rsidRPr="00B24740">
        <w:rPr>
          <w:rFonts w:ascii="Trebuchet MS" w:hAnsi="Trebuchet MS"/>
          <w:sz w:val="24"/>
          <w:szCs w:val="24"/>
        </w:rPr>
        <w:t>5 facilități pe</w:t>
      </w:r>
      <w:r w:rsidR="00D91471" w:rsidRPr="00B24740">
        <w:rPr>
          <w:rFonts w:ascii="Trebuchet MS" w:hAnsi="Trebuchet MS"/>
          <w:sz w:val="24"/>
          <w:szCs w:val="24"/>
        </w:rPr>
        <w:t>ntru a usca castanele</w:t>
      </w:r>
      <w:r w:rsidRPr="00B24740">
        <w:rPr>
          <w:rFonts w:ascii="Trebuchet MS" w:hAnsi="Trebuchet MS"/>
          <w:sz w:val="24"/>
          <w:szCs w:val="24"/>
        </w:rPr>
        <w:t>.</w:t>
      </w:r>
    </w:p>
    <w:p w:rsidR="004E4673" w:rsidRPr="00B24740" w:rsidRDefault="004E4673" w:rsidP="00B24740">
      <w:pPr>
        <w:jc w:val="both"/>
        <w:rPr>
          <w:rFonts w:ascii="Trebuchet MS" w:hAnsi="Trebuchet MS"/>
          <w:sz w:val="24"/>
          <w:szCs w:val="24"/>
        </w:rPr>
      </w:pPr>
      <w:r w:rsidRPr="00B24740">
        <w:rPr>
          <w:rFonts w:ascii="Trebuchet MS" w:hAnsi="Trebuchet MS"/>
          <w:sz w:val="24"/>
          <w:szCs w:val="24"/>
        </w:rPr>
        <w:t>Finanțarea: Buget total 2,7 m</w:t>
      </w:r>
      <w:r w:rsidR="00A65171" w:rsidRPr="00B24740">
        <w:rPr>
          <w:rFonts w:ascii="Trebuchet MS" w:hAnsi="Trebuchet MS"/>
          <w:sz w:val="24"/>
          <w:szCs w:val="24"/>
        </w:rPr>
        <w:t>il Euro</w:t>
      </w:r>
      <w:r w:rsidR="00D91471" w:rsidRPr="00B24740">
        <w:rPr>
          <w:rFonts w:ascii="Trebuchet MS" w:hAnsi="Trebuchet MS"/>
          <w:sz w:val="24"/>
          <w:szCs w:val="24"/>
        </w:rPr>
        <w:t xml:space="preserve"> </w:t>
      </w:r>
      <w:r w:rsidRPr="00B24740">
        <w:rPr>
          <w:rFonts w:ascii="Trebuchet MS" w:hAnsi="Trebuchet MS"/>
          <w:sz w:val="24"/>
          <w:szCs w:val="24"/>
        </w:rPr>
        <w:t>FEADR 0,8 m</w:t>
      </w:r>
      <w:r w:rsidR="00A65171" w:rsidRPr="00B24740">
        <w:rPr>
          <w:rFonts w:ascii="Trebuchet MS" w:hAnsi="Trebuchet MS"/>
          <w:sz w:val="24"/>
          <w:szCs w:val="24"/>
        </w:rPr>
        <w:t>il</w:t>
      </w:r>
      <w:r w:rsidR="00D91471" w:rsidRPr="00B24740">
        <w:rPr>
          <w:rFonts w:ascii="Trebuchet MS" w:hAnsi="Trebuchet MS"/>
          <w:sz w:val="24"/>
          <w:szCs w:val="24"/>
        </w:rPr>
        <w:t xml:space="preserve"> </w:t>
      </w:r>
      <w:r w:rsidR="00A65171" w:rsidRPr="00B24740">
        <w:rPr>
          <w:rFonts w:ascii="Trebuchet MS" w:hAnsi="Trebuchet MS"/>
          <w:sz w:val="24"/>
          <w:szCs w:val="24"/>
        </w:rPr>
        <w:t>Național / regiune</w:t>
      </w:r>
      <w:r w:rsidRPr="00B24740">
        <w:rPr>
          <w:rFonts w:ascii="Trebuchet MS" w:hAnsi="Trebuchet MS"/>
          <w:sz w:val="24"/>
          <w:szCs w:val="24"/>
        </w:rPr>
        <w:t xml:space="preserve"> </w:t>
      </w:r>
      <w:r w:rsidR="00153171">
        <w:rPr>
          <w:rFonts w:ascii="Trebuchet MS" w:hAnsi="Trebuchet MS"/>
          <w:sz w:val="24"/>
          <w:szCs w:val="24"/>
        </w:rPr>
        <w:t>0</w:t>
      </w:r>
      <w:r w:rsidR="00A65171" w:rsidRPr="00B24740">
        <w:rPr>
          <w:rFonts w:ascii="Trebuchet MS" w:hAnsi="Trebuchet MS"/>
          <w:sz w:val="24"/>
          <w:szCs w:val="24"/>
        </w:rPr>
        <w:t>,</w:t>
      </w:r>
      <w:r w:rsidRPr="00B24740">
        <w:rPr>
          <w:rFonts w:ascii="Trebuchet MS" w:hAnsi="Trebuchet MS"/>
          <w:sz w:val="24"/>
          <w:szCs w:val="24"/>
        </w:rPr>
        <w:t>08 m</w:t>
      </w:r>
      <w:r w:rsidR="00D91471" w:rsidRPr="00B24740">
        <w:rPr>
          <w:rFonts w:ascii="Trebuchet MS" w:hAnsi="Trebuchet MS"/>
          <w:sz w:val="24"/>
          <w:szCs w:val="24"/>
        </w:rPr>
        <w:t xml:space="preserve"> </w:t>
      </w:r>
      <w:r w:rsidRPr="00B24740">
        <w:rPr>
          <w:rFonts w:ascii="Trebuchet MS" w:hAnsi="Trebuchet MS"/>
          <w:sz w:val="24"/>
          <w:szCs w:val="24"/>
        </w:rPr>
        <w:t xml:space="preserve">Privat </w:t>
      </w:r>
    </w:p>
    <w:p w:rsidR="004E4673" w:rsidRPr="00B24740" w:rsidRDefault="004E4673" w:rsidP="00B24740">
      <w:pPr>
        <w:jc w:val="both"/>
        <w:rPr>
          <w:rFonts w:ascii="Trebuchet MS" w:hAnsi="Trebuchet MS"/>
          <w:sz w:val="24"/>
          <w:szCs w:val="24"/>
        </w:rPr>
      </w:pPr>
      <w:r w:rsidRPr="00B24740">
        <w:rPr>
          <w:rFonts w:ascii="Trebuchet MS" w:hAnsi="Trebuchet MS"/>
          <w:sz w:val="24"/>
          <w:szCs w:val="24"/>
        </w:rPr>
        <w:t xml:space="preserve">Site-ul: </w:t>
      </w:r>
      <w:hyperlink r:id="rId34" w:history="1">
        <w:r w:rsidR="00A65171" w:rsidRPr="00B24740">
          <w:rPr>
            <w:rStyle w:val="Hyperlink"/>
            <w:rFonts w:ascii="Trebuchet MS" w:hAnsi="Trebuchet MS"/>
            <w:sz w:val="24"/>
            <w:szCs w:val="24"/>
          </w:rPr>
          <w:t>http://www.castagna-amiata.it/web/?page=home</w:t>
        </w:r>
      </w:hyperlink>
    </w:p>
    <w:p w:rsidR="001F3DD2" w:rsidRPr="00B24740" w:rsidRDefault="001F3DD2" w:rsidP="00B24740">
      <w:pPr>
        <w:jc w:val="both"/>
        <w:rPr>
          <w:rFonts w:ascii="Trebuchet MS" w:hAnsi="Trebuchet MS"/>
          <w:sz w:val="24"/>
          <w:szCs w:val="24"/>
        </w:rPr>
      </w:pPr>
    </w:p>
    <w:p w:rsidR="00B2504E" w:rsidRPr="00B24740" w:rsidRDefault="00B2504E" w:rsidP="00B24740">
      <w:pPr>
        <w:jc w:val="both"/>
        <w:rPr>
          <w:rFonts w:ascii="Trebuchet MS" w:hAnsi="Trebuchet MS"/>
          <w:b/>
          <w:sz w:val="24"/>
          <w:szCs w:val="24"/>
        </w:rPr>
      </w:pPr>
      <w:r w:rsidRPr="00B24740">
        <w:rPr>
          <w:rFonts w:ascii="Trebuchet MS" w:hAnsi="Trebuchet MS"/>
          <w:b/>
          <w:sz w:val="24"/>
          <w:szCs w:val="24"/>
        </w:rPr>
        <w:t xml:space="preserve">6. </w:t>
      </w:r>
      <w:r w:rsidRPr="00153171">
        <w:rPr>
          <w:rFonts w:ascii="Trebuchet MS" w:hAnsi="Trebuchet MS"/>
          <w:b/>
          <w:i/>
          <w:sz w:val="24"/>
          <w:szCs w:val="24"/>
        </w:rPr>
        <w:t>Crearea de valoare din deșeuri de tomate în Malta – delicatesă din roșii</w:t>
      </w:r>
      <w:r w:rsidRPr="00B24740">
        <w:rPr>
          <w:rFonts w:ascii="Trebuchet MS" w:hAnsi="Trebuchet MS"/>
          <w:b/>
          <w:sz w:val="24"/>
          <w:szCs w:val="24"/>
        </w:rPr>
        <w:t xml:space="preserve"> </w:t>
      </w:r>
    </w:p>
    <w:p w:rsidR="00153171" w:rsidRDefault="001F3DD2" w:rsidP="00B24740">
      <w:pPr>
        <w:jc w:val="both"/>
        <w:rPr>
          <w:rFonts w:ascii="Trebuchet MS" w:hAnsi="Trebuchet MS"/>
          <w:sz w:val="24"/>
          <w:szCs w:val="24"/>
        </w:rPr>
      </w:pPr>
      <w:r w:rsidRPr="00B24740">
        <w:rPr>
          <w:rFonts w:ascii="Trebuchet MS" w:hAnsi="Trebuchet MS"/>
          <w:sz w:val="24"/>
          <w:szCs w:val="24"/>
        </w:rPr>
        <w:t xml:space="preserve">Un proiect sprijinit de FEADR a dezvoltat un nou produs "oțet </w:t>
      </w:r>
      <w:proofErr w:type="spellStart"/>
      <w:r w:rsidRPr="00B24740">
        <w:rPr>
          <w:rFonts w:ascii="Trebuchet MS" w:hAnsi="Trebuchet MS"/>
          <w:sz w:val="24"/>
          <w:szCs w:val="24"/>
        </w:rPr>
        <w:t>gourmet</w:t>
      </w:r>
      <w:proofErr w:type="spellEnd"/>
      <w:r w:rsidRPr="00B24740">
        <w:rPr>
          <w:rFonts w:ascii="Trebuchet MS" w:hAnsi="Trebuchet MS"/>
          <w:sz w:val="24"/>
          <w:szCs w:val="24"/>
        </w:rPr>
        <w:t>" din cantitățile mari de deșeuri de tomate rămase din acest sector economic important din Malta.</w:t>
      </w:r>
    </w:p>
    <w:p w:rsidR="00153171" w:rsidRDefault="001F3DD2" w:rsidP="00B24740">
      <w:pPr>
        <w:jc w:val="both"/>
        <w:rPr>
          <w:rFonts w:ascii="Trebuchet MS" w:hAnsi="Trebuchet MS"/>
          <w:sz w:val="24"/>
          <w:szCs w:val="24"/>
        </w:rPr>
      </w:pPr>
      <w:r w:rsidRPr="00B24740">
        <w:rPr>
          <w:rFonts w:ascii="Trebuchet MS" w:hAnsi="Trebuchet MS"/>
          <w:sz w:val="24"/>
          <w:szCs w:val="24"/>
        </w:rPr>
        <w:t xml:space="preserve">Proiectul demonstrează principiile economiei ecologice prin extragerea valorii economice din ceea ce a fost anterior un produs rezidual. Producția de tomate este unul dintre sectoarele-cheie </w:t>
      </w:r>
      <w:r w:rsidR="00B2504E" w:rsidRPr="00B24740">
        <w:rPr>
          <w:rFonts w:ascii="Trebuchet MS" w:hAnsi="Trebuchet MS"/>
          <w:sz w:val="24"/>
          <w:szCs w:val="24"/>
        </w:rPr>
        <w:t>ale producției agroalimentare malteze</w:t>
      </w:r>
      <w:r w:rsidRPr="00B24740">
        <w:rPr>
          <w:rFonts w:ascii="Trebuchet MS" w:hAnsi="Trebuchet MS"/>
          <w:sz w:val="24"/>
          <w:szCs w:val="24"/>
        </w:rPr>
        <w:t>. În medie, aproximativ 13</w:t>
      </w:r>
      <w:r w:rsidR="00B2504E" w:rsidRPr="00B24740">
        <w:rPr>
          <w:rFonts w:ascii="Trebuchet MS" w:hAnsi="Trebuchet MS"/>
          <w:sz w:val="24"/>
          <w:szCs w:val="24"/>
        </w:rPr>
        <w:t>,</w:t>
      </w:r>
      <w:r w:rsidRPr="00B24740">
        <w:rPr>
          <w:rFonts w:ascii="Trebuchet MS" w:hAnsi="Trebuchet MS"/>
          <w:sz w:val="24"/>
          <w:szCs w:val="24"/>
        </w:rPr>
        <w:t xml:space="preserve">000 de tone de tomate sunt produse în fiecare an. Tomatele reprezintă principalul venit pentru un număr semnificativ de fermieri maltezi. </w:t>
      </w:r>
    </w:p>
    <w:p w:rsidR="00B2504E" w:rsidRPr="00B24740" w:rsidRDefault="001F3DD2" w:rsidP="00B24740">
      <w:pPr>
        <w:jc w:val="both"/>
        <w:rPr>
          <w:rFonts w:ascii="Trebuchet MS" w:hAnsi="Trebuchet MS"/>
          <w:sz w:val="24"/>
          <w:szCs w:val="24"/>
        </w:rPr>
      </w:pPr>
      <w:r w:rsidRPr="00B24740">
        <w:rPr>
          <w:rFonts w:ascii="Trebuchet MS" w:hAnsi="Trebuchet MS"/>
          <w:sz w:val="24"/>
          <w:szCs w:val="24"/>
        </w:rPr>
        <w:t>Cele mai multe tomate malteze sunt trimise pentru prelucrare pentru a fi transformate în pulpă de tomate, concentrat, gemuri, pastă și sosuri pentru export. Se efectuează verificări amănunțite cu privire la tomate în diferite stadii de producție pentru a asigura calitatea și respectarea oricăror standarde relevante. Cantități considerabile de deșeuri sau produse de tomate brute deteriorate rezultă din aceste procese. Deoarece majoritatea fermieril</w:t>
      </w:r>
      <w:r w:rsidR="00B2504E" w:rsidRPr="00B24740">
        <w:rPr>
          <w:rFonts w:ascii="Trebuchet MS" w:hAnsi="Trebuchet MS"/>
          <w:sz w:val="24"/>
          <w:szCs w:val="24"/>
        </w:rPr>
        <w:t>or nu au putut vedea un flux  alternativ</w:t>
      </w:r>
      <w:r w:rsidRPr="00B24740">
        <w:rPr>
          <w:rFonts w:ascii="Trebuchet MS" w:hAnsi="Trebuchet MS"/>
          <w:sz w:val="24"/>
          <w:szCs w:val="24"/>
        </w:rPr>
        <w:t xml:space="preserve"> pentru acest produs, acesta a fost de obicei doar aruncat</w:t>
      </w:r>
      <w:r w:rsidR="00B2504E" w:rsidRPr="00B24740">
        <w:rPr>
          <w:rFonts w:ascii="Trebuchet MS" w:hAnsi="Trebuchet MS"/>
          <w:sz w:val="24"/>
          <w:szCs w:val="24"/>
        </w:rPr>
        <w:t xml:space="preserve"> ca deșeu. </w:t>
      </w:r>
    </w:p>
    <w:p w:rsidR="00B2504E" w:rsidRPr="00B24740" w:rsidRDefault="00B2504E" w:rsidP="00B24740">
      <w:pPr>
        <w:jc w:val="both"/>
        <w:rPr>
          <w:rFonts w:ascii="Trebuchet MS" w:hAnsi="Trebuchet MS"/>
          <w:sz w:val="24"/>
          <w:szCs w:val="24"/>
        </w:rPr>
      </w:pPr>
      <w:r w:rsidRPr="00B24740">
        <w:rPr>
          <w:rFonts w:ascii="Trebuchet MS" w:hAnsi="Trebuchet MS"/>
          <w:sz w:val="24"/>
          <w:szCs w:val="24"/>
        </w:rPr>
        <w:lastRenderedPageBreak/>
        <w:t>"</w:t>
      </w:r>
      <w:proofErr w:type="spellStart"/>
      <w:r w:rsidRPr="00B24740">
        <w:rPr>
          <w:rFonts w:ascii="Trebuchet MS" w:hAnsi="Trebuchet MS"/>
          <w:sz w:val="24"/>
          <w:szCs w:val="24"/>
        </w:rPr>
        <w:t>Gourmet</w:t>
      </w:r>
      <w:proofErr w:type="spellEnd"/>
      <w:r w:rsidRPr="00B24740">
        <w:rPr>
          <w:rFonts w:ascii="Trebuchet MS" w:hAnsi="Trebuchet MS"/>
          <w:sz w:val="24"/>
          <w:szCs w:val="24"/>
        </w:rPr>
        <w:t xml:space="preserve"> oțet de tomate este un produs de nișă, care are potențialul de a adăuga o valoare semnificativă la lanțul general de aprovizionare cu tomate, în același timp, ca furnizarea de mult îmbunătățită a eficienței resurselor." </w:t>
      </w:r>
      <w:proofErr w:type="spellStart"/>
      <w:r w:rsidRPr="00B24740">
        <w:rPr>
          <w:rFonts w:ascii="Trebuchet MS" w:hAnsi="Trebuchet MS"/>
          <w:sz w:val="24"/>
          <w:szCs w:val="24"/>
        </w:rPr>
        <w:t>Noel</w:t>
      </w:r>
      <w:proofErr w:type="spellEnd"/>
      <w:r w:rsidRPr="00B24740">
        <w:rPr>
          <w:rFonts w:ascii="Trebuchet MS" w:hAnsi="Trebuchet MS"/>
          <w:sz w:val="24"/>
          <w:szCs w:val="24"/>
        </w:rPr>
        <w:t xml:space="preserve"> Camilleri </w:t>
      </w:r>
      <w:proofErr w:type="spellStart"/>
      <w:r w:rsidRPr="00B24740">
        <w:rPr>
          <w:rFonts w:ascii="Trebuchet MS" w:hAnsi="Trebuchet MS"/>
          <w:sz w:val="24"/>
          <w:szCs w:val="24"/>
        </w:rPr>
        <w:t>Magro</w:t>
      </w:r>
      <w:proofErr w:type="spellEnd"/>
      <w:r w:rsidRPr="00B24740">
        <w:rPr>
          <w:rFonts w:ascii="Trebuchet MS" w:hAnsi="Trebuchet MS"/>
          <w:sz w:val="24"/>
          <w:szCs w:val="24"/>
        </w:rPr>
        <w:t xml:space="preserve"> </w:t>
      </w:r>
      <w:proofErr w:type="spellStart"/>
      <w:r w:rsidRPr="00B24740">
        <w:rPr>
          <w:rFonts w:ascii="Trebuchet MS" w:hAnsi="Trebuchet MS"/>
          <w:sz w:val="24"/>
          <w:szCs w:val="24"/>
        </w:rPr>
        <w:t>Brothers</w:t>
      </w:r>
      <w:proofErr w:type="spellEnd"/>
      <w:r w:rsidRPr="00B24740">
        <w:rPr>
          <w:rFonts w:ascii="Trebuchet MS" w:hAnsi="Trebuchet MS"/>
          <w:sz w:val="24"/>
          <w:szCs w:val="24"/>
        </w:rPr>
        <w:t xml:space="preserve"> Group </w:t>
      </w:r>
    </w:p>
    <w:p w:rsidR="00153171" w:rsidRDefault="00B2504E" w:rsidP="00B24740">
      <w:pPr>
        <w:jc w:val="both"/>
        <w:rPr>
          <w:rFonts w:ascii="Trebuchet MS" w:hAnsi="Trebuchet MS"/>
          <w:sz w:val="24"/>
          <w:szCs w:val="24"/>
        </w:rPr>
      </w:pPr>
      <w:r w:rsidRPr="00B24740">
        <w:rPr>
          <w:rFonts w:ascii="Trebuchet MS" w:hAnsi="Trebuchet MS"/>
          <w:sz w:val="24"/>
          <w:szCs w:val="24"/>
        </w:rPr>
        <w:t xml:space="preserve">Atât fermierii locali, cât și </w:t>
      </w:r>
      <w:proofErr w:type="spellStart"/>
      <w:r w:rsidRPr="00B24740">
        <w:rPr>
          <w:rFonts w:ascii="Trebuchet MS" w:hAnsi="Trebuchet MS"/>
          <w:sz w:val="24"/>
          <w:szCs w:val="24"/>
        </w:rPr>
        <w:t>agroprocesanții</w:t>
      </w:r>
      <w:proofErr w:type="spellEnd"/>
      <w:r w:rsidRPr="00B24740">
        <w:rPr>
          <w:rFonts w:ascii="Trebuchet MS" w:hAnsi="Trebuchet MS"/>
          <w:sz w:val="24"/>
          <w:szCs w:val="24"/>
        </w:rPr>
        <w:t xml:space="preserve"> au văzut valoarea potențială a dezvoltării unei inițiative comune pentru a încerca să utilizeze în comerț cantitățile mari de roșii aruncate ca oțet de roșii. Ei s-au reunit pentru a realiza un proiect cu suport RDP pentru a testa și de a dezvolta un produs de nișă oțet de roșii. </w:t>
      </w:r>
    </w:p>
    <w:p w:rsidR="001F3DD2" w:rsidRPr="00B24740" w:rsidRDefault="00B2504E" w:rsidP="00B24740">
      <w:pPr>
        <w:jc w:val="both"/>
        <w:rPr>
          <w:rFonts w:ascii="Trebuchet MS" w:hAnsi="Trebuchet MS"/>
          <w:sz w:val="24"/>
          <w:szCs w:val="24"/>
        </w:rPr>
      </w:pPr>
      <w:r w:rsidRPr="00B24740">
        <w:rPr>
          <w:rFonts w:ascii="Trebuchet MS" w:hAnsi="Trebuchet MS"/>
          <w:sz w:val="24"/>
          <w:szCs w:val="24"/>
        </w:rPr>
        <w:t xml:space="preserve">Producătorii și prelucrătorii au organizat în comun teste pe teren pentru a identifica soiuri specifice de tomate care ar fi cele mai potrivite pentru producția de oțet de roșii. Testele s-au concentrat pe rezistența plantelor la boli, secetă, productivitate și </w:t>
      </w:r>
      <w:proofErr w:type="spellStart"/>
      <w:r w:rsidRPr="00B24740">
        <w:rPr>
          <w:rFonts w:ascii="Trebuchet MS" w:hAnsi="Trebuchet MS"/>
          <w:sz w:val="24"/>
          <w:szCs w:val="24"/>
        </w:rPr>
        <w:t>atributeale</w:t>
      </w:r>
      <w:proofErr w:type="spellEnd"/>
      <w:r w:rsidRPr="00B24740">
        <w:rPr>
          <w:rFonts w:ascii="Trebuchet MS" w:hAnsi="Trebuchet MS"/>
          <w:sz w:val="24"/>
          <w:szCs w:val="24"/>
        </w:rPr>
        <w:t xml:space="preserve"> fructului în sine. De asemenea, a fost elaborat un raport privind impactul asupra mediului. Testele de laborator au analizat procesul de fermentare a tomatelor proaspete zdrobite. Au fost efectuate experimente pentru a testa modul în care decurge și poate fi condus procesul de fermentare. </w:t>
      </w:r>
    </w:p>
    <w:p w:rsidR="001F3DD2" w:rsidRPr="00B24740" w:rsidRDefault="001F3DD2" w:rsidP="00B24740">
      <w:pPr>
        <w:jc w:val="both"/>
        <w:rPr>
          <w:rFonts w:ascii="Trebuchet MS" w:hAnsi="Trebuchet MS"/>
          <w:sz w:val="24"/>
          <w:szCs w:val="24"/>
        </w:rPr>
      </w:pPr>
      <w:proofErr w:type="spellStart"/>
      <w:r w:rsidRPr="00B24740">
        <w:rPr>
          <w:rFonts w:ascii="Trebuchet MS" w:hAnsi="Trebuchet MS"/>
          <w:sz w:val="24"/>
          <w:szCs w:val="24"/>
        </w:rPr>
        <w:t>Funding</w:t>
      </w:r>
      <w:proofErr w:type="spellEnd"/>
      <w:r w:rsidRPr="00B24740">
        <w:rPr>
          <w:rFonts w:ascii="Trebuchet MS" w:hAnsi="Trebuchet MS"/>
          <w:sz w:val="24"/>
          <w:szCs w:val="24"/>
        </w:rPr>
        <w:t xml:space="preserve"> • Total budget: € 164 633 • RDP </w:t>
      </w:r>
      <w:proofErr w:type="spellStart"/>
      <w:r w:rsidRPr="00B24740">
        <w:rPr>
          <w:rFonts w:ascii="Trebuchet MS" w:hAnsi="Trebuchet MS"/>
          <w:sz w:val="24"/>
          <w:szCs w:val="24"/>
        </w:rPr>
        <w:t>contribution</w:t>
      </w:r>
      <w:proofErr w:type="spellEnd"/>
      <w:r w:rsidRPr="00B24740">
        <w:rPr>
          <w:rFonts w:ascii="Trebuchet MS" w:hAnsi="Trebuchet MS"/>
          <w:sz w:val="24"/>
          <w:szCs w:val="24"/>
        </w:rPr>
        <w:t xml:space="preserve"> (</w:t>
      </w:r>
      <w:proofErr w:type="spellStart"/>
      <w:r w:rsidRPr="00B24740">
        <w:rPr>
          <w:rFonts w:ascii="Trebuchet MS" w:hAnsi="Trebuchet MS"/>
          <w:sz w:val="24"/>
          <w:szCs w:val="24"/>
        </w:rPr>
        <w:t>including</w:t>
      </w:r>
      <w:proofErr w:type="spellEnd"/>
      <w:r w:rsidRPr="00B24740">
        <w:rPr>
          <w:rFonts w:ascii="Trebuchet MS" w:hAnsi="Trebuchet MS"/>
          <w:sz w:val="24"/>
          <w:szCs w:val="24"/>
        </w:rPr>
        <w:t xml:space="preserve"> EAFRD </w:t>
      </w:r>
      <w:proofErr w:type="spellStart"/>
      <w:r w:rsidRPr="00B24740">
        <w:rPr>
          <w:rFonts w:ascii="Trebuchet MS" w:hAnsi="Trebuchet MS"/>
          <w:sz w:val="24"/>
          <w:szCs w:val="24"/>
        </w:rPr>
        <w:t>co-finance</w:t>
      </w:r>
      <w:proofErr w:type="spellEnd"/>
      <w:r w:rsidRPr="00B24740">
        <w:rPr>
          <w:rFonts w:ascii="Trebuchet MS" w:hAnsi="Trebuchet MS"/>
          <w:sz w:val="24"/>
          <w:szCs w:val="24"/>
        </w:rPr>
        <w:t xml:space="preserve">): € 68 256 • Private </w:t>
      </w:r>
      <w:proofErr w:type="spellStart"/>
      <w:r w:rsidRPr="00B24740">
        <w:rPr>
          <w:rFonts w:ascii="Trebuchet MS" w:hAnsi="Trebuchet MS"/>
          <w:sz w:val="24"/>
          <w:szCs w:val="24"/>
        </w:rPr>
        <w:t>funds</w:t>
      </w:r>
      <w:proofErr w:type="spellEnd"/>
      <w:r w:rsidRPr="00B24740">
        <w:rPr>
          <w:rFonts w:ascii="Trebuchet MS" w:hAnsi="Trebuchet MS"/>
          <w:sz w:val="24"/>
          <w:szCs w:val="24"/>
        </w:rPr>
        <w:t>: € 96 377</w:t>
      </w:r>
    </w:p>
    <w:p w:rsidR="001F3DD2" w:rsidRPr="00B24740" w:rsidRDefault="009507C4" w:rsidP="00B24740">
      <w:pPr>
        <w:jc w:val="both"/>
        <w:rPr>
          <w:rFonts w:ascii="Trebuchet MS" w:hAnsi="Trebuchet MS"/>
          <w:sz w:val="24"/>
          <w:szCs w:val="24"/>
        </w:rPr>
      </w:pPr>
      <w:r w:rsidRPr="00B24740">
        <w:rPr>
          <w:rFonts w:ascii="Trebuchet MS" w:hAnsi="Trebuchet MS"/>
          <w:sz w:val="24"/>
          <w:szCs w:val="24"/>
        </w:rPr>
        <w:t xml:space="preserve">Mai multe detalii </w:t>
      </w:r>
      <w:proofErr w:type="spellStart"/>
      <w:r w:rsidR="001F3DD2" w:rsidRPr="00B24740">
        <w:rPr>
          <w:rFonts w:ascii="Trebuchet MS" w:hAnsi="Trebuchet MS"/>
          <w:sz w:val="24"/>
          <w:szCs w:val="24"/>
        </w:rPr>
        <w:t>info</w:t>
      </w:r>
      <w:proofErr w:type="spellEnd"/>
      <w:r w:rsidR="001F3DD2" w:rsidRPr="00B24740">
        <w:rPr>
          <w:rFonts w:ascii="Trebuchet MS" w:hAnsi="Trebuchet MS"/>
          <w:sz w:val="24"/>
          <w:szCs w:val="24"/>
        </w:rPr>
        <w:t xml:space="preserve"> </w:t>
      </w:r>
      <w:hyperlink r:id="rId35" w:history="1">
        <w:r w:rsidR="00153171" w:rsidRPr="00E81A9B">
          <w:rPr>
            <w:rStyle w:val="Hyperlink"/>
            <w:rFonts w:ascii="Trebuchet MS" w:hAnsi="Trebuchet MS"/>
            <w:sz w:val="24"/>
            <w:szCs w:val="24"/>
          </w:rPr>
          <w:t>www.magro.com.mt</w:t>
        </w:r>
      </w:hyperlink>
      <w:r w:rsidR="00153171">
        <w:rPr>
          <w:rFonts w:ascii="Trebuchet MS" w:hAnsi="Trebuchet MS"/>
          <w:sz w:val="24"/>
          <w:szCs w:val="24"/>
        </w:rPr>
        <w:t xml:space="preserve"> </w:t>
      </w:r>
    </w:p>
    <w:p w:rsidR="00E956F9" w:rsidRPr="00B24740" w:rsidRDefault="00153171" w:rsidP="00B24740">
      <w:pPr>
        <w:pStyle w:val="Titlu3"/>
        <w:jc w:val="both"/>
        <w:rPr>
          <w:rFonts w:ascii="Trebuchet MS" w:hAnsi="Trebuchet MS"/>
          <w:sz w:val="24"/>
          <w:szCs w:val="24"/>
        </w:rPr>
      </w:pPr>
      <w:bookmarkStart w:id="31" w:name="_Toc33905583"/>
      <w:r>
        <w:rPr>
          <w:rFonts w:ascii="Trebuchet MS" w:hAnsi="Trebuchet MS"/>
          <w:sz w:val="24"/>
          <w:szCs w:val="24"/>
        </w:rPr>
        <w:t>7</w:t>
      </w:r>
      <w:r w:rsidR="00E956F9" w:rsidRPr="00B24740">
        <w:rPr>
          <w:rFonts w:ascii="Trebuchet MS" w:hAnsi="Trebuchet MS"/>
          <w:sz w:val="24"/>
          <w:szCs w:val="24"/>
        </w:rPr>
        <w:t xml:space="preserve">. </w:t>
      </w:r>
      <w:r w:rsidR="001F3DD2" w:rsidRPr="00153171">
        <w:rPr>
          <w:rFonts w:ascii="Trebuchet MS" w:hAnsi="Trebuchet MS"/>
          <w:i/>
          <w:sz w:val="24"/>
          <w:szCs w:val="24"/>
        </w:rPr>
        <w:t xml:space="preserve">Gestionarea durabilă a irigațiilor în Emilia </w:t>
      </w:r>
      <w:proofErr w:type="spellStart"/>
      <w:r w:rsidR="001F3DD2" w:rsidRPr="00153171">
        <w:rPr>
          <w:rFonts w:ascii="Trebuchet MS" w:hAnsi="Trebuchet MS"/>
          <w:i/>
          <w:sz w:val="24"/>
          <w:szCs w:val="24"/>
        </w:rPr>
        <w:t>Romagna</w:t>
      </w:r>
      <w:proofErr w:type="spellEnd"/>
      <w:r w:rsidR="001F3DD2" w:rsidRPr="00153171">
        <w:rPr>
          <w:rFonts w:ascii="Trebuchet MS" w:hAnsi="Trebuchet MS"/>
          <w:i/>
          <w:sz w:val="24"/>
          <w:szCs w:val="24"/>
        </w:rPr>
        <w:t xml:space="preserve"> </w:t>
      </w:r>
      <w:r w:rsidR="00033D8B" w:rsidRPr="00153171">
        <w:rPr>
          <w:rFonts w:ascii="Trebuchet MS" w:hAnsi="Trebuchet MS"/>
          <w:i/>
          <w:sz w:val="24"/>
          <w:szCs w:val="24"/>
        </w:rPr>
        <w:t>–</w:t>
      </w:r>
      <w:r w:rsidR="001F3DD2" w:rsidRPr="00153171">
        <w:rPr>
          <w:rFonts w:ascii="Trebuchet MS" w:hAnsi="Trebuchet MS"/>
          <w:i/>
          <w:sz w:val="24"/>
          <w:szCs w:val="24"/>
        </w:rPr>
        <w:t xml:space="preserve"> </w:t>
      </w:r>
      <w:proofErr w:type="spellStart"/>
      <w:r w:rsidR="001F3DD2" w:rsidRPr="00153171">
        <w:rPr>
          <w:rFonts w:ascii="Trebuchet MS" w:hAnsi="Trebuchet MS"/>
          <w:i/>
          <w:sz w:val="24"/>
          <w:szCs w:val="24"/>
        </w:rPr>
        <w:t>Irrinet</w:t>
      </w:r>
      <w:proofErr w:type="spellEnd"/>
      <w:r w:rsidR="001F3DD2" w:rsidRPr="00153171">
        <w:rPr>
          <w:rFonts w:ascii="Trebuchet MS" w:hAnsi="Trebuchet MS"/>
          <w:i/>
          <w:sz w:val="24"/>
          <w:szCs w:val="24"/>
        </w:rPr>
        <w:t xml:space="preserve"> </w:t>
      </w:r>
      <w:r w:rsidR="00033D8B" w:rsidRPr="00153171">
        <w:rPr>
          <w:rFonts w:ascii="Trebuchet MS" w:hAnsi="Trebuchet MS"/>
          <w:i/>
          <w:sz w:val="24"/>
          <w:szCs w:val="24"/>
        </w:rPr>
        <w:t>–</w:t>
      </w:r>
      <w:proofErr w:type="spellStart"/>
      <w:r w:rsidR="001F3DD2" w:rsidRPr="00153171">
        <w:rPr>
          <w:rFonts w:ascii="Trebuchet MS" w:hAnsi="Trebuchet MS"/>
          <w:i/>
          <w:sz w:val="24"/>
          <w:szCs w:val="24"/>
        </w:rPr>
        <w:t>Irriframe</w:t>
      </w:r>
      <w:proofErr w:type="spellEnd"/>
      <w:r>
        <w:t>, Italia</w:t>
      </w:r>
      <w:r w:rsidR="00033D8B" w:rsidRPr="00153171">
        <w:rPr>
          <w:rStyle w:val="Referinnotdesubsol"/>
        </w:rPr>
        <w:t xml:space="preserve"> </w:t>
      </w:r>
      <w:r w:rsidR="00033D8B" w:rsidRPr="00B24740">
        <w:rPr>
          <w:rStyle w:val="Referinnotdesubsol"/>
          <w:rFonts w:ascii="Trebuchet MS" w:hAnsi="Trebuchet MS"/>
          <w:sz w:val="24"/>
          <w:szCs w:val="24"/>
        </w:rPr>
        <w:footnoteReference w:id="31"/>
      </w:r>
      <w:bookmarkEnd w:id="31"/>
    </w:p>
    <w:p w:rsidR="00153171" w:rsidRDefault="00E956F9" w:rsidP="00B24740">
      <w:pPr>
        <w:jc w:val="both"/>
        <w:rPr>
          <w:rFonts w:ascii="Trebuchet MS" w:hAnsi="Trebuchet MS"/>
          <w:sz w:val="24"/>
          <w:szCs w:val="24"/>
        </w:rPr>
      </w:pPr>
      <w:r w:rsidRPr="00B24740">
        <w:rPr>
          <w:rFonts w:ascii="Trebuchet MS" w:hAnsi="Trebuchet MS"/>
          <w:sz w:val="24"/>
          <w:szCs w:val="24"/>
        </w:rPr>
        <w:t>Proiectul italian IRRINET-IRRIFRAME arată modul în care FEADR poate stimula schimbarea comportamentală și poate îmbunătăți dramatic eficiența resurselor. Emilia-</w:t>
      </w:r>
      <w:proofErr w:type="spellStart"/>
      <w:r w:rsidRPr="00B24740">
        <w:rPr>
          <w:rFonts w:ascii="Trebuchet MS" w:hAnsi="Trebuchet MS"/>
          <w:sz w:val="24"/>
          <w:szCs w:val="24"/>
        </w:rPr>
        <w:t>Romagna</w:t>
      </w:r>
      <w:proofErr w:type="spellEnd"/>
      <w:r w:rsidRPr="00B24740">
        <w:rPr>
          <w:rFonts w:ascii="Trebuchet MS" w:hAnsi="Trebuchet MS"/>
          <w:sz w:val="24"/>
          <w:szCs w:val="24"/>
        </w:rPr>
        <w:t xml:space="preserve"> este o regiune de top în agricultura italiană, cu mai mult de 84,000 de ferme și aproximativ 1 milion de hectare în producție. Aproximativ 33 % din fermele din regiune includ terenuri irigate.</w:t>
      </w:r>
    </w:p>
    <w:p w:rsidR="00E956F9" w:rsidRPr="00B24740" w:rsidRDefault="00E956F9" w:rsidP="00B24740">
      <w:pPr>
        <w:jc w:val="both"/>
        <w:rPr>
          <w:rFonts w:ascii="Trebuchet MS" w:hAnsi="Trebuchet MS"/>
          <w:sz w:val="24"/>
          <w:szCs w:val="24"/>
        </w:rPr>
      </w:pPr>
      <w:r w:rsidRPr="00B24740">
        <w:rPr>
          <w:rFonts w:ascii="Trebuchet MS" w:hAnsi="Trebuchet MS"/>
          <w:sz w:val="24"/>
          <w:szCs w:val="24"/>
        </w:rPr>
        <w:t xml:space="preserve"> Proiectul IRRINET-IRRIFRAME utilizează o platformă web care furnizează informații despre disponibilitatea și echilibrul resurselor de apă din întreaga regiune. Acesta este utilizat pentru a ajuta fermierii și operatorii agricoli să își planifice utilizarea apei și aplicarea acestora în culturi prin furnizarea de informații actualizate cu privire la: volumul necesar de irigații; cel mai bun moment pentru irigare; și avantajele economice estimate ale irigațiilor mai eficiente. Informațiile furnizate sunt adaptate la diferite culturi. </w:t>
      </w:r>
    </w:p>
    <w:p w:rsidR="00D12E13" w:rsidRPr="00B24740" w:rsidRDefault="00D12E13" w:rsidP="00B24740">
      <w:pPr>
        <w:jc w:val="both"/>
        <w:rPr>
          <w:rFonts w:ascii="Trebuchet MS" w:hAnsi="Trebuchet MS"/>
          <w:sz w:val="24"/>
          <w:szCs w:val="24"/>
        </w:rPr>
      </w:pPr>
      <w:r w:rsidRPr="00B24740">
        <w:rPr>
          <w:rFonts w:ascii="Trebuchet MS" w:hAnsi="Trebuchet MS"/>
          <w:sz w:val="24"/>
          <w:szCs w:val="24"/>
        </w:rPr>
        <w:t xml:space="preserve">Până în anii 1980, Canale </w:t>
      </w:r>
      <w:proofErr w:type="spellStart"/>
      <w:r w:rsidRPr="00B24740">
        <w:rPr>
          <w:rFonts w:ascii="Trebuchet MS" w:hAnsi="Trebuchet MS"/>
          <w:sz w:val="24"/>
          <w:szCs w:val="24"/>
        </w:rPr>
        <w:t>Emiliano</w:t>
      </w:r>
      <w:proofErr w:type="spellEnd"/>
      <w:r w:rsidRPr="00B24740">
        <w:rPr>
          <w:rFonts w:ascii="Trebuchet MS" w:hAnsi="Trebuchet MS"/>
          <w:sz w:val="24"/>
          <w:szCs w:val="24"/>
        </w:rPr>
        <w:t xml:space="preserve"> </w:t>
      </w:r>
      <w:proofErr w:type="spellStart"/>
      <w:r w:rsidRPr="00B24740">
        <w:rPr>
          <w:rFonts w:ascii="Trebuchet MS" w:hAnsi="Trebuchet MS"/>
          <w:sz w:val="24"/>
          <w:szCs w:val="24"/>
        </w:rPr>
        <w:t>Romagnolo</w:t>
      </w:r>
      <w:proofErr w:type="spellEnd"/>
      <w:r w:rsidRPr="00B24740">
        <w:rPr>
          <w:rFonts w:ascii="Trebuchet MS" w:hAnsi="Trebuchet MS"/>
          <w:sz w:val="24"/>
          <w:szCs w:val="24"/>
        </w:rPr>
        <w:t xml:space="preserve"> (CER) a dezvoltat un model detaliat de irigare bazat pe înțelegerea r</w:t>
      </w:r>
      <w:r w:rsidR="00033D8B" w:rsidRPr="00B24740">
        <w:rPr>
          <w:rFonts w:ascii="Trebuchet MS" w:hAnsi="Trebuchet MS"/>
          <w:sz w:val="24"/>
          <w:szCs w:val="24"/>
        </w:rPr>
        <w:t>elațiilor dintre vreme, modele d</w:t>
      </w:r>
      <w:r w:rsidRPr="00B24740">
        <w:rPr>
          <w:rFonts w:ascii="Trebuchet MS" w:hAnsi="Trebuchet MS"/>
          <w:sz w:val="24"/>
          <w:szCs w:val="24"/>
        </w:rPr>
        <w:t>e precipitații și nevoile culturilor din regiunea Emilia-</w:t>
      </w:r>
      <w:proofErr w:type="spellStart"/>
      <w:r w:rsidRPr="00B24740">
        <w:rPr>
          <w:rFonts w:ascii="Trebuchet MS" w:hAnsi="Trebuchet MS"/>
          <w:sz w:val="24"/>
          <w:szCs w:val="24"/>
        </w:rPr>
        <w:t>Romagna</w:t>
      </w:r>
      <w:proofErr w:type="spellEnd"/>
      <w:r w:rsidRPr="00B24740">
        <w:rPr>
          <w:rFonts w:ascii="Trebuchet MS" w:hAnsi="Trebuchet MS"/>
          <w:sz w:val="24"/>
          <w:szCs w:val="24"/>
        </w:rPr>
        <w:t xml:space="preserve">, care a fost adesea afectată de penuria de apă. În coordonare cu Asociația Națională de </w:t>
      </w:r>
      <w:proofErr w:type="spellStart"/>
      <w:r w:rsidR="00033D8B" w:rsidRPr="00B24740">
        <w:rPr>
          <w:rFonts w:ascii="Trebuchet MS" w:hAnsi="Trebuchet MS"/>
          <w:sz w:val="24"/>
          <w:szCs w:val="24"/>
        </w:rPr>
        <w:t>mbunătățiri</w:t>
      </w:r>
      <w:proofErr w:type="spellEnd"/>
      <w:r w:rsidR="00033D8B" w:rsidRPr="00B24740">
        <w:rPr>
          <w:rFonts w:ascii="Trebuchet MS" w:hAnsi="Trebuchet MS"/>
          <w:sz w:val="24"/>
          <w:szCs w:val="24"/>
        </w:rPr>
        <w:t xml:space="preserve"> Funciare </w:t>
      </w:r>
      <w:r w:rsidRPr="00B24740">
        <w:rPr>
          <w:rFonts w:ascii="Trebuchet MS" w:hAnsi="Trebuchet MS"/>
          <w:sz w:val="24"/>
          <w:szCs w:val="24"/>
        </w:rPr>
        <w:t>și Irigații (ANBI), aceștia au început să ofere consultanță fermierilor cu rezultate pozitive. În anii 1990, cele două organizații au dezvoltat în comun proiectul "</w:t>
      </w:r>
      <w:proofErr w:type="spellStart"/>
      <w:r w:rsidRPr="00B24740">
        <w:rPr>
          <w:rFonts w:ascii="Trebuchet MS" w:hAnsi="Trebuchet MS"/>
          <w:sz w:val="24"/>
          <w:szCs w:val="24"/>
        </w:rPr>
        <w:t>Irrinet</w:t>
      </w:r>
      <w:proofErr w:type="spellEnd"/>
      <w:r w:rsidRPr="00B24740">
        <w:rPr>
          <w:rFonts w:ascii="Trebuchet MS" w:hAnsi="Trebuchet MS"/>
          <w:sz w:val="24"/>
          <w:szCs w:val="24"/>
        </w:rPr>
        <w:t xml:space="preserve">" cu sprijinul financiar al </w:t>
      </w:r>
      <w:r w:rsidRPr="00B24740">
        <w:rPr>
          <w:rFonts w:ascii="Trebuchet MS" w:hAnsi="Trebuchet MS"/>
          <w:sz w:val="24"/>
          <w:szCs w:val="24"/>
        </w:rPr>
        <w:lastRenderedPageBreak/>
        <w:t>regiunii Emilia-</w:t>
      </w:r>
      <w:proofErr w:type="spellStart"/>
      <w:r w:rsidRPr="00B24740">
        <w:rPr>
          <w:rFonts w:ascii="Trebuchet MS" w:hAnsi="Trebuchet MS"/>
          <w:sz w:val="24"/>
          <w:szCs w:val="24"/>
        </w:rPr>
        <w:t>Romagna</w:t>
      </w:r>
      <w:proofErr w:type="spellEnd"/>
      <w:r w:rsidRPr="00B24740">
        <w:rPr>
          <w:rFonts w:ascii="Trebuchet MS" w:hAnsi="Trebuchet MS"/>
          <w:sz w:val="24"/>
          <w:szCs w:val="24"/>
        </w:rPr>
        <w:t>. Astfel, modelul de irigații și instrumentele de sprijin asociate au fost puse la dispoziția fermierilor online, îmbunătățind în mod semnificativ acce</w:t>
      </w:r>
      <w:r w:rsidR="00033D8B" w:rsidRPr="00B24740">
        <w:rPr>
          <w:rFonts w:ascii="Trebuchet MS" w:hAnsi="Trebuchet MS"/>
          <w:sz w:val="24"/>
          <w:szCs w:val="24"/>
        </w:rPr>
        <w:t>sibilitatea informațiilor. "Utilizare</w:t>
      </w:r>
      <w:r w:rsidRPr="00B24740">
        <w:rPr>
          <w:rFonts w:ascii="Trebuchet MS" w:hAnsi="Trebuchet MS"/>
          <w:sz w:val="24"/>
          <w:szCs w:val="24"/>
        </w:rPr>
        <w:t xml:space="preserve">a calculatorului nu este ceva obișnuit pentru mine, dar interfața ușoară și prietenoasă mă ajută să utilizez instrumentul web IRRINET." </w:t>
      </w:r>
      <w:proofErr w:type="spellStart"/>
      <w:r w:rsidRPr="00B24740">
        <w:rPr>
          <w:rFonts w:ascii="Trebuchet MS" w:hAnsi="Trebuchet MS"/>
          <w:sz w:val="24"/>
          <w:szCs w:val="24"/>
        </w:rPr>
        <w:t>Irrinet</w:t>
      </w:r>
      <w:proofErr w:type="spellEnd"/>
      <w:r w:rsidRPr="00B24740">
        <w:rPr>
          <w:rFonts w:ascii="Trebuchet MS" w:hAnsi="Trebuchet MS"/>
          <w:sz w:val="24"/>
          <w:szCs w:val="24"/>
        </w:rPr>
        <w:t xml:space="preserve"> Agricultor</w:t>
      </w:r>
    </w:p>
    <w:p w:rsidR="00153171" w:rsidRDefault="00033D8B" w:rsidP="00B24740">
      <w:pPr>
        <w:jc w:val="both"/>
        <w:rPr>
          <w:rFonts w:ascii="Trebuchet MS" w:hAnsi="Trebuchet MS"/>
          <w:sz w:val="24"/>
          <w:szCs w:val="24"/>
        </w:rPr>
      </w:pPr>
      <w:r w:rsidRPr="00B24740">
        <w:rPr>
          <w:rFonts w:ascii="Trebuchet MS" w:hAnsi="Trebuchet MS"/>
          <w:sz w:val="24"/>
          <w:szCs w:val="24"/>
        </w:rPr>
        <w:t>În 2012, a fost lansat noul proiect "</w:t>
      </w:r>
      <w:proofErr w:type="spellStart"/>
      <w:r w:rsidRPr="00B24740">
        <w:rPr>
          <w:rFonts w:ascii="Trebuchet MS" w:hAnsi="Trebuchet MS"/>
          <w:sz w:val="24"/>
          <w:szCs w:val="24"/>
        </w:rPr>
        <w:t>Irrinet-Irriframe</w:t>
      </w:r>
      <w:proofErr w:type="spellEnd"/>
      <w:r w:rsidRPr="00B24740">
        <w:rPr>
          <w:rFonts w:ascii="Trebuchet MS" w:hAnsi="Trebuchet MS"/>
          <w:sz w:val="24"/>
          <w:szCs w:val="24"/>
        </w:rPr>
        <w:t xml:space="preserve">" care oferă noi caracteristici și utilități pentru fermieri, dezvoltate pe baza evoluțiilor recente ale cunoștințelor în domeniu de către un consorțiu de experți. Modelul de irigare în sine a fost continuu rafinat și dezvoltat pe parcursul a 30 de ani de teste de teren. </w:t>
      </w:r>
    </w:p>
    <w:p w:rsidR="00033D8B" w:rsidRPr="00B24740" w:rsidRDefault="00033D8B" w:rsidP="00B24740">
      <w:pPr>
        <w:jc w:val="both"/>
        <w:rPr>
          <w:rFonts w:ascii="Trebuchet MS" w:hAnsi="Trebuchet MS"/>
          <w:sz w:val="24"/>
          <w:szCs w:val="24"/>
        </w:rPr>
      </w:pPr>
      <w:r w:rsidRPr="00B24740">
        <w:rPr>
          <w:rFonts w:ascii="Trebuchet MS" w:hAnsi="Trebuchet MS"/>
          <w:sz w:val="24"/>
          <w:szCs w:val="24"/>
        </w:rPr>
        <w:t>Instrumentul "</w:t>
      </w:r>
      <w:proofErr w:type="spellStart"/>
      <w:r w:rsidRPr="00B24740">
        <w:rPr>
          <w:rFonts w:ascii="Trebuchet MS" w:hAnsi="Trebuchet MS"/>
          <w:sz w:val="24"/>
          <w:szCs w:val="24"/>
        </w:rPr>
        <w:t>Irrinet-Irriframe</w:t>
      </w:r>
      <w:proofErr w:type="spellEnd"/>
      <w:r w:rsidRPr="00B24740">
        <w:rPr>
          <w:rFonts w:ascii="Trebuchet MS" w:hAnsi="Trebuchet MS"/>
          <w:sz w:val="24"/>
          <w:szCs w:val="24"/>
        </w:rPr>
        <w:t>" este o platformă web care oferă informații actualizate și exacte privind disponibilitatea și echilibrul resurselor de apă în întreaga regiune. Acesta este utilizat pentru a ajuta fermierii și operatorii agricoli să își planifice utilizarea apei și aplicarea acestora în culturi. Modelul de irigare oferă fermierilor informații actualizate cu privire la: volumul necesar de irigații; cel mai bun moment pentru irigare; și avantajele economice estimate ale irigațiilor mai eficiente. Informațiile sunt adaptate la diferite culturi.</w:t>
      </w:r>
    </w:p>
    <w:p w:rsidR="00033D8B" w:rsidRPr="00B24740" w:rsidRDefault="00033D8B" w:rsidP="00B24740">
      <w:pPr>
        <w:jc w:val="both"/>
        <w:rPr>
          <w:rFonts w:ascii="Trebuchet MS" w:hAnsi="Trebuchet MS"/>
          <w:sz w:val="24"/>
          <w:szCs w:val="24"/>
        </w:rPr>
      </w:pPr>
      <w:r w:rsidRPr="00B24740">
        <w:rPr>
          <w:rFonts w:ascii="Trebuchet MS" w:hAnsi="Trebuchet MS"/>
          <w:sz w:val="24"/>
          <w:szCs w:val="24"/>
        </w:rPr>
        <w:t xml:space="preserve">"Posibilitatea de a avea informații zilnice cu privire la cât ă la apă și când ar trebui să fie distribuită pe câmpuri mă ajută să economisesc bani și apă". Fermieri participant în </w:t>
      </w:r>
      <w:proofErr w:type="spellStart"/>
      <w:r w:rsidRPr="00B24740">
        <w:rPr>
          <w:rFonts w:ascii="Trebuchet MS" w:hAnsi="Trebuchet MS"/>
          <w:sz w:val="24"/>
          <w:szCs w:val="24"/>
        </w:rPr>
        <w:t>Irrinet</w:t>
      </w:r>
      <w:proofErr w:type="spellEnd"/>
      <w:r w:rsidRPr="00B24740">
        <w:rPr>
          <w:rFonts w:ascii="Trebuchet MS" w:hAnsi="Trebuchet MS"/>
          <w:sz w:val="24"/>
          <w:szCs w:val="24"/>
        </w:rPr>
        <w:t xml:space="preserve"> </w:t>
      </w:r>
    </w:p>
    <w:p w:rsidR="00033D8B" w:rsidRPr="00B24740" w:rsidRDefault="00033D8B" w:rsidP="00B24740">
      <w:pPr>
        <w:jc w:val="both"/>
        <w:rPr>
          <w:rFonts w:ascii="Trebuchet MS" w:hAnsi="Trebuchet MS"/>
          <w:sz w:val="24"/>
          <w:szCs w:val="24"/>
        </w:rPr>
      </w:pPr>
      <w:r w:rsidRPr="00B24740">
        <w:rPr>
          <w:rFonts w:ascii="Trebuchet MS" w:hAnsi="Trebuchet MS"/>
          <w:sz w:val="24"/>
          <w:szCs w:val="24"/>
        </w:rPr>
        <w:t xml:space="preserve">Informațiile de bază utilizate în model sunt actualizate frecvent cu informații despre tiparele meteorologice, informațiile despre exploatație și datele spațiale, precum și actualizările zilnice de la agențiile metrologice, datele fermei și rețelele de </w:t>
      </w:r>
      <w:proofErr w:type="spellStart"/>
      <w:r w:rsidRPr="00B24740">
        <w:rPr>
          <w:rFonts w:ascii="Trebuchet MS" w:hAnsi="Trebuchet MS"/>
          <w:sz w:val="24"/>
          <w:szCs w:val="24"/>
        </w:rPr>
        <w:t>agrodate</w:t>
      </w:r>
      <w:proofErr w:type="spellEnd"/>
      <w:r w:rsidRPr="00B24740">
        <w:rPr>
          <w:rFonts w:ascii="Trebuchet MS" w:hAnsi="Trebuchet MS"/>
          <w:sz w:val="24"/>
          <w:szCs w:val="24"/>
        </w:rPr>
        <w:t>. Unul dintre principalii factori de succes ai "</w:t>
      </w:r>
      <w:proofErr w:type="spellStart"/>
      <w:r w:rsidRPr="00B24740">
        <w:rPr>
          <w:rFonts w:ascii="Trebuchet MS" w:hAnsi="Trebuchet MS"/>
          <w:sz w:val="24"/>
          <w:szCs w:val="24"/>
        </w:rPr>
        <w:t>Irrinet-Irriframe</w:t>
      </w:r>
      <w:proofErr w:type="spellEnd"/>
      <w:r w:rsidRPr="00B24740">
        <w:rPr>
          <w:rFonts w:ascii="Trebuchet MS" w:hAnsi="Trebuchet MS"/>
          <w:sz w:val="24"/>
          <w:szCs w:val="24"/>
        </w:rPr>
        <w:t xml:space="preserve">" a fost furnizarea unui instrument vizual online, care este ușor de utilizat pentru fermierii care nu utilizează în mod regulat computere. Platforma este, de asemenea, foarte </w:t>
      </w:r>
      <w:proofErr w:type="spellStart"/>
      <w:r w:rsidRPr="00B24740">
        <w:rPr>
          <w:rFonts w:ascii="Trebuchet MS" w:hAnsi="Trebuchet MS"/>
          <w:sz w:val="24"/>
          <w:szCs w:val="24"/>
        </w:rPr>
        <w:t>low</w:t>
      </w:r>
      <w:proofErr w:type="spellEnd"/>
      <w:r w:rsidRPr="00B24740">
        <w:rPr>
          <w:rFonts w:ascii="Trebuchet MS" w:hAnsi="Trebuchet MS"/>
          <w:sz w:val="24"/>
          <w:szCs w:val="24"/>
        </w:rPr>
        <w:t xml:space="preserve"> cost (în jur de € 0.02/ha) pe tot parcursul sezonului de irigare și serviciul este oferit gratuit pentru utilizatorii finali. Principalele funcționalități ale platformei pot fi accesate și printr-o aplicație pentru </w:t>
      </w:r>
      <w:proofErr w:type="spellStart"/>
      <w:r w:rsidRPr="00B24740">
        <w:rPr>
          <w:rFonts w:ascii="Trebuchet MS" w:hAnsi="Trebuchet MS"/>
          <w:sz w:val="24"/>
          <w:szCs w:val="24"/>
        </w:rPr>
        <w:t>smartphone</w:t>
      </w:r>
      <w:proofErr w:type="spellEnd"/>
      <w:r w:rsidRPr="00B24740">
        <w:rPr>
          <w:rFonts w:ascii="Trebuchet MS" w:hAnsi="Trebuchet MS"/>
          <w:sz w:val="24"/>
          <w:szCs w:val="24"/>
        </w:rPr>
        <w:t xml:space="preserve"> numită "</w:t>
      </w:r>
      <w:proofErr w:type="spellStart"/>
      <w:r w:rsidRPr="00B24740">
        <w:rPr>
          <w:rFonts w:ascii="Trebuchet MS" w:hAnsi="Trebuchet MS"/>
          <w:sz w:val="24"/>
          <w:szCs w:val="24"/>
        </w:rPr>
        <w:t>Irriframe</w:t>
      </w:r>
      <w:proofErr w:type="spellEnd"/>
      <w:r w:rsidRPr="00B24740">
        <w:rPr>
          <w:rFonts w:ascii="Trebuchet MS" w:hAnsi="Trebuchet MS"/>
          <w:sz w:val="24"/>
          <w:szCs w:val="24"/>
        </w:rPr>
        <w:t xml:space="preserve"> </w:t>
      </w:r>
      <w:proofErr w:type="spellStart"/>
      <w:r w:rsidRPr="00B24740">
        <w:rPr>
          <w:rFonts w:ascii="Trebuchet MS" w:hAnsi="Trebuchet MS"/>
          <w:sz w:val="24"/>
          <w:szCs w:val="24"/>
        </w:rPr>
        <w:t>Voice</w:t>
      </w:r>
      <w:proofErr w:type="spellEnd"/>
      <w:r w:rsidRPr="00B24740">
        <w:rPr>
          <w:rFonts w:ascii="Trebuchet MS" w:hAnsi="Trebuchet MS"/>
          <w:sz w:val="24"/>
          <w:szCs w:val="24"/>
        </w:rPr>
        <w:t>".</w:t>
      </w:r>
    </w:p>
    <w:p w:rsidR="00E956F9" w:rsidRPr="00B24740" w:rsidRDefault="00E956F9" w:rsidP="00B24740">
      <w:pPr>
        <w:jc w:val="both"/>
        <w:rPr>
          <w:rFonts w:ascii="Trebuchet MS" w:hAnsi="Trebuchet MS"/>
          <w:sz w:val="24"/>
          <w:szCs w:val="24"/>
        </w:rPr>
      </w:pPr>
      <w:r w:rsidRPr="00B24740">
        <w:rPr>
          <w:rFonts w:ascii="Trebuchet MS" w:hAnsi="Trebuchet MS"/>
          <w:sz w:val="24"/>
          <w:szCs w:val="24"/>
        </w:rPr>
        <w:t xml:space="preserve">Serviciul a suferit o serie de îmbunătățiri, iar fermierii care solicită sprijin în cadrul măsurilor de </w:t>
      </w:r>
      <w:proofErr w:type="spellStart"/>
      <w:r w:rsidRPr="00B24740">
        <w:rPr>
          <w:rFonts w:ascii="Trebuchet MS" w:hAnsi="Trebuchet MS"/>
          <w:sz w:val="24"/>
          <w:szCs w:val="24"/>
        </w:rPr>
        <w:t>agro</w:t>
      </w:r>
      <w:proofErr w:type="spellEnd"/>
      <w:r w:rsidRPr="00B24740">
        <w:rPr>
          <w:rFonts w:ascii="Trebuchet MS" w:hAnsi="Trebuchet MS"/>
          <w:sz w:val="24"/>
          <w:szCs w:val="24"/>
        </w:rPr>
        <w:t>-mediu sau de agriculturii ecologică sunt eligibile pentru un sprijin suplimentar de 15 EUR pe hectar dacă utilizează instrumentul aprobat "IRRINET-IRRIFRAME". În perioada 2007-2013, aceasta a dus la economii de apă de peste 50 de milioane m3 în regiune. Serviciul a acoperit peste 40 000 de ferme, sau aproape 40 % din suprafața irigată din regiune. Până în 2013, pe terenul irigat gestionat de IRRINET-IRRIFRAME s-au realizat economii de aproximativ 100 de milioane de m3 de apă pe an.</w:t>
      </w:r>
    </w:p>
    <w:p w:rsidR="00127929" w:rsidRPr="00B24740" w:rsidRDefault="00BB3086" w:rsidP="00B24740">
      <w:pPr>
        <w:jc w:val="both"/>
        <w:rPr>
          <w:rFonts w:ascii="Trebuchet MS" w:hAnsi="Trebuchet MS"/>
          <w:sz w:val="24"/>
          <w:szCs w:val="24"/>
        </w:rPr>
      </w:pPr>
      <w:hyperlink r:id="rId36" w:history="1">
        <w:r w:rsidR="00153171" w:rsidRPr="00E81A9B">
          <w:rPr>
            <w:rStyle w:val="Hyperlink"/>
            <w:rFonts w:ascii="Trebuchet MS" w:hAnsi="Trebuchet MS"/>
            <w:sz w:val="24"/>
            <w:szCs w:val="24"/>
          </w:rPr>
          <w:t>https://www.albertomontanari.it/?q=node/206</w:t>
        </w:r>
      </w:hyperlink>
      <w:r w:rsidR="00153171">
        <w:rPr>
          <w:rFonts w:ascii="Trebuchet MS" w:hAnsi="Trebuchet MS"/>
          <w:sz w:val="24"/>
          <w:szCs w:val="24"/>
        </w:rPr>
        <w:t xml:space="preserve"> </w:t>
      </w:r>
      <w:r w:rsidR="00153171" w:rsidRPr="00153171">
        <w:rPr>
          <w:rFonts w:ascii="Trebuchet MS" w:hAnsi="Trebuchet MS"/>
          <w:sz w:val="24"/>
          <w:szCs w:val="24"/>
        </w:rPr>
        <w:t xml:space="preserve"> </w:t>
      </w:r>
      <w:r w:rsidR="00153171">
        <w:rPr>
          <w:rFonts w:ascii="Trebuchet MS" w:hAnsi="Trebuchet MS"/>
          <w:sz w:val="24"/>
          <w:szCs w:val="24"/>
        </w:rPr>
        <w:t xml:space="preserve"> </w:t>
      </w:r>
      <w:r w:rsidR="00127929" w:rsidRPr="00B24740">
        <w:rPr>
          <w:rFonts w:ascii="Trebuchet MS" w:hAnsi="Trebuchet MS"/>
          <w:sz w:val="24"/>
          <w:szCs w:val="24"/>
        </w:rPr>
        <w:br w:type="page"/>
      </w:r>
    </w:p>
    <w:p w:rsidR="00127929" w:rsidRPr="00B24740" w:rsidRDefault="00127929" w:rsidP="00B24740">
      <w:pPr>
        <w:jc w:val="both"/>
        <w:rPr>
          <w:rFonts w:ascii="Trebuchet MS" w:hAnsi="Trebuchet MS"/>
          <w:sz w:val="24"/>
          <w:szCs w:val="24"/>
        </w:rPr>
      </w:pPr>
    </w:p>
    <w:p w:rsidR="004D1679" w:rsidRPr="0055048A" w:rsidRDefault="0055048A" w:rsidP="0055048A">
      <w:pPr>
        <w:pStyle w:val="Titlu1"/>
        <w:ind w:left="360" w:firstLine="0"/>
        <w:rPr>
          <w:b w:val="0"/>
          <w:sz w:val="28"/>
          <w:szCs w:val="28"/>
        </w:rPr>
      </w:pPr>
      <w:bookmarkStart w:id="32" w:name="_Toc33905584"/>
      <w:r>
        <w:rPr>
          <w:b w:val="0"/>
        </w:rPr>
        <w:t xml:space="preserve">4. </w:t>
      </w:r>
      <w:r w:rsidR="00B418DE" w:rsidRPr="0055048A">
        <w:rPr>
          <w:sz w:val="28"/>
          <w:szCs w:val="28"/>
        </w:rPr>
        <w:t>Poziție echitabilă pentru fermieri în cadrul lanțului de aprovizionare cu alimente</w:t>
      </w:r>
      <w:bookmarkEnd w:id="32"/>
      <w:r w:rsidR="003E1D5B" w:rsidRPr="0055048A">
        <w:rPr>
          <w:sz w:val="28"/>
          <w:szCs w:val="28"/>
        </w:rPr>
        <w:t xml:space="preserve"> </w:t>
      </w:r>
    </w:p>
    <w:p w:rsidR="004D1679" w:rsidRPr="0055048A" w:rsidRDefault="00CE5343" w:rsidP="00B24740">
      <w:pPr>
        <w:pStyle w:val="Titlu2"/>
        <w:jc w:val="both"/>
        <w:rPr>
          <w:rFonts w:ascii="Trebuchet MS" w:eastAsia="Arial" w:hAnsi="Trebuchet MS" w:cs="Arial"/>
          <w:i w:val="0"/>
        </w:rPr>
      </w:pPr>
      <w:bookmarkStart w:id="33" w:name="_Toc33905585"/>
      <w:r w:rsidRPr="0055048A">
        <w:rPr>
          <w:rFonts w:ascii="Trebuchet MS" w:eastAsia="Arial" w:hAnsi="Trebuchet MS" w:cs="Arial"/>
          <w:i w:val="0"/>
        </w:rPr>
        <w:t>4</w:t>
      </w:r>
      <w:r w:rsidR="003E1D5B" w:rsidRPr="0055048A">
        <w:rPr>
          <w:rFonts w:ascii="Trebuchet MS" w:eastAsia="Arial" w:hAnsi="Trebuchet MS" w:cs="Arial"/>
          <w:i w:val="0"/>
        </w:rPr>
        <w:t xml:space="preserve">.1 </w:t>
      </w:r>
      <w:r w:rsidR="00B418DE" w:rsidRPr="0055048A">
        <w:rPr>
          <w:rFonts w:ascii="Trebuchet MS" w:eastAsia="Arial" w:hAnsi="Trebuchet MS" w:cs="Arial"/>
          <w:i w:val="0"/>
        </w:rPr>
        <w:t>Organizațiile Comune ale Pieței (OCP)</w:t>
      </w:r>
      <w:r w:rsidR="003E1D5B" w:rsidRPr="0055048A">
        <w:rPr>
          <w:rFonts w:ascii="Trebuchet MS" w:eastAsia="Arial" w:hAnsi="Trebuchet MS" w:cs="Arial"/>
          <w:i w:val="0"/>
        </w:rPr>
        <w:t>,  formele asociative și cooperative</w:t>
      </w:r>
      <w:bookmarkEnd w:id="33"/>
    </w:p>
    <w:p w:rsidR="0055048A" w:rsidRPr="0055048A" w:rsidRDefault="0055048A" w:rsidP="0055048A"/>
    <w:p w:rsidR="003E1D5B" w:rsidRPr="00B24740" w:rsidRDefault="003E1D5B"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Politica de dezvoltare rurală oferă sprijin pentru instituirea diferitelor forme de cooperare și de acțiune colectivă, precum și pentru sensibilizarea agricultorilor cu privire la beneficiile unei astfel de cooperări. Cu toate acestea, fondurile foarte limitate care sunt alocate acestor tipuri de activități, și sarcina administrativă pe care o presupune accesarea lor împiedică în multe cazuri absorbția acestor măsuri. </w:t>
      </w:r>
    </w:p>
    <w:p w:rsidR="0055048A" w:rsidRDefault="003E1D5B"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Măsurile de reglementare sau sprijinire a piețelor agricole, astfel cum sunt prevăzute în Regulamentul (UE) nr. 1308/2013 sunt finanțate de FEGA este implementat fie prin gestiune partajată între statele membre și Uniune, fie în mod direct.  </w:t>
      </w:r>
    </w:p>
    <w:p w:rsidR="004D1679" w:rsidRPr="00B24740" w:rsidRDefault="00B418DE"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În perioada de început a politicii agricole comune (PAC) s-au creat așa-numitele organizări comune ale piețelor (OCP). Acestea aveau rolul de a gestiona producția și comerțul în cea mai mare parte a sectorului agricol al UE. Scopul lor era de a asigura venituri constante pentru agricultori și o aprovizionare continuă pentru consumatorii europeni. Până în 2007, când s-a creat o OCP unică, existau 21 de OCP-uri, fiecare cu propriile norme. Articolul 40 din Tratatul privind funcționarea Uniunii Europene stă la baza înființării OCP-urilor.</w:t>
      </w:r>
    </w:p>
    <w:p w:rsidR="004D1679" w:rsidRPr="00B24740" w:rsidRDefault="00B418DE"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Organizațiile Comune ale Pieței (OCP) oferă sprijin specific unui anumit produs pentru măsuri legate de aprovizionare, de marketing sau legate de inovare gestionate de </w:t>
      </w:r>
      <w:r w:rsidRPr="00B24740">
        <w:rPr>
          <w:rFonts w:ascii="Trebuchet MS" w:eastAsia="Trebuchet MS" w:hAnsi="Trebuchet MS" w:cs="Trebuchet MS"/>
          <w:b/>
          <w:sz w:val="24"/>
          <w:szCs w:val="24"/>
        </w:rPr>
        <w:t>organizațiile de producători recunoscute de statele membre</w:t>
      </w:r>
      <w:r w:rsidRPr="00B24740">
        <w:rPr>
          <w:rFonts w:ascii="Trebuchet MS" w:eastAsia="Trebuchet MS" w:hAnsi="Trebuchet MS" w:cs="Trebuchet MS"/>
          <w:sz w:val="24"/>
          <w:szCs w:val="24"/>
        </w:rPr>
        <w:t>. În cele din urmă, Regulamentul OCP oferă sprijin din punctul de vedere al reglementărilor, permițând anumite derogări de la normele în materie de concurență.</w:t>
      </w:r>
    </w:p>
    <w:p w:rsidR="004D1679" w:rsidRPr="00B24740" w:rsidRDefault="00B418DE"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Obiectivul principal al noului regulament privind OCP este de a asigura o plasă de siguranță pentru piețele agricole prin utilizarea unor instrumente de sprijinire a pieței, a unor măsuri excepționale și a unor scheme de ajutor pentru anumite sectoare (în special sectorul fructelor, al legumelor și al vinului), de a încuraja cooperarea dintre producători prin intermediul unor organizații ale producătorilor și prin norme specifice privind concurența, precum și de a stabili standarde de comercializare pentru anumite produse.</w:t>
      </w:r>
    </w:p>
    <w:p w:rsidR="004D1679" w:rsidRPr="00B24740" w:rsidRDefault="00B418DE"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Regulamentele</w:t>
      </w:r>
      <w:r w:rsidRPr="00B24740">
        <w:rPr>
          <w:rFonts w:ascii="Trebuchet MS" w:eastAsia="Trebuchet MS" w:hAnsi="Trebuchet MS" w:cs="Trebuchet MS"/>
          <w:sz w:val="24"/>
          <w:szCs w:val="24"/>
          <w:vertAlign w:val="superscript"/>
        </w:rPr>
        <w:footnoteReference w:id="32"/>
      </w:r>
      <w:r w:rsidRPr="00B24740">
        <w:rPr>
          <w:rFonts w:ascii="Trebuchet MS" w:eastAsia="Trebuchet MS" w:hAnsi="Trebuchet MS" w:cs="Trebuchet MS"/>
          <w:sz w:val="24"/>
          <w:szCs w:val="24"/>
        </w:rPr>
        <w:t xml:space="preserve"> prevăd două tipuri de OCP</w:t>
      </w:r>
    </w:p>
    <w:p w:rsidR="004D1679" w:rsidRPr="0055048A" w:rsidRDefault="00B418DE" w:rsidP="0055048A">
      <w:pPr>
        <w:pStyle w:val="Listparagraf"/>
        <w:numPr>
          <w:ilvl w:val="0"/>
          <w:numId w:val="19"/>
        </w:numPr>
        <w:spacing w:after="0" w:line="276" w:lineRule="auto"/>
        <w:jc w:val="both"/>
        <w:rPr>
          <w:rFonts w:ascii="Trebuchet MS" w:eastAsia="Trebuchet MS" w:hAnsi="Trebuchet MS" w:cs="Trebuchet MS"/>
          <w:sz w:val="24"/>
          <w:szCs w:val="24"/>
        </w:rPr>
      </w:pPr>
      <w:r w:rsidRPr="0055048A">
        <w:rPr>
          <w:rFonts w:ascii="Trebuchet MS" w:eastAsia="Trebuchet MS" w:hAnsi="Trebuchet MS" w:cs="Trebuchet MS"/>
          <w:sz w:val="24"/>
          <w:szCs w:val="24"/>
        </w:rPr>
        <w:t>Organizații de producători OP</w:t>
      </w:r>
    </w:p>
    <w:p w:rsidR="004D1679" w:rsidRPr="0055048A" w:rsidRDefault="00B418DE" w:rsidP="0055048A">
      <w:pPr>
        <w:pStyle w:val="Listparagraf"/>
        <w:numPr>
          <w:ilvl w:val="0"/>
          <w:numId w:val="19"/>
        </w:numPr>
        <w:spacing w:line="276" w:lineRule="auto"/>
        <w:jc w:val="both"/>
        <w:rPr>
          <w:rFonts w:ascii="Trebuchet MS" w:eastAsia="Trebuchet MS" w:hAnsi="Trebuchet MS" w:cs="Trebuchet MS"/>
          <w:sz w:val="24"/>
          <w:szCs w:val="24"/>
        </w:rPr>
      </w:pPr>
      <w:r w:rsidRPr="0055048A">
        <w:rPr>
          <w:rFonts w:ascii="Trebuchet MS" w:eastAsia="Trebuchet MS" w:hAnsi="Trebuchet MS" w:cs="Trebuchet MS"/>
          <w:sz w:val="24"/>
          <w:szCs w:val="24"/>
        </w:rPr>
        <w:lastRenderedPageBreak/>
        <w:t>Asociații ale producătorilor și organizații interprofesionale AOP</w:t>
      </w:r>
    </w:p>
    <w:p w:rsidR="004D1679" w:rsidRPr="00B24740" w:rsidRDefault="00B418DE"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Organizațiile de producători sunt alcătuite și controlate de producătorii dintr-un sector specific, sunt constituite la inițiativa producătorilor;  urmăresc un scop specific.</w:t>
      </w:r>
    </w:p>
    <w:p w:rsidR="004D1679" w:rsidRPr="00B24740" w:rsidRDefault="00B418DE"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Asociațiile organizațiilor de producători se pot de asemenea constitui la inițiativa organizațiilor de producători recunoscute. </w:t>
      </w:r>
    </w:p>
    <w:p w:rsidR="004D1679" w:rsidRPr="00B24740" w:rsidRDefault="00B418DE"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Organizațiile de producători OP și AOP recunoscute pot fi un instrument util pentru a permite agricultorilor să își îmbunătățească competitivitatea durabilă și să își consolideze poziția de negociere în cadrul lanțului valoric alimentar. Depășirea atomizării fermierilor este deosebit de importantă pentru a crea o situație concurențială similară în Uniunea Europeană.</w:t>
      </w:r>
    </w:p>
    <w:p w:rsidR="00D6569B" w:rsidRPr="00B24740" w:rsidRDefault="003E7845" w:rsidP="00B24740">
      <w:pPr>
        <w:pStyle w:val="Titlu3"/>
        <w:jc w:val="both"/>
        <w:rPr>
          <w:rFonts w:ascii="Trebuchet MS" w:eastAsia="Trebuchet MS" w:hAnsi="Trebuchet MS" w:cs="Trebuchet MS"/>
          <w:b w:val="0"/>
          <w:sz w:val="24"/>
          <w:szCs w:val="24"/>
        </w:rPr>
      </w:pPr>
      <w:bookmarkStart w:id="34" w:name="_Toc33905586"/>
      <w:r w:rsidRPr="00B24740">
        <w:rPr>
          <w:rFonts w:ascii="Trebuchet MS" w:eastAsia="Trebuchet MS" w:hAnsi="Trebuchet MS" w:cs="Trebuchet MS"/>
          <w:b w:val="0"/>
          <w:sz w:val="24"/>
          <w:szCs w:val="24"/>
        </w:rPr>
        <w:t xml:space="preserve">1. </w:t>
      </w:r>
      <w:r w:rsidR="00FA6CB4" w:rsidRPr="0055048A">
        <w:rPr>
          <w:rFonts w:ascii="Trebuchet MS" w:eastAsia="Trebuchet MS" w:hAnsi="Trebuchet MS" w:cs="Trebuchet MS"/>
          <w:i/>
          <w:sz w:val="24"/>
          <w:szCs w:val="24"/>
        </w:rPr>
        <w:t xml:space="preserve">Cooperativă de produse lactate a </w:t>
      </w:r>
      <w:proofErr w:type="spellStart"/>
      <w:r w:rsidR="00FA6CB4" w:rsidRPr="0055048A">
        <w:rPr>
          <w:rFonts w:ascii="Trebuchet MS" w:eastAsia="Trebuchet MS" w:hAnsi="Trebuchet MS" w:cs="Trebuchet MS"/>
          <w:i/>
          <w:sz w:val="24"/>
          <w:szCs w:val="24"/>
        </w:rPr>
        <w:t>a</w:t>
      </w:r>
      <w:proofErr w:type="spellEnd"/>
      <w:r w:rsidR="00FA6CB4" w:rsidRPr="0055048A">
        <w:rPr>
          <w:rFonts w:ascii="Trebuchet MS" w:eastAsia="Trebuchet MS" w:hAnsi="Trebuchet MS" w:cs="Trebuchet MS"/>
          <w:i/>
          <w:sz w:val="24"/>
          <w:szCs w:val="24"/>
        </w:rPr>
        <w:t xml:space="preserve"> fermierilor din </w:t>
      </w:r>
      <w:r w:rsidR="00D6569B" w:rsidRPr="0055048A">
        <w:rPr>
          <w:rFonts w:ascii="Trebuchet MS" w:eastAsia="Trebuchet MS" w:hAnsi="Trebuchet MS" w:cs="Trebuchet MS"/>
          <w:i/>
          <w:sz w:val="24"/>
          <w:szCs w:val="24"/>
        </w:rPr>
        <w:t xml:space="preserve"> </w:t>
      </w:r>
      <w:proofErr w:type="spellStart"/>
      <w:r w:rsidR="00D6569B" w:rsidRPr="0055048A">
        <w:rPr>
          <w:rFonts w:ascii="Trebuchet MS" w:eastAsia="Trebuchet MS" w:hAnsi="Trebuchet MS" w:cs="Trebuchet MS"/>
          <w:i/>
          <w:sz w:val="24"/>
          <w:szCs w:val="24"/>
        </w:rPr>
        <w:t>Amstel</w:t>
      </w:r>
      <w:proofErr w:type="spellEnd"/>
      <w:r w:rsidR="0055048A" w:rsidRPr="0055048A">
        <w:rPr>
          <w:rFonts w:ascii="Trebuchet MS" w:eastAsia="Trebuchet MS" w:hAnsi="Trebuchet MS" w:cs="Trebuchet MS"/>
          <w:i/>
          <w:sz w:val="24"/>
          <w:szCs w:val="24"/>
        </w:rPr>
        <w:t>, Olanda</w:t>
      </w:r>
      <w:r w:rsidR="00FA6CB4" w:rsidRPr="00B24740">
        <w:rPr>
          <w:rStyle w:val="Referinnotdesubsol"/>
          <w:rFonts w:ascii="Trebuchet MS" w:eastAsia="Trebuchet MS" w:hAnsi="Trebuchet MS" w:cs="Trebuchet MS"/>
          <w:sz w:val="24"/>
          <w:szCs w:val="24"/>
        </w:rPr>
        <w:footnoteReference w:id="33"/>
      </w:r>
      <w:bookmarkEnd w:id="34"/>
    </w:p>
    <w:p w:rsidR="0055048A" w:rsidRDefault="00D6569B" w:rsidP="00B24740">
      <w:pPr>
        <w:spacing w:line="276" w:lineRule="auto"/>
        <w:jc w:val="both"/>
        <w:rPr>
          <w:rFonts w:ascii="Trebuchet MS" w:eastAsia="Trebuchet MS" w:hAnsi="Trebuchet MS" w:cs="Trebuchet MS"/>
          <w:sz w:val="24"/>
          <w:szCs w:val="24"/>
        </w:rPr>
      </w:pPr>
      <w:proofErr w:type="spellStart"/>
      <w:r w:rsidRPr="00B24740">
        <w:rPr>
          <w:rFonts w:ascii="Trebuchet MS" w:eastAsia="Trebuchet MS" w:hAnsi="Trebuchet MS" w:cs="Trebuchet MS"/>
          <w:sz w:val="24"/>
          <w:szCs w:val="24"/>
        </w:rPr>
        <w:t>Amstelland</w:t>
      </w:r>
      <w:proofErr w:type="spellEnd"/>
      <w:r w:rsidRPr="00B24740">
        <w:rPr>
          <w:rFonts w:ascii="Trebuchet MS" w:eastAsia="Trebuchet MS" w:hAnsi="Trebuchet MS" w:cs="Trebuchet MS"/>
          <w:sz w:val="24"/>
          <w:szCs w:val="24"/>
        </w:rPr>
        <w:t xml:space="preserve"> </w:t>
      </w:r>
      <w:proofErr w:type="spellStart"/>
      <w:r w:rsidRPr="00B24740">
        <w:rPr>
          <w:rFonts w:ascii="Trebuchet MS" w:eastAsia="Trebuchet MS" w:hAnsi="Trebuchet MS" w:cs="Trebuchet MS"/>
          <w:sz w:val="24"/>
          <w:szCs w:val="24"/>
        </w:rPr>
        <w:t>Natuurzuivel</w:t>
      </w:r>
      <w:proofErr w:type="spellEnd"/>
      <w:r w:rsidRPr="00B24740">
        <w:rPr>
          <w:rFonts w:ascii="Trebuchet MS" w:eastAsia="Trebuchet MS" w:hAnsi="Trebuchet MS" w:cs="Trebuchet MS"/>
          <w:sz w:val="24"/>
          <w:szCs w:val="24"/>
        </w:rPr>
        <w:t xml:space="preserve"> este o cooperativă de fermieri din regiunea </w:t>
      </w:r>
      <w:proofErr w:type="spellStart"/>
      <w:r w:rsidRPr="00B24740">
        <w:rPr>
          <w:rFonts w:ascii="Trebuchet MS" w:eastAsia="Trebuchet MS" w:hAnsi="Trebuchet MS" w:cs="Trebuchet MS"/>
          <w:sz w:val="24"/>
          <w:szCs w:val="24"/>
        </w:rPr>
        <w:t>Amstelland</w:t>
      </w:r>
      <w:proofErr w:type="spellEnd"/>
      <w:r w:rsidRPr="00B24740">
        <w:rPr>
          <w:rFonts w:ascii="Trebuchet MS" w:eastAsia="Trebuchet MS" w:hAnsi="Trebuchet MS" w:cs="Trebuchet MS"/>
          <w:sz w:val="24"/>
          <w:szCs w:val="24"/>
        </w:rPr>
        <w:t xml:space="preserve"> care au înființat o fabrică de lapte pentru a produce produse lactate r</w:t>
      </w:r>
      <w:r w:rsidR="00FA6CB4" w:rsidRPr="00B24740">
        <w:rPr>
          <w:rFonts w:ascii="Trebuchet MS" w:eastAsia="Trebuchet MS" w:hAnsi="Trebuchet MS" w:cs="Trebuchet MS"/>
          <w:sz w:val="24"/>
          <w:szCs w:val="24"/>
        </w:rPr>
        <w:t xml:space="preserve">egionale pentru zona Amsterdam. </w:t>
      </w:r>
    </w:p>
    <w:p w:rsidR="00D6569B" w:rsidRPr="00B24740" w:rsidRDefault="00FA6CB4"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Cooperativa reunește </w:t>
      </w:r>
      <w:r w:rsidR="00D6569B" w:rsidRPr="00B24740">
        <w:rPr>
          <w:rFonts w:ascii="Trebuchet MS" w:eastAsia="Trebuchet MS" w:hAnsi="Trebuchet MS" w:cs="Trebuchet MS"/>
          <w:sz w:val="24"/>
          <w:szCs w:val="24"/>
        </w:rPr>
        <w:t xml:space="preserve">douăzeci de ferme lactate din regiunea </w:t>
      </w:r>
      <w:proofErr w:type="spellStart"/>
      <w:r w:rsidR="00D6569B" w:rsidRPr="00B24740">
        <w:rPr>
          <w:rFonts w:ascii="Trebuchet MS" w:eastAsia="Trebuchet MS" w:hAnsi="Trebuchet MS" w:cs="Trebuchet MS"/>
          <w:sz w:val="24"/>
          <w:szCs w:val="24"/>
        </w:rPr>
        <w:t>Amstelland</w:t>
      </w:r>
      <w:proofErr w:type="spellEnd"/>
      <w:r w:rsidR="00D6569B" w:rsidRPr="00B24740">
        <w:rPr>
          <w:rFonts w:ascii="Trebuchet MS" w:eastAsia="Trebuchet MS" w:hAnsi="Trebuchet MS" w:cs="Trebuchet MS"/>
          <w:sz w:val="24"/>
          <w:szCs w:val="24"/>
        </w:rPr>
        <w:t xml:space="preserve">. </w:t>
      </w:r>
      <w:r w:rsidRPr="00B24740">
        <w:rPr>
          <w:rFonts w:ascii="Trebuchet MS" w:eastAsia="Trebuchet MS" w:hAnsi="Trebuchet MS" w:cs="Trebuchet MS"/>
          <w:sz w:val="24"/>
          <w:szCs w:val="24"/>
        </w:rPr>
        <w:t xml:space="preserve">Fermierii </w:t>
      </w:r>
      <w:r w:rsidR="00D6569B" w:rsidRPr="00B24740">
        <w:rPr>
          <w:rFonts w:ascii="Trebuchet MS" w:eastAsia="Trebuchet MS" w:hAnsi="Trebuchet MS" w:cs="Trebuchet MS"/>
          <w:sz w:val="24"/>
          <w:szCs w:val="24"/>
        </w:rPr>
        <w:t>au decis să înființeze o fabrică colectivă de prelucrare a laptelui pentru a-și furniza laptele către Amsterdam și zonele înconjurătoare.</w:t>
      </w:r>
      <w:r w:rsidRPr="00B24740">
        <w:rPr>
          <w:rFonts w:ascii="Trebuchet MS" w:eastAsia="Trebuchet MS" w:hAnsi="Trebuchet MS" w:cs="Trebuchet MS"/>
          <w:sz w:val="24"/>
          <w:szCs w:val="24"/>
        </w:rPr>
        <w:t xml:space="preserve"> </w:t>
      </w:r>
      <w:r w:rsidR="00D6569B" w:rsidRPr="00B24740">
        <w:rPr>
          <w:rFonts w:ascii="Trebuchet MS" w:eastAsia="Trebuchet MS" w:hAnsi="Trebuchet MS" w:cs="Trebuchet MS"/>
          <w:sz w:val="24"/>
          <w:szCs w:val="24"/>
        </w:rPr>
        <w:t>Agricultorii vor primi un preț puțin mai mare pentru laptele lor, datorită apropierii de clienți. Acest preț mai mare le va permite să funcționeze într-un mod care este mai puțin intensiv și mai favorabil gestionării durabile a zonelor valoroase de păsări de pajiște.</w:t>
      </w:r>
    </w:p>
    <w:p w:rsidR="00D6569B" w:rsidRPr="00B24740" w:rsidRDefault="00D6569B"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Rezultatele proiectului: </w:t>
      </w:r>
    </w:p>
    <w:p w:rsidR="0055048A" w:rsidRDefault="00D6569B" w:rsidP="00B24740">
      <w:pPr>
        <w:pStyle w:val="Listparagraf"/>
        <w:numPr>
          <w:ilvl w:val="0"/>
          <w:numId w:val="19"/>
        </w:numPr>
        <w:spacing w:line="276" w:lineRule="auto"/>
        <w:jc w:val="both"/>
        <w:rPr>
          <w:rFonts w:ascii="Trebuchet MS" w:eastAsia="Trebuchet MS" w:hAnsi="Trebuchet MS" w:cs="Trebuchet MS"/>
          <w:sz w:val="24"/>
          <w:szCs w:val="24"/>
        </w:rPr>
      </w:pPr>
      <w:r w:rsidRPr="0055048A">
        <w:rPr>
          <w:rFonts w:ascii="Trebuchet MS" w:eastAsia="Trebuchet MS" w:hAnsi="Trebuchet MS" w:cs="Trebuchet MS"/>
          <w:sz w:val="24"/>
          <w:szCs w:val="24"/>
        </w:rPr>
        <w:t>Proiectul a sprijinit înființarea unei noi fabrici de produse lactate, care va crește rentabilitatea pentru fermierii locali, asigurând în același timp un management durabil al mediului.</w:t>
      </w:r>
    </w:p>
    <w:p w:rsidR="00D6569B" w:rsidRPr="0055048A" w:rsidRDefault="00D6569B" w:rsidP="00B24740">
      <w:pPr>
        <w:pStyle w:val="Listparagraf"/>
        <w:numPr>
          <w:ilvl w:val="0"/>
          <w:numId w:val="19"/>
        </w:numPr>
        <w:spacing w:line="276" w:lineRule="auto"/>
        <w:jc w:val="both"/>
        <w:rPr>
          <w:rFonts w:ascii="Trebuchet MS" w:eastAsia="Trebuchet MS" w:hAnsi="Trebuchet MS" w:cs="Trebuchet MS"/>
          <w:sz w:val="24"/>
          <w:szCs w:val="24"/>
        </w:rPr>
      </w:pPr>
      <w:r w:rsidRPr="0055048A">
        <w:rPr>
          <w:rFonts w:ascii="Trebuchet MS" w:eastAsia="Trebuchet MS" w:hAnsi="Trebuchet MS" w:cs="Trebuchet MS"/>
          <w:sz w:val="24"/>
          <w:szCs w:val="24"/>
        </w:rPr>
        <w:t>Noua fabrică de prelucrare a laptelui va crea 3 locuri de muncă cu normă întreagă la începutul proiectului și, probabil, încă 5 locuri de muncă în termen de 5 ani.</w:t>
      </w:r>
    </w:p>
    <w:p w:rsidR="00D6569B" w:rsidRPr="00B24740" w:rsidRDefault="00D6569B"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Finanțarea: </w:t>
      </w:r>
      <w:r w:rsidR="00FA6CB4" w:rsidRPr="00B24740">
        <w:rPr>
          <w:rFonts w:ascii="Trebuchet MS" w:eastAsia="Trebuchet MS" w:hAnsi="Trebuchet MS" w:cs="Trebuchet MS"/>
          <w:sz w:val="24"/>
          <w:szCs w:val="24"/>
        </w:rPr>
        <w:t>Buget total 940,</w:t>
      </w:r>
      <w:r w:rsidRPr="00B24740">
        <w:rPr>
          <w:rFonts w:ascii="Trebuchet MS" w:eastAsia="Trebuchet MS" w:hAnsi="Trebuchet MS" w:cs="Trebuchet MS"/>
          <w:sz w:val="24"/>
          <w:szCs w:val="24"/>
        </w:rPr>
        <w:t>000</w:t>
      </w:r>
      <w:r w:rsidR="00FA6CB4" w:rsidRPr="00B24740">
        <w:rPr>
          <w:rFonts w:ascii="Trebuchet MS" w:eastAsia="Trebuchet MS" w:hAnsi="Trebuchet MS" w:cs="Trebuchet MS"/>
          <w:sz w:val="24"/>
          <w:szCs w:val="24"/>
        </w:rPr>
        <w:t xml:space="preserve"> </w:t>
      </w:r>
      <w:r w:rsidR="001F3DD2" w:rsidRPr="00B24740">
        <w:rPr>
          <w:rFonts w:ascii="Trebuchet MS" w:eastAsia="Trebuchet MS" w:hAnsi="Trebuchet MS" w:cs="Trebuchet MS"/>
          <w:sz w:val="24"/>
          <w:szCs w:val="24"/>
        </w:rPr>
        <w:t xml:space="preserve">Euro </w:t>
      </w:r>
      <w:r w:rsidR="00FA6CB4" w:rsidRPr="00B24740">
        <w:rPr>
          <w:rFonts w:ascii="Trebuchet MS" w:eastAsia="Trebuchet MS" w:hAnsi="Trebuchet MS" w:cs="Trebuchet MS"/>
          <w:sz w:val="24"/>
          <w:szCs w:val="24"/>
        </w:rPr>
        <w:t>FEADR 120,</w:t>
      </w:r>
      <w:r w:rsidRPr="00B24740">
        <w:rPr>
          <w:rFonts w:ascii="Trebuchet MS" w:eastAsia="Trebuchet MS" w:hAnsi="Trebuchet MS" w:cs="Trebuchet MS"/>
          <w:sz w:val="24"/>
          <w:szCs w:val="24"/>
        </w:rPr>
        <w:t>000</w:t>
      </w:r>
      <w:r w:rsidR="00FA6CB4" w:rsidRPr="00B24740">
        <w:rPr>
          <w:rFonts w:ascii="Trebuchet MS" w:eastAsia="Trebuchet MS" w:hAnsi="Trebuchet MS" w:cs="Trebuchet MS"/>
          <w:sz w:val="24"/>
          <w:szCs w:val="24"/>
        </w:rPr>
        <w:t xml:space="preserve"> </w:t>
      </w:r>
      <w:r w:rsidR="001F3DD2" w:rsidRPr="00B24740">
        <w:rPr>
          <w:rFonts w:ascii="Trebuchet MS" w:eastAsia="Trebuchet MS" w:hAnsi="Trebuchet MS" w:cs="Trebuchet MS"/>
          <w:sz w:val="24"/>
          <w:szCs w:val="24"/>
        </w:rPr>
        <w:t xml:space="preserve">Euro </w:t>
      </w:r>
      <w:r w:rsidRPr="00B24740">
        <w:rPr>
          <w:rFonts w:ascii="Trebuchet MS" w:eastAsia="Trebuchet MS" w:hAnsi="Trebuchet MS" w:cs="Trebuchet MS"/>
          <w:sz w:val="24"/>
          <w:szCs w:val="24"/>
        </w:rPr>
        <w:t>Național / Regional 120</w:t>
      </w:r>
      <w:r w:rsidR="00FA6CB4" w:rsidRPr="00B24740">
        <w:rPr>
          <w:rFonts w:ascii="Trebuchet MS" w:eastAsia="Trebuchet MS" w:hAnsi="Trebuchet MS" w:cs="Trebuchet MS"/>
          <w:sz w:val="24"/>
          <w:szCs w:val="24"/>
        </w:rPr>
        <w:t>,</w:t>
      </w:r>
      <w:r w:rsidRPr="00B24740">
        <w:rPr>
          <w:rFonts w:ascii="Trebuchet MS" w:eastAsia="Trebuchet MS" w:hAnsi="Trebuchet MS" w:cs="Trebuchet MS"/>
          <w:sz w:val="24"/>
          <w:szCs w:val="24"/>
        </w:rPr>
        <w:t>000</w:t>
      </w:r>
      <w:r w:rsidR="001F3DD2" w:rsidRPr="00B24740">
        <w:rPr>
          <w:rFonts w:ascii="Trebuchet MS" w:eastAsia="Trebuchet MS" w:hAnsi="Trebuchet MS" w:cs="Trebuchet MS"/>
          <w:sz w:val="24"/>
          <w:szCs w:val="24"/>
        </w:rPr>
        <w:t xml:space="preserve"> Euro, </w:t>
      </w:r>
      <w:r w:rsidRPr="00B24740">
        <w:rPr>
          <w:rFonts w:ascii="Trebuchet MS" w:eastAsia="Trebuchet MS" w:hAnsi="Trebuchet MS" w:cs="Trebuchet MS"/>
          <w:sz w:val="24"/>
          <w:szCs w:val="24"/>
        </w:rPr>
        <w:t>Privat 100</w:t>
      </w:r>
      <w:r w:rsidR="00FA6CB4" w:rsidRPr="00B24740">
        <w:rPr>
          <w:rFonts w:ascii="Trebuchet MS" w:eastAsia="Trebuchet MS" w:hAnsi="Trebuchet MS" w:cs="Trebuchet MS"/>
          <w:sz w:val="24"/>
          <w:szCs w:val="24"/>
        </w:rPr>
        <w:t>,</w:t>
      </w:r>
      <w:r w:rsidRPr="00B24740">
        <w:rPr>
          <w:rFonts w:ascii="Trebuchet MS" w:eastAsia="Trebuchet MS" w:hAnsi="Trebuchet MS" w:cs="Trebuchet MS"/>
          <w:sz w:val="24"/>
          <w:szCs w:val="24"/>
        </w:rPr>
        <w:t>00</w:t>
      </w:r>
      <w:r w:rsidR="00FA6CB4" w:rsidRPr="00B24740">
        <w:rPr>
          <w:rFonts w:ascii="Trebuchet MS" w:eastAsia="Trebuchet MS" w:hAnsi="Trebuchet MS" w:cs="Trebuchet MS"/>
          <w:sz w:val="24"/>
          <w:szCs w:val="24"/>
        </w:rPr>
        <w:t xml:space="preserve"> </w:t>
      </w:r>
      <w:r w:rsidRPr="00B24740">
        <w:rPr>
          <w:rFonts w:ascii="Trebuchet MS" w:eastAsia="Trebuchet MS" w:hAnsi="Trebuchet MS" w:cs="Trebuchet MS"/>
          <w:sz w:val="24"/>
          <w:szCs w:val="24"/>
        </w:rPr>
        <w:t>Împrumut 600 000</w:t>
      </w:r>
    </w:p>
    <w:p w:rsidR="007F39F8" w:rsidRPr="00B24740" w:rsidRDefault="00BB3086" w:rsidP="00B24740">
      <w:pPr>
        <w:spacing w:line="276" w:lineRule="auto"/>
        <w:jc w:val="both"/>
        <w:rPr>
          <w:rFonts w:ascii="Trebuchet MS" w:eastAsia="Trebuchet MS" w:hAnsi="Trebuchet MS" w:cs="Trebuchet MS"/>
          <w:sz w:val="24"/>
          <w:szCs w:val="24"/>
        </w:rPr>
      </w:pPr>
      <w:hyperlink r:id="rId37" w:history="1">
        <w:r w:rsidR="0055048A" w:rsidRPr="00E81A9B">
          <w:rPr>
            <w:rStyle w:val="Hyperlink"/>
            <w:rFonts w:ascii="Trebuchet MS" w:eastAsia="Trebuchet MS" w:hAnsi="Trebuchet MS" w:cs="Trebuchet MS"/>
            <w:sz w:val="24"/>
            <w:szCs w:val="24"/>
          </w:rPr>
          <w:t>https://www.zuivelzicht.nl/markt/oprichting-melkfabriek-amstelland-natuurzuivel/</w:t>
        </w:r>
      </w:hyperlink>
      <w:r w:rsidR="0055048A">
        <w:rPr>
          <w:rFonts w:ascii="Trebuchet MS" w:eastAsia="Trebuchet MS" w:hAnsi="Trebuchet MS" w:cs="Trebuchet MS"/>
          <w:sz w:val="24"/>
          <w:szCs w:val="24"/>
        </w:rPr>
        <w:t xml:space="preserve"> </w:t>
      </w:r>
    </w:p>
    <w:p w:rsidR="007F39F8" w:rsidRPr="00B24740" w:rsidRDefault="003E7845" w:rsidP="00B24740">
      <w:pPr>
        <w:pStyle w:val="Titlu3"/>
        <w:jc w:val="both"/>
        <w:rPr>
          <w:rFonts w:ascii="Trebuchet MS" w:eastAsia="Trebuchet MS" w:hAnsi="Trebuchet MS" w:cs="Trebuchet MS"/>
          <w:b w:val="0"/>
          <w:sz w:val="24"/>
          <w:szCs w:val="24"/>
        </w:rPr>
      </w:pPr>
      <w:bookmarkStart w:id="35" w:name="_Toc33905587"/>
      <w:r w:rsidRPr="00B24740">
        <w:rPr>
          <w:rFonts w:ascii="Trebuchet MS" w:eastAsia="Trebuchet MS" w:hAnsi="Trebuchet MS" w:cs="Trebuchet MS"/>
          <w:b w:val="0"/>
          <w:sz w:val="24"/>
          <w:szCs w:val="24"/>
        </w:rPr>
        <w:lastRenderedPageBreak/>
        <w:t xml:space="preserve">2. </w:t>
      </w:r>
      <w:r w:rsidR="007F39F8" w:rsidRPr="00CE6B2E">
        <w:rPr>
          <w:rFonts w:ascii="Trebuchet MS" w:eastAsia="Trebuchet MS" w:hAnsi="Trebuchet MS" w:cs="Trebuchet MS"/>
          <w:i/>
          <w:sz w:val="24"/>
          <w:szCs w:val="24"/>
        </w:rPr>
        <w:t xml:space="preserve">Configurarea unui abator mobil </w:t>
      </w:r>
      <w:r w:rsidR="002924D8" w:rsidRPr="00CE6B2E">
        <w:rPr>
          <w:rFonts w:ascii="Trebuchet MS" w:eastAsia="Trebuchet MS" w:hAnsi="Trebuchet MS" w:cs="Trebuchet MS"/>
          <w:i/>
          <w:sz w:val="24"/>
          <w:szCs w:val="24"/>
        </w:rPr>
        <w:t xml:space="preserve">local </w:t>
      </w:r>
      <w:r w:rsidR="007F39F8" w:rsidRPr="00CE6B2E">
        <w:rPr>
          <w:rFonts w:ascii="Trebuchet MS" w:eastAsia="Trebuchet MS" w:hAnsi="Trebuchet MS" w:cs="Trebuchet MS"/>
          <w:i/>
          <w:sz w:val="24"/>
          <w:szCs w:val="24"/>
        </w:rPr>
        <w:t>pentru uz comun în cadrul unei asociații non-profit</w:t>
      </w:r>
      <w:r w:rsidR="002924D8" w:rsidRPr="00CE6B2E">
        <w:rPr>
          <w:rFonts w:ascii="Trebuchet MS" w:eastAsia="Trebuchet MS" w:hAnsi="Trebuchet MS" w:cs="Trebuchet MS"/>
          <w:i/>
          <w:sz w:val="24"/>
          <w:szCs w:val="24"/>
        </w:rPr>
        <w:t xml:space="preserve"> a crescătorilor de animale</w:t>
      </w:r>
      <w:r w:rsidR="007F39F8" w:rsidRPr="00CE6B2E">
        <w:rPr>
          <w:rFonts w:ascii="Trebuchet MS" w:eastAsia="Trebuchet MS" w:hAnsi="Trebuchet MS" w:cs="Trebuchet MS"/>
          <w:i/>
          <w:sz w:val="24"/>
          <w:szCs w:val="24"/>
        </w:rPr>
        <w:t xml:space="preserve">  Letonia</w:t>
      </w:r>
      <w:bookmarkEnd w:id="35"/>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Un grup de fermieri din Letonia a folosit sprijinul FEADR pentru a înființa un abator mobil pentru uz comun. Investiția le-a permis fermierilor să răspundă cererii crescânde de servicii de abator certificat la un preț competitiv.</w:t>
      </w:r>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Crescătorii  se confruntau cu o concurență sporită și, în același timp, nu aveau acces ușor la instalațiile de abator. Acest  proiect le-va permite să-și diversifice produsele și să crească potențialul pieței. Suportul FEADR prin LEADER le-a permis să cumpere un abator mobil și echipamentele necesare. Au înființat o asociație non-profit pentru a gestiona serviciul, iar acum fermierii pot alege dacă vor vinde carne procesată comercianților și </w:t>
      </w:r>
      <w:proofErr w:type="spellStart"/>
      <w:r w:rsidRPr="00B24740">
        <w:rPr>
          <w:rFonts w:ascii="Trebuchet MS" w:eastAsia="Trebuchet MS" w:hAnsi="Trebuchet MS" w:cs="Trebuchet MS"/>
          <w:sz w:val="24"/>
          <w:szCs w:val="24"/>
        </w:rPr>
        <w:t>abatorilor</w:t>
      </w:r>
      <w:proofErr w:type="spellEnd"/>
      <w:r w:rsidRPr="00B24740">
        <w:rPr>
          <w:rFonts w:ascii="Trebuchet MS" w:eastAsia="Trebuchet MS" w:hAnsi="Trebuchet MS" w:cs="Trebuchet MS"/>
          <w:sz w:val="24"/>
          <w:szCs w:val="24"/>
        </w:rPr>
        <w:t xml:space="preserve"> sau a produselor din carne direct pe piețele locale. Noul serviciu este oferit gratuit membrilor asociației.</w:t>
      </w:r>
    </w:p>
    <w:p w:rsidR="007F39F8" w:rsidRPr="00B24740" w:rsidRDefault="007F39F8" w:rsidP="00B24740">
      <w:pPr>
        <w:spacing w:line="276" w:lineRule="auto"/>
        <w:jc w:val="both"/>
        <w:rPr>
          <w:rFonts w:ascii="Trebuchet MS" w:eastAsia="Trebuchet MS" w:hAnsi="Trebuchet MS" w:cs="Trebuchet MS"/>
          <w:i/>
          <w:sz w:val="24"/>
          <w:szCs w:val="24"/>
        </w:rPr>
      </w:pPr>
      <w:r w:rsidRPr="00B24740">
        <w:rPr>
          <w:rFonts w:ascii="Trebuchet MS" w:eastAsia="Trebuchet MS" w:hAnsi="Trebuchet MS" w:cs="Trebuchet MS"/>
          <w:i/>
          <w:sz w:val="24"/>
          <w:szCs w:val="24"/>
        </w:rPr>
        <w:t xml:space="preserve">Context </w:t>
      </w:r>
      <w:r w:rsidR="002924D8" w:rsidRPr="00B24740">
        <w:rPr>
          <w:rStyle w:val="Referinnotdesubsol"/>
          <w:rFonts w:ascii="Trebuchet MS" w:eastAsia="Trebuchet MS" w:hAnsi="Trebuchet MS" w:cs="Trebuchet MS"/>
          <w:i/>
          <w:sz w:val="24"/>
          <w:szCs w:val="24"/>
        </w:rPr>
        <w:footnoteReference w:id="34"/>
      </w:r>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În districtul Madona din Letonia exista  o industrie în creștere a animalele de reproducție pentru carne. Creșterea producției a însemnat o cerere previzibilă de creștere rapidă pentru servicii de abatorizare în viitor. În același timp, una dintre principalele constrângeri cu care se confruntau producătorii de carne era lipsa abatoarelor certificate în regiune. Serviciile celor câteva abatoare existente erau relativ costisitoare și ducerea animalelor la abatoare îndepărtate ridica în mod substanțial costul cărnii care devenea necompetitivă ca preț, era mai profitabil pentru agricultori să-și vândă animalele cumpărătorilor la un preț scăzut. În acest context de creștere a concurenței și a lipsei de servicii la prețuri accesibile, fermierii trebuiau să găsească modalități de a rămâne competitivi. A fost necesară o soluție pentru a permite producătorilor să își comercializeze propriile produse din carne la prețuri mai mari, mai degrabă pe piețele locale decât să vândă animale abatoarelor la un preț mai mic. </w:t>
      </w:r>
    </w:p>
    <w:p w:rsidR="007F39F8" w:rsidRPr="00B24740" w:rsidRDefault="007F39F8" w:rsidP="00B24740">
      <w:pPr>
        <w:spacing w:line="276" w:lineRule="auto"/>
        <w:jc w:val="both"/>
        <w:rPr>
          <w:rFonts w:ascii="Trebuchet MS" w:eastAsia="Trebuchet MS" w:hAnsi="Trebuchet MS" w:cs="Trebuchet MS"/>
          <w:i/>
          <w:sz w:val="24"/>
          <w:szCs w:val="24"/>
        </w:rPr>
      </w:pPr>
      <w:r w:rsidRPr="00B24740">
        <w:rPr>
          <w:rFonts w:ascii="Trebuchet MS" w:eastAsia="Trebuchet MS" w:hAnsi="Trebuchet MS" w:cs="Trebuchet MS"/>
          <w:i/>
          <w:sz w:val="24"/>
          <w:szCs w:val="24"/>
        </w:rPr>
        <w:t xml:space="preserve">Obiective </w:t>
      </w:r>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Proiectul a avut ca scop furnizarea de servicii de abatorizare fermierilor din regiune și deschiderea de noi oportunități pentru afacerile lor. Ideea a fost de a reduce monopolul abatoarelor și de a oferi producătorilor de carne opțiunea de a-și vinde carnea în viu, carcase sau produse prelucrate pe piețele locale. În plus, proiectul a avut ca scop asigurarea certificării cărnii produse de fermieri pentru piața locală.</w:t>
      </w:r>
    </w:p>
    <w:p w:rsidR="007F39F8" w:rsidRPr="00B24740" w:rsidRDefault="007F39F8" w:rsidP="00B24740">
      <w:pPr>
        <w:spacing w:line="276" w:lineRule="auto"/>
        <w:jc w:val="both"/>
        <w:rPr>
          <w:rFonts w:ascii="Trebuchet MS" w:eastAsia="Trebuchet MS" w:hAnsi="Trebuchet MS" w:cs="Trebuchet MS"/>
          <w:i/>
          <w:sz w:val="24"/>
          <w:szCs w:val="24"/>
        </w:rPr>
      </w:pPr>
      <w:proofErr w:type="spellStart"/>
      <w:r w:rsidRPr="00B24740">
        <w:rPr>
          <w:rFonts w:ascii="Trebuchet MS" w:eastAsia="Trebuchet MS" w:hAnsi="Trebuchet MS" w:cs="Trebuchet MS"/>
          <w:i/>
          <w:sz w:val="24"/>
          <w:szCs w:val="24"/>
        </w:rPr>
        <w:t>Activitati</w:t>
      </w:r>
      <w:proofErr w:type="spellEnd"/>
      <w:r w:rsidRPr="00B24740">
        <w:rPr>
          <w:rFonts w:ascii="Trebuchet MS" w:eastAsia="Trebuchet MS" w:hAnsi="Trebuchet MS" w:cs="Trebuchet MS"/>
          <w:i/>
          <w:sz w:val="24"/>
          <w:szCs w:val="24"/>
        </w:rPr>
        <w:t xml:space="preserve"> </w:t>
      </w:r>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Fermierii, in total 14 ani, au </w:t>
      </w:r>
      <w:proofErr w:type="spellStart"/>
      <w:r w:rsidRPr="00B24740">
        <w:rPr>
          <w:rFonts w:ascii="Trebuchet MS" w:eastAsia="Trebuchet MS" w:hAnsi="Trebuchet MS" w:cs="Trebuchet MS"/>
          <w:sz w:val="24"/>
          <w:szCs w:val="24"/>
        </w:rPr>
        <w:t>infii</w:t>
      </w:r>
      <w:r w:rsidR="002924D8" w:rsidRPr="00B24740">
        <w:rPr>
          <w:rFonts w:ascii="Trebuchet MS" w:eastAsia="Trebuchet MS" w:hAnsi="Trebuchet MS" w:cs="Trebuchet MS"/>
          <w:sz w:val="24"/>
          <w:szCs w:val="24"/>
        </w:rPr>
        <w:t>ntat</w:t>
      </w:r>
      <w:proofErr w:type="spellEnd"/>
      <w:r w:rsidR="002924D8" w:rsidRPr="00B24740">
        <w:rPr>
          <w:rFonts w:ascii="Trebuchet MS" w:eastAsia="Trebuchet MS" w:hAnsi="Trebuchet MS" w:cs="Trebuchet MS"/>
          <w:sz w:val="24"/>
          <w:szCs w:val="24"/>
        </w:rPr>
        <w:t xml:space="preserve"> o </w:t>
      </w:r>
      <w:proofErr w:type="spellStart"/>
      <w:r w:rsidR="002924D8" w:rsidRPr="00B24740">
        <w:rPr>
          <w:rFonts w:ascii="Trebuchet MS" w:eastAsia="Trebuchet MS" w:hAnsi="Trebuchet MS" w:cs="Trebuchet MS"/>
          <w:sz w:val="24"/>
          <w:szCs w:val="24"/>
        </w:rPr>
        <w:t>asociatie</w:t>
      </w:r>
      <w:proofErr w:type="spellEnd"/>
      <w:r w:rsidR="002924D8" w:rsidRPr="00B24740">
        <w:rPr>
          <w:rFonts w:ascii="Trebuchet MS" w:eastAsia="Trebuchet MS" w:hAnsi="Trebuchet MS" w:cs="Trebuchet MS"/>
          <w:sz w:val="24"/>
          <w:szCs w:val="24"/>
        </w:rPr>
        <w:t xml:space="preserve"> </w:t>
      </w:r>
      <w:r w:rsidRPr="00B24740">
        <w:rPr>
          <w:rFonts w:ascii="Trebuchet MS" w:eastAsia="Trebuchet MS" w:hAnsi="Trebuchet MS" w:cs="Trebuchet MS"/>
          <w:sz w:val="24"/>
          <w:szCs w:val="24"/>
        </w:rPr>
        <w:t xml:space="preserve">cu sprijinul si </w:t>
      </w:r>
      <w:proofErr w:type="spellStart"/>
      <w:r w:rsidRPr="00B24740">
        <w:rPr>
          <w:rFonts w:ascii="Trebuchet MS" w:eastAsia="Trebuchet MS" w:hAnsi="Trebuchet MS" w:cs="Trebuchet MS"/>
          <w:sz w:val="24"/>
          <w:szCs w:val="24"/>
        </w:rPr>
        <w:t>motivatia</w:t>
      </w:r>
      <w:proofErr w:type="spellEnd"/>
      <w:r w:rsidRPr="00B24740">
        <w:rPr>
          <w:rFonts w:ascii="Trebuchet MS" w:eastAsia="Trebuchet MS" w:hAnsi="Trebuchet MS" w:cs="Trebuchet MS"/>
          <w:sz w:val="24"/>
          <w:szCs w:val="24"/>
        </w:rPr>
        <w:t xml:space="preserve"> </w:t>
      </w:r>
      <w:r w:rsidR="002924D8" w:rsidRPr="00B24740">
        <w:rPr>
          <w:rFonts w:ascii="Trebuchet MS" w:eastAsia="Trebuchet MS" w:hAnsi="Trebuchet MS" w:cs="Trebuchet MS"/>
          <w:sz w:val="24"/>
          <w:szCs w:val="24"/>
        </w:rPr>
        <w:t xml:space="preserve">autorităților locale din </w:t>
      </w:r>
      <w:r w:rsidRPr="00B24740">
        <w:rPr>
          <w:rFonts w:ascii="Trebuchet MS" w:eastAsia="Trebuchet MS" w:hAnsi="Trebuchet MS" w:cs="Trebuchet MS"/>
          <w:sz w:val="24"/>
          <w:szCs w:val="24"/>
        </w:rPr>
        <w:t xml:space="preserve">Madona. Asociația a </w:t>
      </w:r>
      <w:r w:rsidR="002924D8" w:rsidRPr="00B24740">
        <w:rPr>
          <w:rFonts w:ascii="Trebuchet MS" w:eastAsia="Trebuchet MS" w:hAnsi="Trebuchet MS" w:cs="Trebuchet MS"/>
          <w:sz w:val="24"/>
          <w:szCs w:val="24"/>
        </w:rPr>
        <w:t xml:space="preserve">identificat </w:t>
      </w:r>
      <w:r w:rsidRPr="00B24740">
        <w:rPr>
          <w:rFonts w:ascii="Trebuchet MS" w:eastAsia="Trebuchet MS" w:hAnsi="Trebuchet MS" w:cs="Trebuchet MS"/>
          <w:sz w:val="24"/>
          <w:szCs w:val="24"/>
        </w:rPr>
        <w:t xml:space="preserve">cea mai adecvată soluție tehnică pentru un abator mobil, în consultare cu Serviciul Alimentar și Veterinar și cu </w:t>
      </w:r>
      <w:r w:rsidR="002924D8" w:rsidRPr="00B24740">
        <w:rPr>
          <w:rFonts w:ascii="Trebuchet MS" w:eastAsia="Trebuchet MS" w:hAnsi="Trebuchet MS" w:cs="Trebuchet MS"/>
          <w:sz w:val="24"/>
          <w:szCs w:val="24"/>
        </w:rPr>
        <w:t xml:space="preserve">firme </w:t>
      </w:r>
      <w:proofErr w:type="spellStart"/>
      <w:r w:rsidR="002924D8" w:rsidRPr="00B24740">
        <w:rPr>
          <w:rFonts w:ascii="Trebuchet MS" w:eastAsia="Trebuchet MS" w:hAnsi="Trebuchet MS" w:cs="Trebuchet MS"/>
          <w:sz w:val="24"/>
          <w:szCs w:val="24"/>
        </w:rPr>
        <w:t>spcialziate</w:t>
      </w:r>
      <w:proofErr w:type="spellEnd"/>
      <w:r w:rsidR="002924D8" w:rsidRPr="00B24740">
        <w:rPr>
          <w:rFonts w:ascii="Trebuchet MS" w:eastAsia="Trebuchet MS" w:hAnsi="Trebuchet MS" w:cs="Trebuchet MS"/>
          <w:sz w:val="24"/>
          <w:szCs w:val="24"/>
        </w:rPr>
        <w:t xml:space="preserve"> din domeniu </w:t>
      </w:r>
      <w:r w:rsidRPr="00B24740">
        <w:rPr>
          <w:rFonts w:ascii="Trebuchet MS" w:eastAsia="Trebuchet MS" w:hAnsi="Trebuchet MS" w:cs="Trebuchet MS"/>
          <w:sz w:val="24"/>
          <w:szCs w:val="24"/>
        </w:rPr>
        <w:t>care oferă servicii similare de abato</w:t>
      </w:r>
      <w:r w:rsidR="00CE6B2E">
        <w:rPr>
          <w:rFonts w:ascii="Trebuchet MS" w:eastAsia="Trebuchet MS" w:hAnsi="Trebuchet MS" w:cs="Trebuchet MS"/>
          <w:sz w:val="24"/>
          <w:szCs w:val="24"/>
        </w:rPr>
        <w:t xml:space="preserve">r în Letonia și în alte țări. </w:t>
      </w:r>
      <w:r w:rsidRPr="00B24740">
        <w:rPr>
          <w:rFonts w:ascii="Trebuchet MS" w:eastAsia="Trebuchet MS" w:hAnsi="Trebuchet MS" w:cs="Trebuchet MS"/>
          <w:sz w:val="24"/>
          <w:szCs w:val="24"/>
        </w:rPr>
        <w:t xml:space="preserve">De fapt, </w:t>
      </w:r>
      <w:r w:rsidRPr="00B24740">
        <w:rPr>
          <w:rFonts w:ascii="Trebuchet MS" w:eastAsia="Trebuchet MS" w:hAnsi="Trebuchet MS" w:cs="Trebuchet MS"/>
          <w:sz w:val="24"/>
          <w:szCs w:val="24"/>
        </w:rPr>
        <w:lastRenderedPageBreak/>
        <w:t>proiectul a constat în două proiecte mai mici. Primul a finanțat achiziționarea abatorului mobil, iar al doilea a finanțat achiziționarea</w:t>
      </w:r>
      <w:r w:rsidR="002924D8" w:rsidRPr="00B24740">
        <w:rPr>
          <w:rFonts w:ascii="Trebuchet MS" w:eastAsia="Trebuchet MS" w:hAnsi="Trebuchet MS" w:cs="Trebuchet MS"/>
          <w:sz w:val="24"/>
          <w:szCs w:val="24"/>
        </w:rPr>
        <w:t xml:space="preserve"> echipamentului necesar. Sondarea pieței</w:t>
      </w:r>
      <w:r w:rsidRPr="00B24740">
        <w:rPr>
          <w:rFonts w:ascii="Trebuchet MS" w:eastAsia="Trebuchet MS" w:hAnsi="Trebuchet MS" w:cs="Trebuchet MS"/>
          <w:sz w:val="24"/>
          <w:szCs w:val="24"/>
        </w:rPr>
        <w:t xml:space="preserve"> privind prețurile a fost organizat</w:t>
      </w:r>
      <w:r w:rsidR="002924D8" w:rsidRPr="00B24740">
        <w:rPr>
          <w:rFonts w:ascii="Trebuchet MS" w:eastAsia="Trebuchet MS" w:hAnsi="Trebuchet MS" w:cs="Trebuchet MS"/>
          <w:sz w:val="24"/>
          <w:szCs w:val="24"/>
        </w:rPr>
        <w:t>ă</w:t>
      </w:r>
      <w:r w:rsidRPr="00B24740">
        <w:rPr>
          <w:rFonts w:ascii="Trebuchet MS" w:eastAsia="Trebuchet MS" w:hAnsi="Trebuchet MS" w:cs="Trebuchet MS"/>
          <w:sz w:val="24"/>
          <w:szCs w:val="24"/>
        </w:rPr>
        <w:t xml:space="preserve">, iar propunerile de proiecte au fost prezentate GAL-ului "Fundația Districtuală </w:t>
      </w:r>
      <w:proofErr w:type="spellStart"/>
      <w:r w:rsidRPr="00B24740">
        <w:rPr>
          <w:rFonts w:ascii="Trebuchet MS" w:eastAsia="Trebuchet MS" w:hAnsi="Trebuchet MS" w:cs="Trebuchet MS"/>
          <w:sz w:val="24"/>
          <w:szCs w:val="24"/>
        </w:rPr>
        <w:t>Madonas</w:t>
      </w:r>
      <w:proofErr w:type="spellEnd"/>
      <w:r w:rsidRPr="00B24740">
        <w:rPr>
          <w:rFonts w:ascii="Trebuchet MS" w:eastAsia="Trebuchet MS" w:hAnsi="Trebuchet MS" w:cs="Trebuchet MS"/>
          <w:sz w:val="24"/>
          <w:szCs w:val="24"/>
        </w:rPr>
        <w:t>" în vara anului 2014.</w:t>
      </w:r>
    </w:p>
    <w:p w:rsidR="00CE6B2E"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Fiecare membru </w:t>
      </w:r>
      <w:r w:rsidR="002924D8" w:rsidRPr="00B24740">
        <w:rPr>
          <w:rFonts w:ascii="Trebuchet MS" w:eastAsia="Trebuchet MS" w:hAnsi="Trebuchet MS" w:cs="Trebuchet MS"/>
          <w:sz w:val="24"/>
          <w:szCs w:val="24"/>
        </w:rPr>
        <w:t>al asociației a contribuit cu 2,</w:t>
      </w:r>
      <w:r w:rsidRPr="00B24740">
        <w:rPr>
          <w:rFonts w:ascii="Trebuchet MS" w:eastAsia="Trebuchet MS" w:hAnsi="Trebuchet MS" w:cs="Trebuchet MS"/>
          <w:sz w:val="24"/>
          <w:szCs w:val="24"/>
        </w:rPr>
        <w:t xml:space="preserve">000 EUR </w:t>
      </w:r>
      <w:r w:rsidR="002924D8" w:rsidRPr="00B24740">
        <w:rPr>
          <w:rFonts w:ascii="Trebuchet MS" w:eastAsia="Trebuchet MS" w:hAnsi="Trebuchet MS" w:cs="Trebuchet MS"/>
          <w:sz w:val="24"/>
          <w:szCs w:val="24"/>
        </w:rPr>
        <w:t xml:space="preserve">la implementarea </w:t>
      </w:r>
      <w:r w:rsidRPr="00B24740">
        <w:rPr>
          <w:rFonts w:ascii="Trebuchet MS" w:eastAsia="Trebuchet MS" w:hAnsi="Trebuchet MS" w:cs="Trebuchet MS"/>
          <w:sz w:val="24"/>
          <w:szCs w:val="24"/>
        </w:rPr>
        <w:t xml:space="preserve">proiectelor. </w:t>
      </w:r>
      <w:r w:rsidR="002924D8" w:rsidRPr="00B24740">
        <w:rPr>
          <w:rFonts w:ascii="Trebuchet MS" w:eastAsia="Trebuchet MS" w:hAnsi="Trebuchet MS" w:cs="Trebuchet MS"/>
          <w:sz w:val="24"/>
          <w:szCs w:val="24"/>
        </w:rPr>
        <w:t>Autoritățile publice au oferit</w:t>
      </w:r>
      <w:r w:rsidRPr="00B24740">
        <w:rPr>
          <w:rFonts w:ascii="Trebuchet MS" w:eastAsia="Trebuchet MS" w:hAnsi="Trebuchet MS" w:cs="Trebuchet MS"/>
          <w:sz w:val="24"/>
          <w:szCs w:val="24"/>
        </w:rPr>
        <w:t xml:space="preserve">, de asemenea, cofinanțare ca recunoaștere a importanței serviciului pentru economia locală. </w:t>
      </w:r>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Următorul pas a fost certificarea abatorului. Deoarece industria de producție a cărnii este foarte strict controlată, procesul a fost lung și costisitor. Di</w:t>
      </w:r>
      <w:r w:rsidR="002924D8" w:rsidRPr="00B24740">
        <w:rPr>
          <w:rFonts w:ascii="Trebuchet MS" w:eastAsia="Trebuchet MS" w:hAnsi="Trebuchet MS" w:cs="Trebuchet MS"/>
          <w:sz w:val="24"/>
          <w:szCs w:val="24"/>
        </w:rPr>
        <w:t>n păcate, recomandările inițiale</w:t>
      </w:r>
      <w:r w:rsidRPr="00B24740">
        <w:rPr>
          <w:rFonts w:ascii="Trebuchet MS" w:eastAsia="Trebuchet MS" w:hAnsi="Trebuchet MS" w:cs="Trebuchet MS"/>
          <w:sz w:val="24"/>
          <w:szCs w:val="24"/>
        </w:rPr>
        <w:t xml:space="preserve"> ale Serviciului Alimentar și Veterinar nu au condus la îndeplinirea standardelor de calitate necesare și </w:t>
      </w:r>
      <w:r w:rsidR="002924D8" w:rsidRPr="00B24740">
        <w:rPr>
          <w:rFonts w:ascii="Trebuchet MS" w:eastAsia="Trebuchet MS" w:hAnsi="Trebuchet MS" w:cs="Trebuchet MS"/>
          <w:sz w:val="24"/>
          <w:szCs w:val="24"/>
        </w:rPr>
        <w:t xml:space="preserve">au fost necesare </w:t>
      </w:r>
      <w:r w:rsidRPr="00B24740">
        <w:rPr>
          <w:rFonts w:ascii="Trebuchet MS" w:eastAsia="Trebuchet MS" w:hAnsi="Trebuchet MS" w:cs="Trebuchet MS"/>
          <w:sz w:val="24"/>
          <w:szCs w:val="24"/>
        </w:rPr>
        <w:t xml:space="preserve"> modific</w:t>
      </w:r>
      <w:r w:rsidR="002924D8" w:rsidRPr="00B24740">
        <w:rPr>
          <w:rFonts w:ascii="Trebuchet MS" w:eastAsia="Trebuchet MS" w:hAnsi="Trebuchet MS" w:cs="Trebuchet MS"/>
          <w:sz w:val="24"/>
          <w:szCs w:val="24"/>
        </w:rPr>
        <w:t xml:space="preserve">ări pentru autorizarea </w:t>
      </w:r>
      <w:r w:rsidRPr="00B24740">
        <w:rPr>
          <w:rFonts w:ascii="Trebuchet MS" w:eastAsia="Trebuchet MS" w:hAnsi="Trebuchet MS" w:cs="Trebuchet MS"/>
          <w:sz w:val="24"/>
          <w:szCs w:val="24"/>
        </w:rPr>
        <w:t>abatorului.</w:t>
      </w:r>
    </w:p>
    <w:p w:rsidR="002924D8" w:rsidRPr="00B24740" w:rsidRDefault="007F39F8" w:rsidP="00B24740">
      <w:pPr>
        <w:spacing w:line="276" w:lineRule="auto"/>
        <w:jc w:val="both"/>
        <w:rPr>
          <w:rFonts w:ascii="Trebuchet MS" w:eastAsia="Trebuchet MS" w:hAnsi="Trebuchet MS" w:cs="Trebuchet MS"/>
          <w:i/>
          <w:sz w:val="24"/>
          <w:szCs w:val="24"/>
        </w:rPr>
      </w:pPr>
      <w:r w:rsidRPr="00B24740">
        <w:rPr>
          <w:rFonts w:ascii="Trebuchet MS" w:eastAsia="Trebuchet MS" w:hAnsi="Trebuchet MS" w:cs="Trebuchet MS"/>
          <w:i/>
          <w:sz w:val="24"/>
          <w:szCs w:val="24"/>
        </w:rPr>
        <w:t xml:space="preserve">Rezultatele proiectului: </w:t>
      </w:r>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O mai mare cooperare a fost favorizată între fermieri. Membrii asociației s-au implicat activ în gestionarea serviciului. Instruirea și întâlnirile periodice organizate de asociație au sporit spiritul de cooperare între fermieri.</w:t>
      </w:r>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Locuitorii locali pot consuma acum produse din carne produse la nivel local la prețuri competitive. Serviciile locale de </w:t>
      </w:r>
      <w:proofErr w:type="spellStart"/>
      <w:r w:rsidRPr="00B24740">
        <w:rPr>
          <w:rFonts w:ascii="Trebuchet MS" w:eastAsia="Trebuchet MS" w:hAnsi="Trebuchet MS" w:cs="Trebuchet MS"/>
          <w:sz w:val="24"/>
          <w:szCs w:val="24"/>
        </w:rPr>
        <w:t>catering</w:t>
      </w:r>
      <w:proofErr w:type="spellEnd"/>
      <w:r w:rsidRPr="00B24740">
        <w:rPr>
          <w:rFonts w:ascii="Trebuchet MS" w:eastAsia="Trebuchet MS" w:hAnsi="Trebuchet MS" w:cs="Trebuchet MS"/>
          <w:sz w:val="24"/>
          <w:szCs w:val="24"/>
        </w:rPr>
        <w:t xml:space="preserve"> oferă și carne produsă local - de exemplu în școli și grădinițe.</w:t>
      </w:r>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Grupul a acumulat experiență și cunoștințe valoroase în ceea ce privește respectarea legilor și reglementărilor, împreună cu alte aspecte legale legate de prelucrarea și vânzarea produselor agricole pe piață.</w:t>
      </w:r>
    </w:p>
    <w:p w:rsidR="007F39F8" w:rsidRPr="00B24740"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Finanțarea: Buget total 73,867 EUR; FEAD 44,517 EUR; Privat 24,403 </w:t>
      </w:r>
      <w:proofErr w:type="spellStart"/>
      <w:r w:rsidRPr="00B24740">
        <w:rPr>
          <w:rFonts w:ascii="Trebuchet MS" w:eastAsia="Trebuchet MS" w:hAnsi="Trebuchet MS" w:cs="Trebuchet MS"/>
          <w:sz w:val="24"/>
          <w:szCs w:val="24"/>
        </w:rPr>
        <w:t>EUR;Altele</w:t>
      </w:r>
      <w:proofErr w:type="spellEnd"/>
      <w:r w:rsidRPr="00B24740">
        <w:rPr>
          <w:rFonts w:ascii="Trebuchet MS" w:eastAsia="Trebuchet MS" w:hAnsi="Trebuchet MS" w:cs="Trebuchet MS"/>
          <w:sz w:val="24"/>
          <w:szCs w:val="24"/>
        </w:rPr>
        <w:t xml:space="preserve"> 4</w:t>
      </w:r>
      <w:r w:rsidR="0013024D" w:rsidRPr="00B24740">
        <w:rPr>
          <w:rFonts w:ascii="Trebuchet MS" w:eastAsia="Trebuchet MS" w:hAnsi="Trebuchet MS" w:cs="Trebuchet MS"/>
          <w:sz w:val="24"/>
          <w:szCs w:val="24"/>
        </w:rPr>
        <w:t>,</w:t>
      </w:r>
      <w:r w:rsidRPr="00B24740">
        <w:rPr>
          <w:rFonts w:ascii="Trebuchet MS" w:eastAsia="Trebuchet MS" w:hAnsi="Trebuchet MS" w:cs="Trebuchet MS"/>
          <w:sz w:val="24"/>
          <w:szCs w:val="24"/>
        </w:rPr>
        <w:t>946 EUR;</w:t>
      </w:r>
    </w:p>
    <w:p w:rsidR="007F39F8" w:rsidRDefault="007F39F8" w:rsidP="00B24740">
      <w:pPr>
        <w:spacing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Promotor de proiect: Asociația "Uniunea Producătorilor de Carne Madona"</w:t>
      </w:r>
    </w:p>
    <w:p w:rsidR="00CE6B2E" w:rsidRPr="00B24740" w:rsidRDefault="00BB3086" w:rsidP="00B24740">
      <w:pPr>
        <w:spacing w:line="276" w:lineRule="auto"/>
        <w:jc w:val="both"/>
        <w:rPr>
          <w:rFonts w:ascii="Trebuchet MS" w:eastAsia="Trebuchet MS" w:hAnsi="Trebuchet MS" w:cs="Trebuchet MS"/>
          <w:sz w:val="24"/>
          <w:szCs w:val="24"/>
        </w:rPr>
      </w:pPr>
      <w:hyperlink r:id="rId38" w:history="1">
        <w:r w:rsidR="00CE6B2E" w:rsidRPr="00E81A9B">
          <w:rPr>
            <w:rStyle w:val="Hyperlink"/>
            <w:rFonts w:ascii="Trebuchet MS" w:eastAsia="Trebuchet MS" w:hAnsi="Trebuchet MS" w:cs="Trebuchet MS"/>
            <w:sz w:val="24"/>
            <w:szCs w:val="24"/>
          </w:rPr>
          <w:t>https://www.youtube.com/watch?reload=9&amp;v=62zJ6uI3C0Q</w:t>
        </w:r>
      </w:hyperlink>
      <w:r w:rsidR="00CE6B2E">
        <w:rPr>
          <w:rFonts w:ascii="Trebuchet MS" w:eastAsia="Trebuchet MS" w:hAnsi="Trebuchet MS" w:cs="Trebuchet MS"/>
          <w:sz w:val="24"/>
          <w:szCs w:val="24"/>
        </w:rPr>
        <w:t xml:space="preserve"> </w:t>
      </w:r>
    </w:p>
    <w:p w:rsidR="003E1D5B" w:rsidRPr="00B24740" w:rsidRDefault="00D52DDD" w:rsidP="00B24740">
      <w:pPr>
        <w:pStyle w:val="Titlu3"/>
        <w:jc w:val="both"/>
        <w:rPr>
          <w:rFonts w:ascii="Trebuchet MS" w:eastAsia="Trebuchet MS" w:hAnsi="Trebuchet MS" w:cs="Trebuchet MS"/>
          <w:sz w:val="24"/>
          <w:szCs w:val="24"/>
        </w:rPr>
      </w:pPr>
      <w:bookmarkStart w:id="36" w:name="_Toc33905588"/>
      <w:r w:rsidRPr="00B24740">
        <w:rPr>
          <w:rFonts w:ascii="Trebuchet MS" w:eastAsia="Trebuchet MS" w:hAnsi="Trebuchet MS" w:cs="Trebuchet MS"/>
          <w:sz w:val="24"/>
          <w:szCs w:val="24"/>
        </w:rPr>
        <w:t xml:space="preserve">3. </w:t>
      </w:r>
      <w:r w:rsidR="00A437FB" w:rsidRPr="00CE6B2E">
        <w:rPr>
          <w:rFonts w:ascii="Trebuchet MS" w:eastAsia="Trebuchet MS" w:hAnsi="Trebuchet MS" w:cs="Trebuchet MS"/>
          <w:i/>
          <w:sz w:val="24"/>
          <w:szCs w:val="24"/>
        </w:rPr>
        <w:t>O cooperativă și-a c</w:t>
      </w:r>
      <w:r w:rsidR="003E1D5B" w:rsidRPr="00CE6B2E">
        <w:rPr>
          <w:rFonts w:ascii="Trebuchet MS" w:eastAsia="Trebuchet MS" w:hAnsi="Trebuchet MS" w:cs="Trebuchet MS"/>
          <w:i/>
          <w:sz w:val="24"/>
          <w:szCs w:val="24"/>
        </w:rPr>
        <w:t>re</w:t>
      </w:r>
      <w:r w:rsidR="00A437FB" w:rsidRPr="00CE6B2E">
        <w:rPr>
          <w:rFonts w:ascii="Trebuchet MS" w:eastAsia="Trebuchet MS" w:hAnsi="Trebuchet MS" w:cs="Trebuchet MS"/>
          <w:i/>
          <w:sz w:val="24"/>
          <w:szCs w:val="24"/>
        </w:rPr>
        <w:t>at</w:t>
      </w:r>
      <w:r w:rsidRPr="00CE6B2E">
        <w:rPr>
          <w:rFonts w:ascii="Trebuchet MS" w:eastAsia="Trebuchet MS" w:hAnsi="Trebuchet MS" w:cs="Trebuchet MS"/>
          <w:i/>
          <w:sz w:val="24"/>
          <w:szCs w:val="24"/>
        </w:rPr>
        <w:t xml:space="preserve"> u</w:t>
      </w:r>
      <w:r w:rsidR="00A437FB" w:rsidRPr="00CE6B2E">
        <w:rPr>
          <w:rFonts w:ascii="Trebuchet MS" w:eastAsia="Trebuchet MS" w:hAnsi="Trebuchet MS" w:cs="Trebuchet MS"/>
          <w:i/>
          <w:sz w:val="24"/>
          <w:szCs w:val="24"/>
        </w:rPr>
        <w:t xml:space="preserve">n </w:t>
      </w:r>
      <w:r w:rsidRPr="00CE6B2E">
        <w:rPr>
          <w:rFonts w:ascii="Trebuchet MS" w:eastAsia="Trebuchet MS" w:hAnsi="Trebuchet MS" w:cs="Trebuchet MS"/>
          <w:i/>
          <w:sz w:val="24"/>
          <w:szCs w:val="24"/>
        </w:rPr>
        <w:t xml:space="preserve">complex modern de producere </w:t>
      </w:r>
      <w:r w:rsidR="003E1D5B" w:rsidRPr="00CE6B2E">
        <w:rPr>
          <w:rFonts w:ascii="Trebuchet MS" w:eastAsia="Trebuchet MS" w:hAnsi="Trebuchet MS" w:cs="Trebuchet MS"/>
          <w:i/>
          <w:sz w:val="24"/>
          <w:szCs w:val="24"/>
        </w:rPr>
        <w:t xml:space="preserve"> a semințelor</w:t>
      </w:r>
      <w:r w:rsidR="00CE6B2E">
        <w:rPr>
          <w:rFonts w:ascii="Trebuchet MS" w:eastAsia="Trebuchet MS" w:hAnsi="Trebuchet MS" w:cs="Trebuchet MS"/>
          <w:i/>
          <w:sz w:val="24"/>
          <w:szCs w:val="24"/>
        </w:rPr>
        <w:t>, Letonia</w:t>
      </w:r>
      <w:r w:rsidRPr="00B24740">
        <w:rPr>
          <w:rStyle w:val="Referinnotdesubsol"/>
          <w:rFonts w:ascii="Trebuchet MS" w:eastAsia="Trebuchet MS" w:hAnsi="Trebuchet MS" w:cs="Trebuchet MS"/>
          <w:sz w:val="24"/>
          <w:szCs w:val="24"/>
        </w:rPr>
        <w:footnoteReference w:id="35"/>
      </w:r>
      <w:bookmarkEnd w:id="36"/>
    </w:p>
    <w:p w:rsidR="00CE6B2E" w:rsidRDefault="00BB622C"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Cooperativa agricolă LPKS VAKS furnizează celor 538 de membri ai săi materii prime, substanțe chimice, îngrășăminte, mașini, semințe, piese de schimb, precum și consultanță agronomică și financiară. În plus, cumpără produsele lor, efectuează pre-prelucrarea produselor și face vânzarea. </w:t>
      </w:r>
    </w:p>
    <w:p w:rsidR="00A437FB" w:rsidRPr="00B24740" w:rsidRDefault="00BB622C"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Cooperativa avea, de asemenea, o mică bancă de semințe care era păstrată într-un mic complex de depozitare. Semințele erau disponibile tuturor membrilor cooperativei în caz de necesitate. Cu toate acestea, pe măsură ce cooperativa a </w:t>
      </w:r>
      <w:r w:rsidRPr="00B24740">
        <w:rPr>
          <w:rFonts w:ascii="Trebuchet MS" w:eastAsia="Trebuchet MS" w:hAnsi="Trebuchet MS" w:cs="Trebuchet MS"/>
          <w:sz w:val="24"/>
          <w:szCs w:val="24"/>
        </w:rPr>
        <w:lastRenderedPageBreak/>
        <w:t>continuat să crească, a devenit necesar să se asigure volume mai mari de semințe certificate și de bună calitate cu randament ridicat.</w:t>
      </w:r>
    </w:p>
    <w:p w:rsidR="00A437FB" w:rsidRPr="00B24740" w:rsidRDefault="00A437FB"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C</w:t>
      </w:r>
      <w:r w:rsidR="003E1D5B" w:rsidRPr="00B24740">
        <w:rPr>
          <w:rFonts w:ascii="Trebuchet MS" w:eastAsia="Trebuchet MS" w:hAnsi="Trebuchet MS" w:cs="Trebuchet MS"/>
          <w:sz w:val="24"/>
          <w:szCs w:val="24"/>
        </w:rPr>
        <w:t>ooperativ</w:t>
      </w:r>
      <w:r w:rsidRPr="00B24740">
        <w:rPr>
          <w:rFonts w:ascii="Trebuchet MS" w:eastAsia="Trebuchet MS" w:hAnsi="Trebuchet MS" w:cs="Trebuchet MS"/>
          <w:sz w:val="24"/>
          <w:szCs w:val="24"/>
        </w:rPr>
        <w:t>a</w:t>
      </w:r>
      <w:r w:rsidR="003E1D5B" w:rsidRPr="00B24740">
        <w:rPr>
          <w:rFonts w:ascii="Trebuchet MS" w:eastAsia="Trebuchet MS" w:hAnsi="Trebuchet MS" w:cs="Trebuchet MS"/>
          <w:sz w:val="24"/>
          <w:szCs w:val="24"/>
        </w:rPr>
        <w:t xml:space="preserve"> a decis să investească într-o instalație modernă pentru producerea de semințe de înaltă calitate pentru membrii săi și ca urmare a devenit mai competitivă atât pe piața internă, cât și pe cea externă.</w:t>
      </w:r>
      <w:r w:rsidRPr="00B24740">
        <w:rPr>
          <w:rFonts w:ascii="Trebuchet MS" w:eastAsia="Trebuchet MS" w:hAnsi="Trebuchet MS" w:cs="Trebuchet MS"/>
          <w:sz w:val="24"/>
          <w:szCs w:val="24"/>
        </w:rPr>
        <w:t xml:space="preserve"> Obiectivul principal al acestui proiect a fost de a facilita creșterea cooperativei, permițându-i să reproducă material de semințe de înaltă calitate, competitiv nu numai în Letonia, ci și pe piețele europene și internaționale.</w:t>
      </w:r>
    </w:p>
    <w:p w:rsidR="00A437FB" w:rsidRPr="00B24740" w:rsidRDefault="00A437FB"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Acest proiect este primul de acest gen din Letonia, implicând  cooperarea de succes dintre cooperativă și un institut de cercetare pentru a înființa o facilitate pentru producerea și testarea semințelor de calitate.</w:t>
      </w:r>
      <w:r w:rsidR="00CA486A" w:rsidRPr="00B24740">
        <w:rPr>
          <w:rStyle w:val="Referinnotdesubsol"/>
          <w:rFonts w:ascii="Trebuchet MS" w:eastAsia="Trebuchet MS" w:hAnsi="Trebuchet MS" w:cs="Trebuchet MS"/>
          <w:sz w:val="24"/>
          <w:szCs w:val="24"/>
        </w:rPr>
        <w:footnoteReference w:id="36"/>
      </w:r>
    </w:p>
    <w:p w:rsidR="003E1D5B" w:rsidRPr="00B24740" w:rsidRDefault="003E1D5B"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Sprijinul PDR a contribuit la construcția acestei noi instalații, care constă într-o nouă bancă modernă de semințe, un depozit, două uscătoare, turnuri (2 200 m3) pentru separarea semințelor și o zonă pentru curățarea, sortarea și depozitarea semințelor produse de 2 100 m2 .</w:t>
      </w:r>
    </w:p>
    <w:p w:rsidR="003E1D5B" w:rsidRPr="00B24740" w:rsidRDefault="003E1D5B"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Investițiile au ajutat cooperativa să-și crească performanța economică. Venitul său (cifra de afaceri netă din vânzările de semințe) s-a ridicat la 2,63 milioane EUR în 2016. În 2017, a crescut la 2,85 milioane EUR, iar în 2018, a ajuns la 4,21 milioane </w:t>
      </w:r>
      <w:proofErr w:type="spellStart"/>
      <w:r w:rsidRPr="00B24740">
        <w:rPr>
          <w:rFonts w:ascii="Trebuchet MS" w:eastAsia="Trebuchet MS" w:hAnsi="Trebuchet MS" w:cs="Trebuchet MS"/>
          <w:sz w:val="24"/>
          <w:szCs w:val="24"/>
        </w:rPr>
        <w:t>EUR.</w:t>
      </w:r>
      <w:r w:rsidR="001F3DD2" w:rsidRPr="00B24740">
        <w:rPr>
          <w:rFonts w:ascii="Trebuchet MS" w:eastAsia="Trebuchet MS" w:hAnsi="Trebuchet MS" w:cs="Trebuchet MS"/>
          <w:sz w:val="24"/>
          <w:szCs w:val="24"/>
        </w:rPr>
        <w:t>Între</w:t>
      </w:r>
      <w:proofErr w:type="spellEnd"/>
      <w:r w:rsidR="001F3DD2" w:rsidRPr="00B24740">
        <w:rPr>
          <w:rFonts w:ascii="Trebuchet MS" w:eastAsia="Trebuchet MS" w:hAnsi="Trebuchet MS" w:cs="Trebuchet MS"/>
          <w:sz w:val="24"/>
          <w:szCs w:val="24"/>
        </w:rPr>
        <w:t xml:space="preserve"> 30 și </w:t>
      </w:r>
      <w:r w:rsidRPr="00B24740">
        <w:rPr>
          <w:rFonts w:ascii="Trebuchet MS" w:eastAsia="Trebuchet MS" w:hAnsi="Trebuchet MS" w:cs="Trebuchet MS"/>
          <w:sz w:val="24"/>
          <w:szCs w:val="24"/>
        </w:rPr>
        <w:t xml:space="preserve">35 de ferme </w:t>
      </w:r>
      <w:r w:rsidR="00BB622C" w:rsidRPr="00B24740">
        <w:rPr>
          <w:rFonts w:ascii="Trebuchet MS" w:eastAsia="Trebuchet MS" w:hAnsi="Trebuchet MS" w:cs="Trebuchet MS"/>
          <w:sz w:val="24"/>
          <w:szCs w:val="24"/>
        </w:rPr>
        <w:t xml:space="preserve">beneficiază </w:t>
      </w:r>
      <w:r w:rsidRPr="00B24740">
        <w:rPr>
          <w:rFonts w:ascii="Trebuchet MS" w:eastAsia="Trebuchet MS" w:hAnsi="Trebuchet MS" w:cs="Trebuchet MS"/>
          <w:sz w:val="24"/>
          <w:szCs w:val="24"/>
        </w:rPr>
        <w:t>direct.</w:t>
      </w:r>
    </w:p>
    <w:p w:rsidR="003E1D5B" w:rsidRPr="00B24740" w:rsidRDefault="003E1D5B"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Au fost create patru locuri de muncă cu normă întreagă, împreună cu alte patru locuri de muncă sezoniere.</w:t>
      </w:r>
    </w:p>
    <w:p w:rsidR="003E1D5B" w:rsidRPr="00B24740" w:rsidRDefault="001F3DD2"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Finanțarea: Buget total 1,000,</w:t>
      </w:r>
      <w:r w:rsidR="003E1D5B" w:rsidRPr="00B24740">
        <w:rPr>
          <w:rFonts w:ascii="Trebuchet MS" w:eastAsia="Trebuchet MS" w:hAnsi="Trebuchet MS" w:cs="Trebuchet MS"/>
          <w:sz w:val="24"/>
          <w:szCs w:val="24"/>
        </w:rPr>
        <w:t>000</w:t>
      </w:r>
      <w:r w:rsidR="00D52DDD" w:rsidRPr="00B24740">
        <w:rPr>
          <w:rFonts w:ascii="Trebuchet MS" w:eastAsia="Trebuchet MS" w:hAnsi="Trebuchet MS" w:cs="Trebuchet MS"/>
          <w:sz w:val="24"/>
          <w:szCs w:val="24"/>
        </w:rPr>
        <w:t xml:space="preserve"> </w:t>
      </w:r>
      <w:r w:rsidRPr="00B24740">
        <w:rPr>
          <w:rFonts w:ascii="Trebuchet MS" w:eastAsia="Trebuchet MS" w:hAnsi="Trebuchet MS" w:cs="Trebuchet MS"/>
          <w:sz w:val="24"/>
          <w:szCs w:val="24"/>
        </w:rPr>
        <w:t xml:space="preserve">Euro </w:t>
      </w:r>
      <w:r w:rsidR="003E1D5B" w:rsidRPr="00B24740">
        <w:rPr>
          <w:rFonts w:ascii="Trebuchet MS" w:eastAsia="Trebuchet MS" w:hAnsi="Trebuchet MS" w:cs="Trebuchet MS"/>
          <w:sz w:val="24"/>
          <w:szCs w:val="24"/>
        </w:rPr>
        <w:t>contribuție PDR 220</w:t>
      </w:r>
      <w:r w:rsidRPr="00B24740">
        <w:rPr>
          <w:rFonts w:ascii="Trebuchet MS" w:eastAsia="Trebuchet MS" w:hAnsi="Trebuchet MS" w:cs="Trebuchet MS"/>
          <w:sz w:val="24"/>
          <w:szCs w:val="24"/>
        </w:rPr>
        <w:t>,</w:t>
      </w:r>
      <w:r w:rsidR="003E1D5B" w:rsidRPr="00B24740">
        <w:rPr>
          <w:rFonts w:ascii="Trebuchet MS" w:eastAsia="Trebuchet MS" w:hAnsi="Trebuchet MS" w:cs="Trebuchet MS"/>
          <w:sz w:val="24"/>
          <w:szCs w:val="24"/>
        </w:rPr>
        <w:t>000</w:t>
      </w:r>
      <w:r w:rsidR="00D52DDD" w:rsidRPr="00B24740">
        <w:rPr>
          <w:rFonts w:ascii="Trebuchet MS" w:eastAsia="Trebuchet MS" w:hAnsi="Trebuchet MS" w:cs="Trebuchet MS"/>
          <w:sz w:val="24"/>
          <w:szCs w:val="24"/>
        </w:rPr>
        <w:t xml:space="preserve"> </w:t>
      </w:r>
      <w:r w:rsidRPr="00B24740">
        <w:rPr>
          <w:rFonts w:ascii="Trebuchet MS" w:eastAsia="Trebuchet MS" w:hAnsi="Trebuchet MS" w:cs="Trebuchet MS"/>
          <w:sz w:val="24"/>
          <w:szCs w:val="24"/>
        </w:rPr>
        <w:t>Privat 780,</w:t>
      </w:r>
      <w:r w:rsidR="003E1D5B" w:rsidRPr="00B24740">
        <w:rPr>
          <w:rFonts w:ascii="Trebuchet MS" w:eastAsia="Trebuchet MS" w:hAnsi="Trebuchet MS" w:cs="Trebuchet MS"/>
          <w:sz w:val="24"/>
          <w:szCs w:val="24"/>
        </w:rPr>
        <w:t>000</w:t>
      </w:r>
      <w:r w:rsidRPr="00B24740">
        <w:rPr>
          <w:rFonts w:ascii="Trebuchet MS" w:eastAsia="Trebuchet MS" w:hAnsi="Trebuchet MS" w:cs="Trebuchet MS"/>
          <w:sz w:val="24"/>
          <w:szCs w:val="24"/>
        </w:rPr>
        <w:t xml:space="preserve"> Euro</w:t>
      </w:r>
    </w:p>
    <w:p w:rsidR="003E1D5B" w:rsidRPr="00B24740" w:rsidRDefault="003E1D5B"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Promotor de proiect: LPKS VAKS</w:t>
      </w:r>
    </w:p>
    <w:p w:rsidR="00B3732C" w:rsidRPr="00B24740" w:rsidRDefault="003E1D5B"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Site-ul: </w:t>
      </w:r>
      <w:hyperlink r:id="rId39" w:history="1">
        <w:r w:rsidR="00CE6B2E" w:rsidRPr="00E81A9B">
          <w:rPr>
            <w:rStyle w:val="Hyperlink"/>
            <w:rFonts w:ascii="Trebuchet MS" w:eastAsia="Trebuchet MS" w:hAnsi="Trebuchet MS" w:cs="Trebuchet MS"/>
            <w:sz w:val="24"/>
            <w:szCs w:val="24"/>
          </w:rPr>
          <w:t>http://www.vaks.lv</w:t>
        </w:r>
      </w:hyperlink>
      <w:r w:rsidR="00CE6B2E">
        <w:rPr>
          <w:rFonts w:ascii="Trebuchet MS" w:eastAsia="Trebuchet MS" w:hAnsi="Trebuchet MS" w:cs="Trebuchet MS"/>
          <w:sz w:val="24"/>
          <w:szCs w:val="24"/>
        </w:rPr>
        <w:t xml:space="preserve"> </w:t>
      </w:r>
    </w:p>
    <w:p w:rsidR="00CE6B2E" w:rsidRDefault="00CE6B2E" w:rsidP="00B24740">
      <w:pPr>
        <w:jc w:val="both"/>
        <w:rPr>
          <w:rFonts w:ascii="Trebuchet MS" w:eastAsia="Trebuchet MS" w:hAnsi="Trebuchet MS" w:cs="Trebuchet MS"/>
          <w:sz w:val="24"/>
          <w:szCs w:val="24"/>
        </w:rPr>
      </w:pPr>
    </w:p>
    <w:p w:rsidR="004D1679" w:rsidRPr="00CE6B2E" w:rsidRDefault="00CE5343" w:rsidP="00B24740">
      <w:pPr>
        <w:pStyle w:val="Titlu2"/>
        <w:jc w:val="both"/>
        <w:rPr>
          <w:rFonts w:ascii="Trebuchet MS" w:eastAsia="Trebuchet MS" w:hAnsi="Trebuchet MS" w:cs="Trebuchet MS"/>
          <w:i w:val="0"/>
        </w:rPr>
      </w:pPr>
      <w:bookmarkStart w:id="37" w:name="_Toc33905589"/>
      <w:r w:rsidRPr="00CE6B2E">
        <w:rPr>
          <w:rFonts w:ascii="Trebuchet MS" w:eastAsia="Trebuchet MS" w:hAnsi="Trebuchet MS" w:cs="Trebuchet MS"/>
          <w:i w:val="0"/>
        </w:rPr>
        <w:t>4</w:t>
      </w:r>
      <w:r w:rsidR="00B77420" w:rsidRPr="00CE6B2E">
        <w:rPr>
          <w:rFonts w:ascii="Trebuchet MS" w:eastAsia="Trebuchet MS" w:hAnsi="Trebuchet MS" w:cs="Trebuchet MS"/>
          <w:i w:val="0"/>
        </w:rPr>
        <w:t xml:space="preserve">.2 </w:t>
      </w:r>
      <w:r w:rsidR="001C2F73" w:rsidRPr="00CE6B2E">
        <w:rPr>
          <w:rFonts w:ascii="Trebuchet MS" w:eastAsia="Trebuchet MS" w:hAnsi="Trebuchet MS" w:cs="Trebuchet MS"/>
          <w:i w:val="0"/>
        </w:rPr>
        <w:t>Lanț scurt și a</w:t>
      </w:r>
      <w:r w:rsidR="00B418DE" w:rsidRPr="00CE6B2E">
        <w:rPr>
          <w:rFonts w:ascii="Trebuchet MS" w:eastAsia="Trebuchet MS" w:hAnsi="Trebuchet MS" w:cs="Trebuchet MS"/>
          <w:i w:val="0"/>
        </w:rPr>
        <w:t xml:space="preserve">dăugarea de valoare pentru agricultor in lanțul </w:t>
      </w:r>
      <w:proofErr w:type="spellStart"/>
      <w:r w:rsidR="00B418DE" w:rsidRPr="00CE6B2E">
        <w:rPr>
          <w:rFonts w:ascii="Trebuchet MS" w:eastAsia="Trebuchet MS" w:hAnsi="Trebuchet MS" w:cs="Trebuchet MS"/>
          <w:i w:val="0"/>
        </w:rPr>
        <w:t>agro</w:t>
      </w:r>
      <w:proofErr w:type="spellEnd"/>
      <w:r w:rsidR="00B418DE" w:rsidRPr="00CE6B2E">
        <w:rPr>
          <w:rFonts w:ascii="Trebuchet MS" w:eastAsia="Trebuchet MS" w:hAnsi="Trebuchet MS" w:cs="Trebuchet MS"/>
          <w:i w:val="0"/>
        </w:rPr>
        <w:t>-alimentar</w:t>
      </w:r>
      <w:bookmarkEnd w:id="37"/>
      <w:r w:rsidR="00B418DE" w:rsidRPr="00CE6B2E">
        <w:rPr>
          <w:rFonts w:ascii="Trebuchet MS" w:eastAsia="Trebuchet MS" w:hAnsi="Trebuchet MS" w:cs="Trebuchet MS"/>
          <w:i w:val="0"/>
        </w:rPr>
        <w:t xml:space="preserve"> </w:t>
      </w:r>
    </w:p>
    <w:p w:rsidR="00CE6B2E" w:rsidRDefault="00CE6B2E" w:rsidP="00B24740">
      <w:pPr>
        <w:shd w:val="clear" w:color="auto" w:fill="FFFFFF"/>
        <w:spacing w:after="0" w:line="276" w:lineRule="auto"/>
        <w:jc w:val="both"/>
        <w:rPr>
          <w:rFonts w:ascii="Trebuchet MS" w:eastAsia="Trebuchet MS" w:hAnsi="Trebuchet MS" w:cs="Trebuchet MS"/>
          <w:sz w:val="24"/>
          <w:szCs w:val="24"/>
        </w:rPr>
      </w:pPr>
    </w:p>
    <w:p w:rsidR="00B3732C" w:rsidRPr="00B24740" w:rsidRDefault="00B418DE" w:rsidP="00B24740">
      <w:pPr>
        <w:shd w:val="clear" w:color="auto" w:fill="FFFFFF"/>
        <w:spacing w:after="0" w:line="276" w:lineRule="auto"/>
        <w:jc w:val="both"/>
        <w:rPr>
          <w:rFonts w:ascii="Trebuchet MS" w:eastAsia="Trebuchet MS" w:hAnsi="Trebuchet MS" w:cs="Trebuchet MS"/>
          <w:sz w:val="24"/>
          <w:szCs w:val="24"/>
        </w:rPr>
      </w:pPr>
      <w:r w:rsidRPr="00B24740">
        <w:rPr>
          <w:rFonts w:ascii="Trebuchet MS" w:eastAsia="Trebuchet MS" w:hAnsi="Trebuchet MS" w:cs="Trebuchet MS"/>
          <w:sz w:val="24"/>
          <w:szCs w:val="24"/>
        </w:rPr>
        <w:t>Valoarea adăugată d</w:t>
      </w:r>
      <w:r w:rsidR="00F35DB9" w:rsidRPr="00B24740">
        <w:rPr>
          <w:rFonts w:ascii="Trebuchet MS" w:eastAsia="Trebuchet MS" w:hAnsi="Trebuchet MS" w:cs="Trebuchet MS"/>
          <w:sz w:val="24"/>
          <w:szCs w:val="24"/>
        </w:rPr>
        <w:t>in ce în ce mai mare și</w:t>
      </w:r>
      <w:r w:rsidRPr="00B24740">
        <w:rPr>
          <w:rFonts w:ascii="Trebuchet MS" w:eastAsia="Trebuchet MS" w:hAnsi="Trebuchet MS" w:cs="Trebuchet MS"/>
          <w:sz w:val="24"/>
          <w:szCs w:val="24"/>
        </w:rPr>
        <w:t xml:space="preserve"> păstrată în</w:t>
      </w:r>
      <w:r w:rsidR="00CE6B2E">
        <w:rPr>
          <w:rFonts w:ascii="Trebuchet MS" w:eastAsia="Trebuchet MS" w:hAnsi="Trebuchet MS" w:cs="Trebuchet MS"/>
          <w:sz w:val="24"/>
          <w:szCs w:val="24"/>
        </w:rPr>
        <w:t>tr-o pon</w:t>
      </w:r>
      <w:r w:rsidR="00F35DB9" w:rsidRPr="00B24740">
        <w:rPr>
          <w:rFonts w:ascii="Trebuchet MS" w:eastAsia="Trebuchet MS" w:hAnsi="Trebuchet MS" w:cs="Trebuchet MS"/>
          <w:sz w:val="24"/>
          <w:szCs w:val="24"/>
        </w:rPr>
        <w:t xml:space="preserve">dere cât mai mare în </w:t>
      </w:r>
      <w:r w:rsidRPr="00B24740">
        <w:rPr>
          <w:rFonts w:ascii="Trebuchet MS" w:eastAsia="Trebuchet MS" w:hAnsi="Trebuchet MS" w:cs="Trebuchet MS"/>
          <w:sz w:val="24"/>
          <w:szCs w:val="24"/>
        </w:rPr>
        <w:t xml:space="preserve"> zonele rurale </w:t>
      </w:r>
      <w:r w:rsidR="00F35DB9" w:rsidRPr="00B24740">
        <w:rPr>
          <w:rFonts w:ascii="Trebuchet MS" w:eastAsia="Trebuchet MS" w:hAnsi="Trebuchet MS" w:cs="Trebuchet MS"/>
          <w:sz w:val="24"/>
          <w:szCs w:val="24"/>
        </w:rPr>
        <w:t xml:space="preserve">este </w:t>
      </w:r>
      <w:r w:rsidRPr="00B24740">
        <w:rPr>
          <w:rFonts w:ascii="Trebuchet MS" w:eastAsia="Trebuchet MS" w:hAnsi="Trebuchet MS" w:cs="Trebuchet MS"/>
          <w:sz w:val="24"/>
          <w:szCs w:val="24"/>
        </w:rPr>
        <w:t xml:space="preserve">un subiect </w:t>
      </w:r>
      <w:r w:rsidR="00F35DB9" w:rsidRPr="00B24740">
        <w:rPr>
          <w:rFonts w:ascii="Trebuchet MS" w:eastAsia="Trebuchet MS" w:hAnsi="Trebuchet MS" w:cs="Trebuchet MS"/>
          <w:sz w:val="24"/>
          <w:szCs w:val="24"/>
        </w:rPr>
        <w:t xml:space="preserve">cheie </w:t>
      </w:r>
      <w:r w:rsidRPr="00B24740">
        <w:rPr>
          <w:rFonts w:ascii="Trebuchet MS" w:eastAsia="Trebuchet MS" w:hAnsi="Trebuchet MS" w:cs="Trebuchet MS"/>
          <w:sz w:val="24"/>
          <w:szCs w:val="24"/>
        </w:rPr>
        <w:t>de dezvoltare rurală</w:t>
      </w:r>
      <w:r w:rsidR="00F35DB9" w:rsidRPr="00B24740">
        <w:rPr>
          <w:rFonts w:ascii="Trebuchet MS" w:eastAsia="Trebuchet MS" w:hAnsi="Trebuchet MS" w:cs="Trebuchet MS"/>
          <w:sz w:val="24"/>
          <w:szCs w:val="24"/>
        </w:rPr>
        <w:t xml:space="preserve">. </w:t>
      </w:r>
      <w:r w:rsidRPr="00B24740">
        <w:rPr>
          <w:rFonts w:ascii="Trebuchet MS" w:eastAsia="Trebuchet MS" w:hAnsi="Trebuchet MS" w:cs="Trebuchet MS"/>
          <w:sz w:val="24"/>
          <w:szCs w:val="24"/>
        </w:rPr>
        <w:t xml:space="preserve">În perioada 2014-2020 prin PNDR în diversele state membre inclusiv România au apărut numeroase posibilități  de adăugarea de valoare pentru fermier de-a lungul lanțului de aprovizionare. Cheia este de a se adăuga caracteristici pentru care consumatorii sunt dispuși să plătească, de la un produs nou, de calitate superioară, proveniență locală sau </w:t>
      </w:r>
      <w:proofErr w:type="spellStart"/>
      <w:r w:rsidRPr="00B24740">
        <w:rPr>
          <w:rFonts w:ascii="Trebuchet MS" w:eastAsia="Trebuchet MS" w:hAnsi="Trebuchet MS" w:cs="Trebuchet MS"/>
          <w:sz w:val="24"/>
          <w:szCs w:val="24"/>
        </w:rPr>
        <w:t>branding</w:t>
      </w:r>
      <w:proofErr w:type="spellEnd"/>
      <w:r w:rsidRPr="00B24740">
        <w:rPr>
          <w:rFonts w:ascii="Trebuchet MS" w:eastAsia="Trebuchet MS" w:hAnsi="Trebuchet MS" w:cs="Trebuchet MS"/>
          <w:sz w:val="24"/>
          <w:szCs w:val="24"/>
        </w:rPr>
        <w:t xml:space="preserve"> îmbunătățit.</w:t>
      </w:r>
    </w:p>
    <w:p w:rsidR="00E30474" w:rsidRPr="00B24740" w:rsidRDefault="00E30474" w:rsidP="00B24740">
      <w:pPr>
        <w:shd w:val="clear" w:color="auto" w:fill="FFFFFF"/>
        <w:spacing w:after="0" w:line="276" w:lineRule="auto"/>
        <w:jc w:val="both"/>
        <w:rPr>
          <w:rFonts w:ascii="Trebuchet MS" w:eastAsia="Trebuchet MS" w:hAnsi="Trebuchet MS" w:cs="Trebuchet MS"/>
          <w:sz w:val="24"/>
          <w:szCs w:val="24"/>
        </w:rPr>
      </w:pPr>
    </w:p>
    <w:p w:rsidR="008B0887" w:rsidRDefault="008B0887" w:rsidP="00B24740">
      <w:pPr>
        <w:jc w:val="both"/>
        <w:rPr>
          <w:rFonts w:ascii="Trebuchet MS" w:eastAsia="Trebuchet MS" w:hAnsi="Trebuchet MS" w:cs="Trebuchet MS"/>
          <w:sz w:val="24"/>
          <w:szCs w:val="24"/>
        </w:rPr>
      </w:pPr>
      <w:r>
        <w:rPr>
          <w:rFonts w:ascii="Trebuchet MS" w:eastAsia="Trebuchet MS" w:hAnsi="Trebuchet MS" w:cs="Trebuchet MS"/>
          <w:sz w:val="24"/>
          <w:szCs w:val="24"/>
        </w:rPr>
        <w:lastRenderedPageBreak/>
        <w:t>P</w:t>
      </w:r>
      <w:r w:rsidR="00F35DB9" w:rsidRPr="00B24740">
        <w:rPr>
          <w:rFonts w:ascii="Trebuchet MS" w:eastAsia="Trebuchet MS" w:hAnsi="Trebuchet MS" w:cs="Trebuchet MS"/>
          <w:sz w:val="24"/>
          <w:szCs w:val="24"/>
        </w:rPr>
        <w:t xml:space="preserve">ractica europeană pentru a identifica ingredientele proiectelor de succes în diferitele etape ale lanțului alimentar și modalitatea în care Programele de Dezvoltare Rurală din diversele state membre au sprijinit proiectele. </w:t>
      </w:r>
    </w:p>
    <w:p w:rsidR="008B0887" w:rsidRDefault="00F35DB9"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Nu există o soluție unică și un singur tip de linii de finanțare sau programe de formare. </w:t>
      </w:r>
    </w:p>
    <w:p w:rsidR="002F2BFA" w:rsidRPr="00B24740" w:rsidRDefault="00F35DB9" w:rsidP="00B24740">
      <w:pPr>
        <w:jc w:val="both"/>
        <w:rPr>
          <w:rFonts w:ascii="Trebuchet MS" w:eastAsia="Trebuchet MS" w:hAnsi="Trebuchet MS" w:cs="Trebuchet MS"/>
          <w:sz w:val="24"/>
          <w:szCs w:val="24"/>
        </w:rPr>
      </w:pPr>
      <w:r w:rsidRPr="00B24740">
        <w:rPr>
          <w:rFonts w:ascii="Trebuchet MS" w:eastAsia="Trebuchet MS" w:hAnsi="Trebuchet MS" w:cs="Trebuchet MS"/>
          <w:sz w:val="24"/>
          <w:szCs w:val="24"/>
        </w:rPr>
        <w:t xml:space="preserve">Este necesar sprijin în toate etapele lanțului și de aceea este necesară o abordare strategică în proiectarea intervențiilor – programarea fondurilor. </w:t>
      </w:r>
    </w:p>
    <w:p w:rsidR="00F35DB9" w:rsidRDefault="00F35DB9" w:rsidP="00B3732C">
      <w:pPr>
        <w:rPr>
          <w:rFonts w:ascii="Trebuchet MS" w:eastAsia="Trebuchet MS" w:hAnsi="Trebuchet MS" w:cs="Trebuchet MS"/>
          <w:b/>
          <w:sz w:val="24"/>
          <w:szCs w:val="24"/>
        </w:rPr>
      </w:pPr>
      <w:r w:rsidRPr="0013024D">
        <w:rPr>
          <w:rFonts w:ascii="Trebuchet MS" w:eastAsia="Trebuchet MS" w:hAnsi="Trebuchet MS" w:cs="Trebuchet MS"/>
          <w:b/>
          <w:sz w:val="24"/>
          <w:szCs w:val="24"/>
        </w:rPr>
        <w:t>Fig. 1 Abordarea strategică a lanțului alimentare în PDR</w:t>
      </w:r>
    </w:p>
    <w:tbl>
      <w:tblPr>
        <w:tblStyle w:val="Tabelgril"/>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540"/>
        <w:gridCol w:w="720"/>
        <w:gridCol w:w="720"/>
        <w:gridCol w:w="630"/>
        <w:gridCol w:w="338"/>
        <w:gridCol w:w="562"/>
        <w:gridCol w:w="630"/>
        <w:gridCol w:w="720"/>
        <w:gridCol w:w="450"/>
        <w:gridCol w:w="630"/>
        <w:gridCol w:w="3038"/>
      </w:tblGrid>
      <w:tr w:rsidR="008B0887" w:rsidRPr="00B16CA7" w:rsidTr="008B0887">
        <w:tc>
          <w:tcPr>
            <w:tcW w:w="3326" w:type="dxa"/>
            <w:gridSpan w:val="6"/>
            <w:shd w:val="clear" w:color="auto" w:fill="8DB3E2"/>
            <w:vAlign w:val="center"/>
          </w:tcPr>
          <w:p w:rsidR="008B0887" w:rsidRPr="00B16CA7" w:rsidRDefault="008B0887" w:rsidP="00B349BF">
            <w:pPr>
              <w:jc w:val="center"/>
              <w:rPr>
                <w:rFonts w:ascii="Trebuchet MS" w:eastAsia="Trebuchet MS" w:hAnsi="Trebuchet MS" w:cs="Trebuchet MS"/>
                <w:b/>
                <w:sz w:val="24"/>
                <w:szCs w:val="24"/>
              </w:rPr>
            </w:pPr>
            <w:r w:rsidRPr="00B16CA7">
              <w:rPr>
                <w:rFonts w:ascii="Trebuchet MS" w:eastAsia="Trebuchet MS" w:hAnsi="Trebuchet MS" w:cs="Trebuchet MS"/>
                <w:b/>
                <w:sz w:val="24"/>
                <w:szCs w:val="24"/>
              </w:rPr>
              <w:t>ABORDARE STRATEGICĂ</w:t>
            </w:r>
          </w:p>
        </w:tc>
        <w:tc>
          <w:tcPr>
            <w:tcW w:w="6030" w:type="dxa"/>
            <w:gridSpan w:val="6"/>
          </w:tcPr>
          <w:p w:rsidR="008B0887" w:rsidRPr="00B16CA7" w:rsidRDefault="008B0887" w:rsidP="00B349BF">
            <w:pPr>
              <w:tabs>
                <w:tab w:val="left" w:pos="6026"/>
                <w:tab w:val="left" w:pos="6430"/>
              </w:tabs>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RDP – Focus </w:t>
            </w:r>
            <w:proofErr w:type="spellStart"/>
            <w:r w:rsidRPr="00B16CA7">
              <w:rPr>
                <w:rFonts w:ascii="Trebuchet MS" w:eastAsia="Trebuchet MS" w:hAnsi="Trebuchet MS" w:cs="Trebuchet MS"/>
                <w:sz w:val="24"/>
                <w:szCs w:val="24"/>
              </w:rPr>
              <w:t>Area</w:t>
            </w:r>
            <w:proofErr w:type="spellEnd"/>
            <w:r w:rsidRPr="00B16CA7">
              <w:rPr>
                <w:rFonts w:ascii="Trebuchet MS" w:eastAsia="Trebuchet MS" w:hAnsi="Trebuchet MS" w:cs="Trebuchet MS"/>
                <w:sz w:val="24"/>
                <w:szCs w:val="24"/>
              </w:rPr>
              <w:t xml:space="preserve"> 3A – </w:t>
            </w:r>
            <w:proofErr w:type="spellStart"/>
            <w:r w:rsidRPr="00B16CA7">
              <w:rPr>
                <w:rFonts w:ascii="Trebuchet MS" w:eastAsia="Trebuchet MS" w:hAnsi="Trebuchet MS" w:cs="Trebuchet MS"/>
                <w:sz w:val="24"/>
                <w:szCs w:val="24"/>
              </w:rPr>
              <w:t>Agri-food</w:t>
            </w:r>
            <w:proofErr w:type="spellEnd"/>
            <w:r w:rsidRPr="00B16CA7">
              <w:rPr>
                <w:rFonts w:ascii="Trebuchet MS" w:eastAsia="Trebuchet MS" w:hAnsi="Trebuchet MS" w:cs="Trebuchet MS"/>
                <w:sz w:val="24"/>
                <w:szCs w:val="24"/>
              </w:rPr>
              <w:t xml:space="preserve"> </w:t>
            </w:r>
            <w:proofErr w:type="spellStart"/>
            <w:r w:rsidRPr="00B16CA7">
              <w:rPr>
                <w:rFonts w:ascii="Trebuchet MS" w:eastAsia="Trebuchet MS" w:hAnsi="Trebuchet MS" w:cs="Trebuchet MS"/>
                <w:sz w:val="24"/>
                <w:szCs w:val="24"/>
              </w:rPr>
              <w:t>chain</w:t>
            </w:r>
            <w:proofErr w:type="spellEnd"/>
            <w:r w:rsidRPr="00B16CA7">
              <w:rPr>
                <w:rFonts w:ascii="Trebuchet MS" w:eastAsia="Trebuchet MS" w:hAnsi="Trebuchet MS" w:cs="Trebuchet MS"/>
                <w:sz w:val="24"/>
                <w:szCs w:val="24"/>
              </w:rPr>
              <w:t xml:space="preserve"> </w:t>
            </w:r>
            <w:proofErr w:type="spellStart"/>
            <w:r w:rsidRPr="00B16CA7">
              <w:rPr>
                <w:rFonts w:ascii="Trebuchet MS" w:eastAsia="Trebuchet MS" w:hAnsi="Trebuchet MS" w:cs="Trebuchet MS"/>
                <w:sz w:val="24"/>
                <w:szCs w:val="24"/>
              </w:rPr>
              <w:t>integration</w:t>
            </w:r>
            <w:proofErr w:type="spellEnd"/>
            <w:r w:rsidRPr="00B16CA7">
              <w:rPr>
                <w:rFonts w:ascii="Trebuchet MS" w:eastAsia="Trebuchet MS" w:hAnsi="Trebuchet MS" w:cs="Trebuchet MS"/>
                <w:sz w:val="24"/>
                <w:szCs w:val="24"/>
              </w:rPr>
              <w:t xml:space="preserve"> &amp; quality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Strategii alimentare naționale/ regionale /locale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Strategii de cercetare și inovare  (RIS3) </w:t>
            </w:r>
          </w:p>
          <w:p w:rsidR="008B088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LEADER Strategii de dezvoltare locală</w:t>
            </w:r>
          </w:p>
          <w:p w:rsidR="008B0887" w:rsidRPr="00B16CA7" w:rsidRDefault="008B0887" w:rsidP="00B349BF">
            <w:pPr>
              <w:rPr>
                <w:rFonts w:ascii="Trebuchet MS" w:eastAsia="Trebuchet MS" w:hAnsi="Trebuchet MS" w:cs="Trebuchet MS"/>
                <w:sz w:val="24"/>
                <w:szCs w:val="24"/>
              </w:rPr>
            </w:pPr>
          </w:p>
        </w:tc>
      </w:tr>
      <w:tr w:rsidR="008B0887" w:rsidRPr="00B16CA7" w:rsidTr="008B0887">
        <w:trPr>
          <w:gridBefore w:val="1"/>
          <w:wBefore w:w="378" w:type="dxa"/>
        </w:trPr>
        <w:tc>
          <w:tcPr>
            <w:tcW w:w="3510" w:type="dxa"/>
            <w:gridSpan w:val="6"/>
            <w:shd w:val="clear" w:color="auto" w:fill="E5B8B7"/>
            <w:vAlign w:val="center"/>
          </w:tcPr>
          <w:p w:rsidR="008B0887" w:rsidRPr="00B16CA7" w:rsidRDefault="008B0887" w:rsidP="00B349BF">
            <w:pPr>
              <w:jc w:val="center"/>
              <w:rPr>
                <w:rFonts w:ascii="Trebuchet MS" w:eastAsia="Trebuchet MS" w:hAnsi="Trebuchet MS" w:cs="Trebuchet MS"/>
                <w:b/>
                <w:sz w:val="24"/>
                <w:szCs w:val="24"/>
              </w:rPr>
            </w:pPr>
            <w:r w:rsidRPr="00B16CA7">
              <w:rPr>
                <w:rFonts w:ascii="Trebuchet MS" w:eastAsia="Trebuchet MS" w:hAnsi="Trebuchet MS" w:cs="Trebuchet MS"/>
                <w:b/>
                <w:sz w:val="24"/>
                <w:szCs w:val="24"/>
              </w:rPr>
              <w:t>IDEI ȘI PLANURI DE AFACERI,  CONSILIERE</w:t>
            </w:r>
          </w:p>
        </w:tc>
        <w:tc>
          <w:tcPr>
            <w:tcW w:w="5468" w:type="dxa"/>
            <w:gridSpan w:val="5"/>
          </w:tcPr>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Transfer de </w:t>
            </w:r>
            <w:proofErr w:type="spellStart"/>
            <w:r w:rsidRPr="00B16CA7">
              <w:rPr>
                <w:rFonts w:ascii="Trebuchet MS" w:eastAsia="Trebuchet MS" w:hAnsi="Trebuchet MS" w:cs="Trebuchet MS"/>
                <w:sz w:val="24"/>
                <w:szCs w:val="24"/>
              </w:rPr>
              <w:t>cunoştinţe</w:t>
            </w:r>
            <w:proofErr w:type="spellEnd"/>
            <w:r w:rsidRPr="00B16CA7">
              <w:rPr>
                <w:rFonts w:ascii="Trebuchet MS" w:eastAsia="Trebuchet MS" w:hAnsi="Trebuchet MS" w:cs="Trebuchet MS"/>
                <w:sz w:val="24"/>
                <w:szCs w:val="24"/>
              </w:rPr>
              <w:t xml:space="preserve"> </w:t>
            </w:r>
            <w:proofErr w:type="spellStart"/>
            <w:r w:rsidRPr="00B16CA7">
              <w:rPr>
                <w:rFonts w:ascii="Trebuchet MS" w:eastAsia="Trebuchet MS" w:hAnsi="Trebuchet MS" w:cs="Trebuchet MS"/>
                <w:sz w:val="24"/>
                <w:szCs w:val="24"/>
              </w:rPr>
              <w:t>şi</w:t>
            </w:r>
            <w:proofErr w:type="spellEnd"/>
            <w:r w:rsidRPr="00B16CA7">
              <w:rPr>
                <w:rFonts w:ascii="Trebuchet MS" w:eastAsia="Trebuchet MS" w:hAnsi="Trebuchet MS" w:cs="Trebuchet MS"/>
                <w:sz w:val="24"/>
                <w:szCs w:val="24"/>
              </w:rPr>
              <w:t xml:space="preserve"> </w:t>
            </w:r>
            <w:proofErr w:type="spellStart"/>
            <w:r w:rsidRPr="00B16CA7">
              <w:rPr>
                <w:rFonts w:ascii="Trebuchet MS" w:eastAsia="Trebuchet MS" w:hAnsi="Trebuchet MS" w:cs="Trebuchet MS"/>
                <w:sz w:val="24"/>
                <w:szCs w:val="24"/>
              </w:rPr>
              <w:t>acţiuni</w:t>
            </w:r>
            <w:proofErr w:type="spellEnd"/>
            <w:r w:rsidRPr="00B16CA7">
              <w:rPr>
                <w:rFonts w:ascii="Trebuchet MS" w:eastAsia="Trebuchet MS" w:hAnsi="Trebuchet MS" w:cs="Trebuchet MS"/>
                <w:sz w:val="24"/>
                <w:szCs w:val="24"/>
              </w:rPr>
              <w:t xml:space="preserve"> de informare (M1)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Servicii de consiliere  (M2)</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Cooperare (M16) </w:t>
            </w:r>
          </w:p>
          <w:p w:rsidR="008B088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LEADER (M19)</w:t>
            </w:r>
          </w:p>
          <w:p w:rsidR="008B0887" w:rsidRPr="00B16CA7" w:rsidRDefault="008B0887" w:rsidP="00B349BF">
            <w:pPr>
              <w:rPr>
                <w:rFonts w:ascii="Trebuchet MS" w:eastAsia="Trebuchet MS" w:hAnsi="Trebuchet MS" w:cs="Trebuchet MS"/>
                <w:sz w:val="24"/>
                <w:szCs w:val="24"/>
              </w:rPr>
            </w:pPr>
          </w:p>
        </w:tc>
      </w:tr>
      <w:tr w:rsidR="008B0887" w:rsidRPr="00B16CA7" w:rsidTr="008B0887">
        <w:trPr>
          <w:gridBefore w:val="2"/>
          <w:wBefore w:w="918" w:type="dxa"/>
        </w:trPr>
        <w:tc>
          <w:tcPr>
            <w:tcW w:w="3600" w:type="dxa"/>
            <w:gridSpan w:val="6"/>
            <w:shd w:val="clear" w:color="auto" w:fill="C2D69B"/>
            <w:vAlign w:val="center"/>
          </w:tcPr>
          <w:p w:rsidR="008B0887" w:rsidRPr="00B16CA7" w:rsidRDefault="008B0887" w:rsidP="00B349BF">
            <w:pPr>
              <w:jc w:val="center"/>
              <w:rPr>
                <w:rFonts w:ascii="Trebuchet MS" w:eastAsia="Trebuchet MS" w:hAnsi="Trebuchet MS" w:cs="Trebuchet MS"/>
                <w:b/>
                <w:sz w:val="24"/>
                <w:szCs w:val="24"/>
              </w:rPr>
            </w:pPr>
            <w:r w:rsidRPr="00B16CA7">
              <w:rPr>
                <w:rFonts w:ascii="Trebuchet MS" w:eastAsia="Trebuchet MS" w:hAnsi="Trebuchet MS" w:cs="Trebuchet MS"/>
                <w:b/>
                <w:sz w:val="24"/>
                <w:szCs w:val="24"/>
              </w:rPr>
              <w:t>DOBÂNDIREA DE ABILITĂȚI</w:t>
            </w:r>
          </w:p>
        </w:tc>
        <w:tc>
          <w:tcPr>
            <w:tcW w:w="4838" w:type="dxa"/>
            <w:gridSpan w:val="4"/>
          </w:tcPr>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Transfer de </w:t>
            </w:r>
            <w:proofErr w:type="spellStart"/>
            <w:r w:rsidRPr="00B16CA7">
              <w:rPr>
                <w:rFonts w:ascii="Trebuchet MS" w:eastAsia="Trebuchet MS" w:hAnsi="Trebuchet MS" w:cs="Trebuchet MS"/>
                <w:sz w:val="24"/>
                <w:szCs w:val="24"/>
              </w:rPr>
              <w:t>cunoştinţe</w:t>
            </w:r>
            <w:proofErr w:type="spellEnd"/>
            <w:r w:rsidRPr="00B16CA7">
              <w:rPr>
                <w:rFonts w:ascii="Trebuchet MS" w:eastAsia="Trebuchet MS" w:hAnsi="Trebuchet MS" w:cs="Trebuchet MS"/>
                <w:sz w:val="24"/>
                <w:szCs w:val="24"/>
              </w:rPr>
              <w:t xml:space="preserve"> </w:t>
            </w:r>
            <w:proofErr w:type="spellStart"/>
            <w:r w:rsidRPr="00B16CA7">
              <w:rPr>
                <w:rFonts w:ascii="Trebuchet MS" w:eastAsia="Trebuchet MS" w:hAnsi="Trebuchet MS" w:cs="Trebuchet MS"/>
                <w:sz w:val="24"/>
                <w:szCs w:val="24"/>
              </w:rPr>
              <w:t>şi</w:t>
            </w:r>
            <w:proofErr w:type="spellEnd"/>
            <w:r w:rsidRPr="00B16CA7">
              <w:rPr>
                <w:rFonts w:ascii="Trebuchet MS" w:eastAsia="Trebuchet MS" w:hAnsi="Trebuchet MS" w:cs="Trebuchet MS"/>
                <w:sz w:val="24"/>
                <w:szCs w:val="24"/>
              </w:rPr>
              <w:t xml:space="preserve"> </w:t>
            </w:r>
            <w:proofErr w:type="spellStart"/>
            <w:r w:rsidRPr="00B16CA7">
              <w:rPr>
                <w:rFonts w:ascii="Trebuchet MS" w:eastAsia="Trebuchet MS" w:hAnsi="Trebuchet MS" w:cs="Trebuchet MS"/>
                <w:sz w:val="24"/>
                <w:szCs w:val="24"/>
              </w:rPr>
              <w:t>acţiuni</w:t>
            </w:r>
            <w:proofErr w:type="spellEnd"/>
            <w:r w:rsidRPr="00B16CA7">
              <w:rPr>
                <w:rFonts w:ascii="Trebuchet MS" w:eastAsia="Trebuchet MS" w:hAnsi="Trebuchet MS" w:cs="Trebuchet MS"/>
                <w:sz w:val="24"/>
                <w:szCs w:val="24"/>
              </w:rPr>
              <w:t xml:space="preserve"> de informare (M1)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Servicii de consiliere  (M2)</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Cooperare (M16) </w:t>
            </w:r>
          </w:p>
          <w:p w:rsidR="008B088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LEADER (M19)</w:t>
            </w:r>
          </w:p>
          <w:p w:rsidR="008B0887" w:rsidRPr="00B16CA7" w:rsidRDefault="008B0887" w:rsidP="00B349BF">
            <w:pPr>
              <w:rPr>
                <w:rFonts w:ascii="Trebuchet MS" w:eastAsia="Trebuchet MS" w:hAnsi="Trebuchet MS" w:cs="Trebuchet MS"/>
                <w:sz w:val="24"/>
                <w:szCs w:val="24"/>
              </w:rPr>
            </w:pPr>
          </w:p>
        </w:tc>
      </w:tr>
      <w:tr w:rsidR="008B0887" w:rsidRPr="00B16CA7" w:rsidTr="008B0887">
        <w:trPr>
          <w:gridBefore w:val="3"/>
          <w:wBefore w:w="1638" w:type="dxa"/>
        </w:trPr>
        <w:tc>
          <w:tcPr>
            <w:tcW w:w="3600" w:type="dxa"/>
            <w:gridSpan w:val="6"/>
            <w:shd w:val="clear" w:color="auto" w:fill="B2A1C7"/>
            <w:vAlign w:val="center"/>
          </w:tcPr>
          <w:p w:rsidR="008B0887" w:rsidRPr="00B16CA7" w:rsidRDefault="008B0887" w:rsidP="00B349BF">
            <w:pPr>
              <w:jc w:val="center"/>
              <w:rPr>
                <w:rFonts w:ascii="Trebuchet MS" w:eastAsia="Trebuchet MS" w:hAnsi="Trebuchet MS" w:cs="Trebuchet MS"/>
                <w:b/>
                <w:sz w:val="24"/>
                <w:szCs w:val="24"/>
              </w:rPr>
            </w:pPr>
            <w:r w:rsidRPr="00B16CA7">
              <w:rPr>
                <w:rFonts w:ascii="Trebuchet MS" w:eastAsia="Trebuchet MS" w:hAnsi="Trebuchet MS" w:cs="Trebuchet MS"/>
                <w:b/>
                <w:sz w:val="24"/>
                <w:szCs w:val="24"/>
              </w:rPr>
              <w:t>FINANȚAREA INVESTIȚIILOR</w:t>
            </w:r>
          </w:p>
        </w:tc>
        <w:tc>
          <w:tcPr>
            <w:tcW w:w="4118" w:type="dxa"/>
            <w:gridSpan w:val="3"/>
          </w:tcPr>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w:t>
            </w:r>
            <w:proofErr w:type="spellStart"/>
            <w:r w:rsidRPr="00B16CA7">
              <w:rPr>
                <w:rFonts w:ascii="Trebuchet MS" w:eastAsia="Trebuchet MS" w:hAnsi="Trebuchet MS" w:cs="Trebuchet MS"/>
                <w:sz w:val="24"/>
                <w:szCs w:val="24"/>
              </w:rPr>
              <w:t>Investitii</w:t>
            </w:r>
            <w:proofErr w:type="spellEnd"/>
            <w:r w:rsidRPr="00B16CA7">
              <w:rPr>
                <w:rFonts w:ascii="Trebuchet MS" w:eastAsia="Trebuchet MS" w:hAnsi="Trebuchet MS" w:cs="Trebuchet MS"/>
                <w:sz w:val="24"/>
                <w:szCs w:val="24"/>
              </w:rPr>
              <w:t xml:space="preserve"> in active fizice (M4)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Dezvoltarea </w:t>
            </w:r>
            <w:proofErr w:type="spellStart"/>
            <w:r w:rsidRPr="00B16CA7">
              <w:rPr>
                <w:rFonts w:ascii="Trebuchet MS" w:eastAsia="Trebuchet MS" w:hAnsi="Trebuchet MS" w:cs="Trebuchet MS"/>
                <w:sz w:val="24"/>
                <w:szCs w:val="24"/>
              </w:rPr>
              <w:t>exploatatiilor</w:t>
            </w:r>
            <w:proofErr w:type="spellEnd"/>
            <w:r w:rsidRPr="00B16CA7">
              <w:rPr>
                <w:rFonts w:ascii="Trebuchet MS" w:eastAsia="Trebuchet MS" w:hAnsi="Trebuchet MS" w:cs="Trebuchet MS"/>
                <w:sz w:val="24"/>
                <w:szCs w:val="24"/>
              </w:rPr>
              <w:t xml:space="preserve"> si a </w:t>
            </w:r>
            <w:proofErr w:type="spellStart"/>
            <w:r w:rsidRPr="00B16CA7">
              <w:rPr>
                <w:rFonts w:ascii="Trebuchet MS" w:eastAsia="Trebuchet MS" w:hAnsi="Trebuchet MS" w:cs="Trebuchet MS"/>
                <w:sz w:val="24"/>
                <w:szCs w:val="24"/>
              </w:rPr>
              <w:t>intreprinderilor</w:t>
            </w:r>
            <w:proofErr w:type="spellEnd"/>
            <w:r w:rsidRPr="00B16CA7">
              <w:rPr>
                <w:rFonts w:ascii="Trebuchet MS" w:eastAsia="Trebuchet MS" w:hAnsi="Trebuchet MS" w:cs="Trebuchet MS"/>
                <w:sz w:val="24"/>
                <w:szCs w:val="24"/>
              </w:rPr>
              <w:t xml:space="preserve"> (M6)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w:t>
            </w:r>
            <w:proofErr w:type="spellStart"/>
            <w:r w:rsidRPr="00B16CA7">
              <w:rPr>
                <w:rFonts w:ascii="Trebuchet MS" w:eastAsia="Trebuchet MS" w:hAnsi="Trebuchet MS" w:cs="Trebuchet MS"/>
                <w:sz w:val="24"/>
                <w:szCs w:val="24"/>
              </w:rPr>
              <w:t>Investitii</w:t>
            </w:r>
            <w:proofErr w:type="spellEnd"/>
            <w:r w:rsidRPr="00B16CA7">
              <w:rPr>
                <w:rFonts w:ascii="Trebuchet MS" w:eastAsia="Trebuchet MS" w:hAnsi="Trebuchet MS" w:cs="Trebuchet MS"/>
                <w:sz w:val="24"/>
                <w:szCs w:val="24"/>
              </w:rPr>
              <w:t xml:space="preserve"> in dezvoltarea zonelor forestiere si ameliorarea </w:t>
            </w:r>
            <w:proofErr w:type="spellStart"/>
            <w:r w:rsidRPr="00B16CA7">
              <w:rPr>
                <w:rFonts w:ascii="Trebuchet MS" w:eastAsia="Trebuchet MS" w:hAnsi="Trebuchet MS" w:cs="Trebuchet MS"/>
                <w:sz w:val="24"/>
                <w:szCs w:val="24"/>
              </w:rPr>
              <w:t>viabilitatii</w:t>
            </w:r>
            <w:proofErr w:type="spellEnd"/>
            <w:r w:rsidRPr="00B16CA7">
              <w:rPr>
                <w:rFonts w:ascii="Trebuchet MS" w:eastAsia="Trebuchet MS" w:hAnsi="Trebuchet MS" w:cs="Trebuchet MS"/>
                <w:sz w:val="24"/>
                <w:szCs w:val="24"/>
              </w:rPr>
              <w:t xml:space="preserve"> </w:t>
            </w:r>
            <w:proofErr w:type="spellStart"/>
            <w:r w:rsidRPr="00B16CA7">
              <w:rPr>
                <w:rFonts w:ascii="Trebuchet MS" w:eastAsia="Trebuchet MS" w:hAnsi="Trebuchet MS" w:cs="Trebuchet MS"/>
                <w:sz w:val="24"/>
                <w:szCs w:val="24"/>
              </w:rPr>
              <w:t>padurilor</w:t>
            </w:r>
            <w:proofErr w:type="spellEnd"/>
            <w:r w:rsidRPr="00B16CA7">
              <w:rPr>
                <w:rFonts w:ascii="Trebuchet MS" w:eastAsia="Trebuchet MS" w:hAnsi="Trebuchet MS" w:cs="Trebuchet MS"/>
                <w:sz w:val="24"/>
                <w:szCs w:val="24"/>
              </w:rPr>
              <w:t xml:space="preserve">(M8.6)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LEADER (M19)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Instrumente financiare (IF) </w:t>
            </w:r>
          </w:p>
          <w:p w:rsidR="008B088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Fondul European de Investiții Strategice (EFSI)</w:t>
            </w:r>
          </w:p>
          <w:p w:rsidR="008B0887" w:rsidRPr="00B16CA7" w:rsidRDefault="008B0887" w:rsidP="00B349BF">
            <w:pPr>
              <w:rPr>
                <w:rFonts w:ascii="Trebuchet MS" w:eastAsia="Trebuchet MS" w:hAnsi="Trebuchet MS" w:cs="Trebuchet MS"/>
                <w:sz w:val="24"/>
                <w:szCs w:val="24"/>
              </w:rPr>
            </w:pPr>
          </w:p>
        </w:tc>
      </w:tr>
      <w:tr w:rsidR="008B0887" w:rsidRPr="00B16CA7" w:rsidTr="008B0887">
        <w:trPr>
          <w:gridBefore w:val="4"/>
          <w:wBefore w:w="2358" w:type="dxa"/>
        </w:trPr>
        <w:tc>
          <w:tcPr>
            <w:tcW w:w="3330" w:type="dxa"/>
            <w:gridSpan w:val="6"/>
            <w:shd w:val="clear" w:color="auto" w:fill="FABF8F"/>
            <w:vAlign w:val="center"/>
          </w:tcPr>
          <w:p w:rsidR="008B0887" w:rsidRPr="00B16CA7" w:rsidRDefault="008B0887" w:rsidP="00B349BF">
            <w:pPr>
              <w:jc w:val="center"/>
              <w:rPr>
                <w:rFonts w:ascii="Trebuchet MS" w:eastAsia="Trebuchet MS" w:hAnsi="Trebuchet MS" w:cs="Trebuchet MS"/>
                <w:b/>
                <w:sz w:val="24"/>
                <w:szCs w:val="24"/>
              </w:rPr>
            </w:pPr>
            <w:r w:rsidRPr="00B16CA7">
              <w:rPr>
                <w:rFonts w:ascii="Trebuchet MS" w:eastAsia="Trebuchet MS" w:hAnsi="Trebuchet MS" w:cs="Trebuchet MS"/>
                <w:b/>
                <w:sz w:val="24"/>
                <w:szCs w:val="24"/>
              </w:rPr>
              <w:t>COOPERARE  &amp; ORGANIZAȚII</w:t>
            </w:r>
          </w:p>
        </w:tc>
        <w:tc>
          <w:tcPr>
            <w:tcW w:w="3668" w:type="dxa"/>
            <w:gridSpan w:val="2"/>
          </w:tcPr>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Grupuri de producători (M9)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Cooperare (M16) </w:t>
            </w:r>
          </w:p>
          <w:p w:rsidR="008B088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LEADER (M19)</w:t>
            </w:r>
          </w:p>
          <w:p w:rsidR="008B0887" w:rsidRPr="00B16CA7" w:rsidRDefault="008B0887" w:rsidP="00B349BF">
            <w:pPr>
              <w:rPr>
                <w:rFonts w:ascii="Trebuchet MS" w:eastAsia="Trebuchet MS" w:hAnsi="Trebuchet MS" w:cs="Trebuchet MS"/>
                <w:sz w:val="24"/>
                <w:szCs w:val="24"/>
              </w:rPr>
            </w:pPr>
          </w:p>
        </w:tc>
      </w:tr>
      <w:tr w:rsidR="008B0887" w:rsidRPr="00B16CA7" w:rsidTr="008B0887">
        <w:trPr>
          <w:gridBefore w:val="5"/>
          <w:wBefore w:w="2988" w:type="dxa"/>
        </w:trPr>
        <w:tc>
          <w:tcPr>
            <w:tcW w:w="3330" w:type="dxa"/>
            <w:gridSpan w:val="6"/>
            <w:shd w:val="clear" w:color="auto" w:fill="FFFF66"/>
            <w:vAlign w:val="center"/>
          </w:tcPr>
          <w:p w:rsidR="008B0887" w:rsidRPr="00B16CA7" w:rsidRDefault="008B0887" w:rsidP="00B349BF">
            <w:pPr>
              <w:jc w:val="center"/>
              <w:rPr>
                <w:rFonts w:ascii="Trebuchet MS" w:eastAsia="Trebuchet MS" w:hAnsi="Trebuchet MS" w:cs="Trebuchet MS"/>
                <w:sz w:val="24"/>
                <w:szCs w:val="24"/>
              </w:rPr>
            </w:pPr>
            <w:r w:rsidRPr="00B16CA7">
              <w:rPr>
                <w:rFonts w:ascii="Trebuchet MS" w:hAnsi="Trebuchet MS"/>
              </w:rPr>
              <w:br w:type="page"/>
            </w:r>
            <w:r w:rsidRPr="00B16CA7">
              <w:rPr>
                <w:rFonts w:ascii="Trebuchet MS" w:eastAsia="Trebuchet MS" w:hAnsi="Trebuchet MS" w:cs="Trebuchet MS"/>
                <w:sz w:val="24"/>
                <w:szCs w:val="24"/>
              </w:rPr>
              <w:t>ACCESUL LA PIAȚĂ &amp; CALITATE</w:t>
            </w:r>
          </w:p>
        </w:tc>
        <w:tc>
          <w:tcPr>
            <w:tcW w:w="3038" w:type="dxa"/>
          </w:tcPr>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Scheme de calitate (M3)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Agricultură organică (M11)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Bunăstarea animalelor </w:t>
            </w:r>
            <w:r w:rsidRPr="00B16CA7">
              <w:rPr>
                <w:rFonts w:ascii="Trebuchet MS" w:eastAsia="Trebuchet MS" w:hAnsi="Trebuchet MS" w:cs="Trebuchet MS"/>
                <w:sz w:val="24"/>
                <w:szCs w:val="24"/>
              </w:rPr>
              <w:lastRenderedPageBreak/>
              <w:t xml:space="preserve">(M14) </w:t>
            </w:r>
          </w:p>
          <w:p w:rsidR="008B0887" w:rsidRPr="00B16CA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LEADER (M19) </w:t>
            </w:r>
          </w:p>
          <w:p w:rsidR="008B0887" w:rsidRDefault="008B0887" w:rsidP="00B349BF">
            <w:pPr>
              <w:rPr>
                <w:rFonts w:ascii="Trebuchet MS" w:eastAsia="Trebuchet MS" w:hAnsi="Trebuchet MS" w:cs="Trebuchet MS"/>
                <w:sz w:val="24"/>
                <w:szCs w:val="24"/>
              </w:rPr>
            </w:pPr>
            <w:r w:rsidRPr="00B16CA7">
              <w:rPr>
                <w:rFonts w:ascii="Trebuchet MS" w:eastAsia="Trebuchet MS" w:hAnsi="Trebuchet MS" w:cs="Trebuchet MS"/>
                <w:sz w:val="24"/>
                <w:szCs w:val="24"/>
              </w:rPr>
              <w:t xml:space="preserve"> Cooperare (M16)</w:t>
            </w:r>
          </w:p>
          <w:p w:rsidR="008B0887" w:rsidRPr="00B16CA7" w:rsidRDefault="008B0887" w:rsidP="00B349BF">
            <w:pPr>
              <w:rPr>
                <w:rFonts w:ascii="Trebuchet MS" w:eastAsia="Trebuchet MS" w:hAnsi="Trebuchet MS" w:cs="Trebuchet MS"/>
                <w:sz w:val="24"/>
                <w:szCs w:val="24"/>
              </w:rPr>
            </w:pPr>
          </w:p>
        </w:tc>
      </w:tr>
    </w:tbl>
    <w:p w:rsidR="008B0887" w:rsidRDefault="008B0887" w:rsidP="003715D7">
      <w:pPr>
        <w:rPr>
          <w:rFonts w:ascii="Trebuchet MS" w:eastAsia="Trebuchet MS" w:hAnsi="Trebuchet MS" w:cs="Trebuchet MS"/>
          <w:b/>
          <w:sz w:val="24"/>
          <w:szCs w:val="24"/>
        </w:rPr>
      </w:pPr>
    </w:p>
    <w:p w:rsidR="003715D7" w:rsidRPr="0013024D" w:rsidRDefault="003715D7" w:rsidP="008B0887">
      <w:pPr>
        <w:jc w:val="both"/>
        <w:rPr>
          <w:rFonts w:ascii="Trebuchet MS" w:eastAsia="Trebuchet MS" w:hAnsi="Trebuchet MS" w:cs="Trebuchet MS"/>
          <w:b/>
          <w:sz w:val="24"/>
          <w:szCs w:val="24"/>
        </w:rPr>
      </w:pPr>
      <w:r w:rsidRPr="0013024D">
        <w:rPr>
          <w:rFonts w:ascii="Trebuchet MS" w:eastAsia="Trebuchet MS" w:hAnsi="Trebuchet MS" w:cs="Trebuchet MS"/>
          <w:b/>
          <w:sz w:val="24"/>
          <w:szCs w:val="24"/>
        </w:rPr>
        <w:t>Lanțuri scurte, îmbunătățirea accesului producătorilor la piețele urbane și consolidarea legăturilor urban-rural</w:t>
      </w:r>
    </w:p>
    <w:p w:rsidR="00955630" w:rsidRPr="0013024D" w:rsidRDefault="00955630" w:rsidP="00955630">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b/>
          <w:sz w:val="24"/>
          <w:szCs w:val="24"/>
        </w:rPr>
        <w:t>Îmbunătățirea accesului la piețele urbane</w:t>
      </w:r>
      <w:r w:rsidRPr="0013024D">
        <w:rPr>
          <w:rFonts w:ascii="Trebuchet MS" w:eastAsia="Trebuchet MS" w:hAnsi="Trebuchet MS" w:cs="Trebuchet MS"/>
          <w:sz w:val="24"/>
          <w:szCs w:val="24"/>
        </w:rPr>
        <w:t xml:space="preserve"> în continuă evoluție - sunt necesare mijloace eficiente pentru a conecta politica de dezvoltare rurală cu strategiile alimentare urbane, pentru a maximiza beneficiile atât în zonele urbane, cât și în cele rurale.  </w:t>
      </w:r>
    </w:p>
    <w:p w:rsidR="00955630" w:rsidRPr="0013024D" w:rsidRDefault="00955630" w:rsidP="00955630">
      <w:pPr>
        <w:shd w:val="clear" w:color="auto" w:fill="FFFFFF"/>
        <w:spacing w:after="0" w:line="276" w:lineRule="auto"/>
        <w:jc w:val="both"/>
        <w:rPr>
          <w:rFonts w:ascii="Trebuchet MS" w:eastAsia="Trebuchet MS" w:hAnsi="Trebuchet MS" w:cs="Trebuchet MS"/>
          <w:sz w:val="24"/>
          <w:szCs w:val="24"/>
        </w:rPr>
      </w:pPr>
    </w:p>
    <w:p w:rsidR="008B0887" w:rsidRDefault="00AB64FB" w:rsidP="00AB64F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Eforturile de îmbunătățire a legăturilor rural-urban sunt esențiale pentru politicile alimentare urbane și se află în centrul gândirii de dezvoltare rurală. Lanțurile scurte de aprovizionare caracterizate de un număr redus de intermediari între producătorul de produse alimentare și consumator sunt în prim-planul eforturilor de îmbunătățire a legăturilor rural-urban. Principalii factori declanșatori ai acestor eforturi au fost obiectivele pe de o parte de îmbunătățire a calității alimentelor pentru consumatorii urbani și de a se asigura că o proporție mai mare din valoarea adăugată este păstrată de producători și de prelucrătorii primari, mai degrabă decât de intermediari sau </w:t>
      </w:r>
      <w:proofErr w:type="spellStart"/>
      <w:r w:rsidRPr="0013024D">
        <w:rPr>
          <w:rFonts w:ascii="Trebuchet MS" w:eastAsia="Trebuchet MS" w:hAnsi="Trebuchet MS" w:cs="Trebuchet MS"/>
          <w:sz w:val="24"/>
          <w:szCs w:val="24"/>
        </w:rPr>
        <w:t>comercianţii</w:t>
      </w:r>
      <w:proofErr w:type="spellEnd"/>
      <w:r w:rsidRPr="0013024D">
        <w:rPr>
          <w:rFonts w:ascii="Trebuchet MS" w:eastAsia="Trebuchet MS" w:hAnsi="Trebuchet MS" w:cs="Trebuchet MS"/>
          <w:sz w:val="24"/>
          <w:szCs w:val="24"/>
        </w:rPr>
        <w:t xml:space="preserve"> cu amănuntul. </w:t>
      </w:r>
    </w:p>
    <w:p w:rsidR="00AB64FB" w:rsidRPr="0013024D" w:rsidRDefault="00AB64FB" w:rsidP="00AB64F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Printre abordările bine stabilite se numără </w:t>
      </w:r>
      <w:r w:rsidRPr="0013024D">
        <w:rPr>
          <w:rFonts w:ascii="Trebuchet MS" w:eastAsia="Trebuchet MS" w:hAnsi="Trebuchet MS" w:cs="Trebuchet MS"/>
          <w:b/>
          <w:sz w:val="24"/>
          <w:szCs w:val="24"/>
        </w:rPr>
        <w:t>crearea de piețe ale fermierilor</w:t>
      </w:r>
      <w:r w:rsidRPr="0013024D">
        <w:rPr>
          <w:rFonts w:ascii="Trebuchet MS" w:eastAsia="Trebuchet MS" w:hAnsi="Trebuchet MS" w:cs="Trebuchet MS"/>
          <w:sz w:val="24"/>
          <w:szCs w:val="24"/>
        </w:rPr>
        <w:t xml:space="preserve"> și de </w:t>
      </w:r>
      <w:r w:rsidRPr="0013024D">
        <w:rPr>
          <w:rFonts w:ascii="Trebuchet MS" w:eastAsia="Trebuchet MS" w:hAnsi="Trebuchet MS" w:cs="Trebuchet MS"/>
          <w:b/>
          <w:sz w:val="24"/>
          <w:szCs w:val="24"/>
        </w:rPr>
        <w:t xml:space="preserve">magazine de fermă </w:t>
      </w:r>
      <w:r w:rsidRPr="0013024D">
        <w:rPr>
          <w:rFonts w:ascii="Trebuchet MS" w:eastAsia="Trebuchet MS" w:hAnsi="Trebuchet MS" w:cs="Trebuchet MS"/>
          <w:sz w:val="24"/>
          <w:szCs w:val="24"/>
        </w:rPr>
        <w:t xml:space="preserve"> pentru a permite vânzarea directă de către producători, precum și abordări care încearcă să genereze lanțuri mai scurte prin colaborarea consumatorilor urbani și a producătorilor rurali (și peri-urbani) .</w:t>
      </w:r>
    </w:p>
    <w:p w:rsidR="00F0082B" w:rsidRPr="0013024D" w:rsidRDefault="00F0082B" w:rsidP="00AB64FB">
      <w:pPr>
        <w:shd w:val="clear" w:color="auto" w:fill="FFFFFF"/>
        <w:spacing w:after="0" w:line="276" w:lineRule="auto"/>
        <w:jc w:val="both"/>
        <w:rPr>
          <w:rFonts w:ascii="Trebuchet MS" w:eastAsia="Trebuchet MS" w:hAnsi="Trebuchet MS" w:cs="Trebuchet MS"/>
          <w:sz w:val="24"/>
          <w:szCs w:val="24"/>
        </w:rPr>
      </w:pPr>
    </w:p>
    <w:p w:rsidR="00F0082B" w:rsidRPr="0013024D" w:rsidRDefault="00F0082B" w:rsidP="00F0082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b/>
          <w:sz w:val="24"/>
          <w:szCs w:val="24"/>
        </w:rPr>
        <w:t>Submăsura 16.4</w:t>
      </w:r>
      <w:r w:rsidRPr="0013024D">
        <w:rPr>
          <w:rFonts w:ascii="Trebuchet MS" w:eastAsia="Trebuchet MS" w:hAnsi="Trebuchet MS" w:cs="Trebuchet MS"/>
          <w:sz w:val="24"/>
          <w:szCs w:val="24"/>
        </w:rPr>
        <w:t xml:space="preserve"> a avut exact acest scop crearea și dezvoltarea lanțurilor scurte și stimularea comercializării produselor prin lanțurile scurte de aprovizionare prin cooperarea actorilor de pe lanț, vizând exclusiv lanțuri scurte și piețe locale. </w:t>
      </w:r>
    </w:p>
    <w:p w:rsidR="00F0082B" w:rsidRPr="0013024D" w:rsidRDefault="00F0082B" w:rsidP="00F0082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Sprijinul pentru aceste forme de organizare a pieței este justificat de faptul că lanțurile și piețele de aprovizionare "standard" sunt predominante, în timp ce versiunile lor mai mici, lanțurile scurte  nu și-au atins încă potențialul în multe state membre. În România situația este diferită, piețele locale încă jucând un rol important dar în scădere constantă și în ritm galopant.</w:t>
      </w:r>
      <w:r w:rsidR="00FE605D" w:rsidRPr="0013024D">
        <w:rPr>
          <w:rStyle w:val="Referinnotdesubsol"/>
          <w:rFonts w:ascii="Trebuchet MS" w:eastAsia="Trebuchet MS" w:hAnsi="Trebuchet MS" w:cs="Trebuchet MS"/>
          <w:sz w:val="24"/>
          <w:szCs w:val="24"/>
        </w:rPr>
        <w:footnoteReference w:id="37"/>
      </w:r>
    </w:p>
    <w:p w:rsidR="00FE605D" w:rsidRPr="0013024D" w:rsidRDefault="00FE605D" w:rsidP="00F0082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Prin </w:t>
      </w:r>
      <w:proofErr w:type="spellStart"/>
      <w:r w:rsidRPr="0013024D">
        <w:rPr>
          <w:rFonts w:ascii="Trebuchet MS" w:eastAsia="Trebuchet MS" w:hAnsi="Trebuchet MS" w:cs="Trebuchet MS"/>
          <w:sz w:val="24"/>
          <w:szCs w:val="24"/>
        </w:rPr>
        <w:t>Leader</w:t>
      </w:r>
      <w:proofErr w:type="spellEnd"/>
      <w:r w:rsidRPr="0013024D">
        <w:rPr>
          <w:rFonts w:ascii="Trebuchet MS" w:eastAsia="Trebuchet MS" w:hAnsi="Trebuchet MS" w:cs="Trebuchet MS"/>
          <w:sz w:val="24"/>
          <w:szCs w:val="24"/>
        </w:rPr>
        <w:t xml:space="preserve"> s-au sprijinit de asemenea proiecte similare.</w:t>
      </w:r>
    </w:p>
    <w:p w:rsidR="003715D7" w:rsidRPr="0013024D" w:rsidRDefault="003715D7" w:rsidP="00F0082B">
      <w:pPr>
        <w:shd w:val="clear" w:color="auto" w:fill="FFFFFF"/>
        <w:spacing w:after="0" w:line="276" w:lineRule="auto"/>
        <w:jc w:val="both"/>
        <w:rPr>
          <w:rFonts w:ascii="Trebuchet MS" w:eastAsia="Trebuchet MS" w:hAnsi="Trebuchet MS" w:cs="Trebuchet MS"/>
          <w:sz w:val="24"/>
          <w:szCs w:val="24"/>
        </w:rPr>
      </w:pPr>
    </w:p>
    <w:p w:rsidR="00FE605D" w:rsidRPr="0013024D" w:rsidRDefault="00F0082B" w:rsidP="00F0082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Un </w:t>
      </w:r>
      <w:r w:rsidRPr="0013024D">
        <w:rPr>
          <w:rFonts w:ascii="Trebuchet MS" w:eastAsia="Trebuchet MS" w:hAnsi="Trebuchet MS" w:cs="Trebuchet MS"/>
          <w:b/>
          <w:sz w:val="24"/>
          <w:szCs w:val="24"/>
        </w:rPr>
        <w:t>"lanț de aprovizionare scurt"</w:t>
      </w:r>
      <w:r w:rsidRPr="0013024D">
        <w:rPr>
          <w:rFonts w:ascii="Trebuchet MS" w:eastAsia="Trebuchet MS" w:hAnsi="Trebuchet MS" w:cs="Trebuchet MS"/>
          <w:sz w:val="24"/>
          <w:szCs w:val="24"/>
        </w:rPr>
        <w:t xml:space="preserve"> implică cel mult un intermediar între fermier și consumator. Un "intermediar" în acest context este o entitate care cumpără produsul de la agricultor în scopul vânzării acestuia.  PDR au definit </w:t>
      </w:r>
      <w:r w:rsidRPr="0013024D">
        <w:rPr>
          <w:rFonts w:ascii="Trebuchet MS" w:eastAsia="Trebuchet MS" w:hAnsi="Trebuchet MS" w:cs="Trebuchet MS"/>
          <w:b/>
          <w:sz w:val="24"/>
          <w:szCs w:val="24"/>
        </w:rPr>
        <w:t>"piețele locale"</w:t>
      </w:r>
      <w:r w:rsidRPr="0013024D">
        <w:rPr>
          <w:rFonts w:ascii="Trebuchet MS" w:eastAsia="Trebuchet MS" w:hAnsi="Trebuchet MS" w:cs="Trebuchet MS"/>
          <w:sz w:val="24"/>
          <w:szCs w:val="24"/>
        </w:rPr>
        <w:t xml:space="preserve"> cu aceeași </w:t>
      </w:r>
      <w:r w:rsidRPr="0013024D">
        <w:rPr>
          <w:rFonts w:ascii="Trebuchet MS" w:eastAsia="Trebuchet MS" w:hAnsi="Trebuchet MS" w:cs="Trebuchet MS"/>
          <w:sz w:val="24"/>
          <w:szCs w:val="24"/>
        </w:rPr>
        <w:lastRenderedPageBreak/>
        <w:t>definiție a lanțurilor scurte de aprovizionare</w:t>
      </w:r>
      <w:r w:rsidR="00FE605D" w:rsidRPr="0013024D">
        <w:rPr>
          <w:rFonts w:ascii="Trebuchet MS" w:eastAsia="Trebuchet MS" w:hAnsi="Trebuchet MS" w:cs="Trebuchet MS"/>
          <w:sz w:val="24"/>
          <w:szCs w:val="24"/>
        </w:rPr>
        <w:t xml:space="preserve"> sau au specificat</w:t>
      </w:r>
      <w:r w:rsidRPr="0013024D">
        <w:rPr>
          <w:rFonts w:ascii="Trebuchet MS" w:eastAsia="Trebuchet MS" w:hAnsi="Trebuchet MS" w:cs="Trebuchet MS"/>
          <w:sz w:val="24"/>
          <w:szCs w:val="24"/>
        </w:rPr>
        <w:t xml:space="preserve"> raza maximă de km dintre locul de origine a produsului și locul în care au loc activitățile de prelucrare și de vânzare către consumatorul final.</w:t>
      </w:r>
    </w:p>
    <w:p w:rsidR="00B3732C" w:rsidRPr="0013024D" w:rsidRDefault="00FE605D" w:rsidP="00FE605D">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C</w:t>
      </w:r>
      <w:r w:rsidR="00F0082B" w:rsidRPr="0013024D">
        <w:rPr>
          <w:rFonts w:ascii="Trebuchet MS" w:eastAsia="Trebuchet MS" w:hAnsi="Trebuchet MS" w:cs="Trebuchet MS"/>
          <w:sz w:val="24"/>
          <w:szCs w:val="24"/>
        </w:rPr>
        <w:t xml:space="preserve">osturile eligibile </w:t>
      </w:r>
      <w:r w:rsidRPr="0013024D">
        <w:rPr>
          <w:rFonts w:ascii="Trebuchet MS" w:eastAsia="Trebuchet MS" w:hAnsi="Trebuchet MS" w:cs="Trebuchet MS"/>
          <w:sz w:val="24"/>
          <w:szCs w:val="24"/>
        </w:rPr>
        <w:t xml:space="preserve">au putut include atât cele necesare </w:t>
      </w:r>
      <w:r w:rsidR="00F0082B" w:rsidRPr="0013024D">
        <w:rPr>
          <w:rFonts w:ascii="Trebuchet MS" w:eastAsia="Trebuchet MS" w:hAnsi="Trebuchet MS" w:cs="Trebuchet MS"/>
          <w:sz w:val="24"/>
          <w:szCs w:val="24"/>
        </w:rPr>
        <w:t>cre</w:t>
      </w:r>
      <w:r w:rsidRPr="0013024D">
        <w:rPr>
          <w:rFonts w:ascii="Trebuchet MS" w:eastAsia="Trebuchet MS" w:hAnsi="Trebuchet MS" w:cs="Trebuchet MS"/>
          <w:sz w:val="24"/>
          <w:szCs w:val="24"/>
        </w:rPr>
        <w:t xml:space="preserve">ării </w:t>
      </w:r>
      <w:r w:rsidR="00F0082B" w:rsidRPr="0013024D">
        <w:rPr>
          <w:rFonts w:ascii="Trebuchet MS" w:eastAsia="Trebuchet MS" w:hAnsi="Trebuchet MS" w:cs="Trebuchet MS"/>
          <w:sz w:val="24"/>
          <w:szCs w:val="24"/>
        </w:rPr>
        <w:t>lanțu</w:t>
      </w:r>
      <w:r w:rsidRPr="0013024D">
        <w:rPr>
          <w:rFonts w:ascii="Trebuchet MS" w:eastAsia="Trebuchet MS" w:hAnsi="Trebuchet MS" w:cs="Trebuchet MS"/>
          <w:sz w:val="24"/>
          <w:szCs w:val="24"/>
        </w:rPr>
        <w:t xml:space="preserve">lui de aprovizionare, cât și cele de dezvoltare </w:t>
      </w:r>
      <w:r w:rsidR="00F0082B" w:rsidRPr="0013024D">
        <w:rPr>
          <w:rFonts w:ascii="Trebuchet MS" w:eastAsia="Trebuchet MS" w:hAnsi="Trebuchet MS" w:cs="Trebuchet MS"/>
          <w:sz w:val="24"/>
          <w:szCs w:val="24"/>
        </w:rPr>
        <w:t>promovare</w:t>
      </w:r>
      <w:r w:rsidRPr="0013024D">
        <w:rPr>
          <w:rFonts w:ascii="Trebuchet MS" w:eastAsia="Trebuchet MS" w:hAnsi="Trebuchet MS" w:cs="Trebuchet MS"/>
          <w:sz w:val="24"/>
          <w:szCs w:val="24"/>
        </w:rPr>
        <w:t xml:space="preserve"> </w:t>
      </w:r>
      <w:r w:rsidR="00F0082B" w:rsidRPr="0013024D">
        <w:rPr>
          <w:rFonts w:ascii="Trebuchet MS" w:eastAsia="Trebuchet MS" w:hAnsi="Trebuchet MS" w:cs="Trebuchet MS"/>
          <w:sz w:val="24"/>
          <w:szCs w:val="24"/>
        </w:rPr>
        <w:t xml:space="preserve">a acestuia. </w:t>
      </w:r>
    </w:p>
    <w:p w:rsidR="00FE605D" w:rsidRPr="0013024D" w:rsidRDefault="00FE605D" w:rsidP="00FE605D">
      <w:pPr>
        <w:shd w:val="clear" w:color="auto" w:fill="FFFFFF"/>
        <w:spacing w:after="0" w:line="276" w:lineRule="auto"/>
        <w:jc w:val="both"/>
        <w:rPr>
          <w:rFonts w:ascii="Trebuchet MS" w:eastAsia="Trebuchet MS" w:hAnsi="Trebuchet MS" w:cs="Trebuchet MS"/>
          <w:sz w:val="24"/>
          <w:szCs w:val="24"/>
        </w:rPr>
      </w:pPr>
    </w:p>
    <w:p w:rsidR="00F94925" w:rsidRPr="0013024D" w:rsidRDefault="003E7845" w:rsidP="003E7845">
      <w:pPr>
        <w:pStyle w:val="Titlu3"/>
        <w:rPr>
          <w:rFonts w:ascii="Trebuchet MS" w:eastAsia="Trebuchet MS" w:hAnsi="Trebuchet MS" w:cs="Trebuchet MS"/>
          <w:b w:val="0"/>
          <w:sz w:val="24"/>
          <w:szCs w:val="24"/>
        </w:rPr>
      </w:pPr>
      <w:bookmarkStart w:id="38" w:name="_Toc33905590"/>
      <w:r w:rsidRPr="0013024D">
        <w:rPr>
          <w:rFonts w:ascii="Trebuchet MS" w:eastAsia="Trebuchet MS" w:hAnsi="Trebuchet MS" w:cs="Trebuchet MS"/>
          <w:b w:val="0"/>
          <w:sz w:val="24"/>
          <w:szCs w:val="24"/>
        </w:rPr>
        <w:t xml:space="preserve">1. </w:t>
      </w:r>
      <w:r w:rsidR="00F94925" w:rsidRPr="008B0887">
        <w:rPr>
          <w:rFonts w:ascii="Trebuchet MS" w:eastAsia="Trebuchet MS" w:hAnsi="Trebuchet MS" w:cs="Trebuchet MS"/>
          <w:i/>
          <w:sz w:val="24"/>
          <w:szCs w:val="24"/>
        </w:rPr>
        <w:t>Pune Aragonul pe masa ta</w:t>
      </w:r>
      <w:r w:rsidR="008B0887" w:rsidRPr="008B0887">
        <w:rPr>
          <w:rFonts w:ascii="Trebuchet MS" w:eastAsia="Trebuchet MS" w:hAnsi="Trebuchet MS" w:cs="Trebuchet MS"/>
          <w:i/>
          <w:sz w:val="24"/>
          <w:szCs w:val="24"/>
        </w:rPr>
        <w:t>, Spania</w:t>
      </w:r>
      <w:r w:rsidR="00706DAD" w:rsidRPr="0013024D">
        <w:rPr>
          <w:rStyle w:val="Referinnotdesubsol"/>
          <w:rFonts w:ascii="Trebuchet MS" w:eastAsia="Trebuchet MS" w:hAnsi="Trebuchet MS" w:cs="Trebuchet MS"/>
          <w:sz w:val="24"/>
          <w:szCs w:val="24"/>
        </w:rPr>
        <w:footnoteReference w:id="38"/>
      </w:r>
      <w:bookmarkEnd w:id="38"/>
    </w:p>
    <w:p w:rsidR="00F94925" w:rsidRDefault="00F94925" w:rsidP="00F94925">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Producătorii și furnizorii de produse alimentare din regiunea aragoneză a Spaniei au utilizat fonduri din PDR pentru promovarea alimentelor locale prin lanțuri scurte de aprovizionare printr-un sistem coordonat de puncte de vânzare locale și online într-o zonă mai mare decât Olanda</w:t>
      </w:r>
      <w:r w:rsidR="008B0887">
        <w:rPr>
          <w:rFonts w:ascii="Trebuchet MS" w:eastAsia="Trebuchet MS" w:hAnsi="Trebuchet MS" w:cs="Trebuchet MS"/>
          <w:sz w:val="24"/>
          <w:szCs w:val="24"/>
        </w:rPr>
        <w:t>.</w:t>
      </w:r>
    </w:p>
    <w:p w:rsidR="008B0887" w:rsidRPr="0013024D" w:rsidRDefault="008B0887" w:rsidP="00F94925">
      <w:pPr>
        <w:shd w:val="clear" w:color="auto" w:fill="FFFFFF"/>
        <w:spacing w:after="0" w:line="276" w:lineRule="auto"/>
        <w:jc w:val="both"/>
        <w:rPr>
          <w:rFonts w:ascii="Trebuchet MS" w:eastAsia="Trebuchet MS" w:hAnsi="Trebuchet MS" w:cs="Trebuchet MS"/>
          <w:sz w:val="24"/>
          <w:szCs w:val="24"/>
        </w:rPr>
      </w:pPr>
    </w:p>
    <w:p w:rsidR="008B0887" w:rsidRDefault="00F94925" w:rsidP="00F94925">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GAL-uri LEADER din 20 de teritorii diferite din regiunea Aragon din Spania au dorit să profite de beneficiile pentru dezvoltarea rurală pe care le aduc lanțurile scurte de aprovizionare cu produse alimentare locale. Obiectivele parteneriatului de GAL-uri au inclus îmbunătățirea conexiunilor între consumatorii de alimente, producătorii de alimente și procesatorii de produse alimentare. </w:t>
      </w:r>
    </w:p>
    <w:p w:rsidR="008B0887" w:rsidRDefault="008B0887" w:rsidP="00F94925">
      <w:pPr>
        <w:shd w:val="clear" w:color="auto" w:fill="FFFFFF"/>
        <w:spacing w:after="0" w:line="276" w:lineRule="auto"/>
        <w:jc w:val="both"/>
        <w:rPr>
          <w:rFonts w:ascii="Trebuchet MS" w:eastAsia="Trebuchet MS" w:hAnsi="Trebuchet MS" w:cs="Trebuchet MS"/>
          <w:sz w:val="24"/>
          <w:szCs w:val="24"/>
        </w:rPr>
      </w:pPr>
    </w:p>
    <w:p w:rsidR="00F94925" w:rsidRPr="0013024D" w:rsidRDefault="00F94925" w:rsidP="00F94925">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Abordarea Aragonului a evoluat de-a lungul timpului pentru a acoperi un set  de acțiuni integrate și sistematice de promovare a alimentelor locale, coordonate în cadrul inițiativei de marketing numită </w:t>
      </w:r>
      <w:r w:rsidRPr="0013024D">
        <w:rPr>
          <w:rFonts w:ascii="Trebuchet MS" w:eastAsia="Trebuchet MS" w:hAnsi="Trebuchet MS" w:cs="Trebuchet MS"/>
          <w:b/>
          <w:sz w:val="24"/>
          <w:szCs w:val="24"/>
        </w:rPr>
        <w:t>„Pune Aragonul pe masa ta”.</w:t>
      </w:r>
      <w:r w:rsidRPr="0013024D">
        <w:rPr>
          <w:rFonts w:ascii="Trebuchet MS" w:eastAsia="Trebuchet MS" w:hAnsi="Trebuchet MS" w:cs="Trebuchet MS"/>
          <w:sz w:val="24"/>
          <w:szCs w:val="24"/>
        </w:rPr>
        <w:t xml:space="preserve"> Sute de fermieri, producători de alimente, restaurante, magazine, asociații locale (inclusiv cele 20 de grupuri LEADER), organisme din sectorul public și furnizori de servicii tehnice au fost implicați în proiect. Împreună furnizează o gamă uriașă de fructe proaspete, legume, carne, produse lactate, uleiuri, condimente, cereale, produse de cofetărie, vinuri și alte băuturi,</w:t>
      </w:r>
    </w:p>
    <w:p w:rsidR="00F94925" w:rsidRPr="0013024D" w:rsidRDefault="00F94925" w:rsidP="00F94925">
      <w:pPr>
        <w:shd w:val="clear" w:color="auto" w:fill="FFFFFF"/>
        <w:spacing w:after="0" w:line="276" w:lineRule="auto"/>
        <w:jc w:val="both"/>
        <w:rPr>
          <w:rFonts w:ascii="Trebuchet MS" w:eastAsia="Trebuchet MS" w:hAnsi="Trebuchet MS" w:cs="Trebuchet MS"/>
          <w:sz w:val="24"/>
          <w:szCs w:val="24"/>
        </w:rPr>
      </w:pPr>
    </w:p>
    <w:p w:rsidR="00706DAD" w:rsidRPr="0013024D" w:rsidRDefault="00706DAD" w:rsidP="00706DAD">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Au fost finanțate scheme de instruire și cursuri de gătit pentru a promova cererea de alimente locale de către școli, </w:t>
      </w:r>
      <w:proofErr w:type="spellStart"/>
      <w:r w:rsidRPr="0013024D">
        <w:rPr>
          <w:rFonts w:ascii="Trebuchet MS" w:eastAsia="Trebuchet MS" w:hAnsi="Trebuchet MS" w:cs="Trebuchet MS"/>
          <w:sz w:val="24"/>
          <w:szCs w:val="24"/>
        </w:rPr>
        <w:t>catering</w:t>
      </w:r>
      <w:proofErr w:type="spellEnd"/>
      <w:r w:rsidRPr="0013024D">
        <w:rPr>
          <w:rFonts w:ascii="Trebuchet MS" w:eastAsia="Trebuchet MS" w:hAnsi="Trebuchet MS" w:cs="Trebuchet MS"/>
          <w:sz w:val="24"/>
          <w:szCs w:val="24"/>
        </w:rPr>
        <w:t xml:space="preserve"> comerciali și gospodării. A fost înființată o rețea de „rute alimentare” aragoneze utilizate pentru rezidenți și vizitatori deopotrivă. Acestea sunt completate de un stoc de alte produse gastronomice și evenimente periodice organizate de strategia de management orientată către clienți.</w:t>
      </w:r>
    </w:p>
    <w:p w:rsidR="00F94925" w:rsidRPr="0013024D" w:rsidRDefault="00F94925" w:rsidP="00F94925">
      <w:pPr>
        <w:shd w:val="clear" w:color="auto" w:fill="FFFFFF"/>
        <w:spacing w:after="0" w:line="276" w:lineRule="auto"/>
        <w:jc w:val="both"/>
        <w:rPr>
          <w:rFonts w:ascii="Trebuchet MS" w:eastAsia="Trebuchet MS" w:hAnsi="Trebuchet MS" w:cs="Trebuchet MS"/>
          <w:sz w:val="24"/>
          <w:szCs w:val="24"/>
        </w:rPr>
      </w:pPr>
    </w:p>
    <w:p w:rsidR="00F94925" w:rsidRPr="0013024D" w:rsidRDefault="00F94925" w:rsidP="00F94925">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Rezultatele proiectului: </w:t>
      </w:r>
    </w:p>
    <w:p w:rsidR="00F94925" w:rsidRPr="0013024D" w:rsidRDefault="00F94925" w:rsidP="00F94925">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Rezultatele cheie se referă la succesele proiectului în sensibilizarea cu privire la disponibilitatea, calitatea și diversitatea alimentelor locale din Aragon. Acest lucru încurajează consumatorii și furnizorii de produse alimentare din Aragon să își crească interesul pentru a cumpăra sau a vinde produse locale.</w:t>
      </w:r>
    </w:p>
    <w:p w:rsidR="00F94925" w:rsidRPr="0013024D" w:rsidRDefault="00F94925" w:rsidP="00F94925">
      <w:pPr>
        <w:shd w:val="clear" w:color="auto" w:fill="FFFFFF"/>
        <w:spacing w:after="0" w:line="276" w:lineRule="auto"/>
        <w:jc w:val="both"/>
        <w:rPr>
          <w:rFonts w:ascii="Trebuchet MS" w:eastAsia="Trebuchet MS" w:hAnsi="Trebuchet MS" w:cs="Trebuchet MS"/>
          <w:sz w:val="24"/>
          <w:szCs w:val="24"/>
        </w:rPr>
      </w:pPr>
    </w:p>
    <w:p w:rsidR="00F94925" w:rsidRPr="0013024D" w:rsidRDefault="00F94925" w:rsidP="00F94925">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lastRenderedPageBreak/>
        <w:t>Finanțarea: Buget total PDR 2,8 m</w:t>
      </w:r>
    </w:p>
    <w:p w:rsidR="00706DAD" w:rsidRPr="0013024D" w:rsidRDefault="00706DAD" w:rsidP="00F94925">
      <w:pPr>
        <w:shd w:val="clear" w:color="auto" w:fill="FFFFFF"/>
        <w:spacing w:after="0" w:line="276" w:lineRule="auto"/>
        <w:jc w:val="both"/>
        <w:rPr>
          <w:rFonts w:ascii="Trebuchet MS" w:eastAsia="Trebuchet MS" w:hAnsi="Trebuchet MS" w:cs="Trebuchet MS"/>
          <w:sz w:val="24"/>
          <w:szCs w:val="24"/>
        </w:rPr>
      </w:pPr>
    </w:p>
    <w:p w:rsidR="00F94925" w:rsidRPr="0013024D" w:rsidRDefault="00F94925" w:rsidP="00F94925">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Site-ul: </w:t>
      </w:r>
      <w:hyperlink r:id="rId40" w:history="1">
        <w:r w:rsidR="00946C7B" w:rsidRPr="0013024D">
          <w:rPr>
            <w:rStyle w:val="Hyperlink"/>
            <w:rFonts w:ascii="Trebuchet MS" w:eastAsia="Trebuchet MS" w:hAnsi="Trebuchet MS" w:cs="Trebuchet MS"/>
            <w:sz w:val="24"/>
            <w:szCs w:val="24"/>
          </w:rPr>
          <w:t>http://www.ponaragonentumesa.com</w:t>
        </w:r>
      </w:hyperlink>
    </w:p>
    <w:p w:rsidR="00946C7B" w:rsidRPr="0013024D" w:rsidRDefault="00946C7B" w:rsidP="00F94925">
      <w:pPr>
        <w:shd w:val="clear" w:color="auto" w:fill="FFFFFF"/>
        <w:spacing w:after="0" w:line="276" w:lineRule="auto"/>
        <w:jc w:val="both"/>
        <w:rPr>
          <w:rFonts w:ascii="Trebuchet MS" w:eastAsia="Trebuchet MS" w:hAnsi="Trebuchet MS" w:cs="Trebuchet MS"/>
          <w:sz w:val="24"/>
          <w:szCs w:val="24"/>
        </w:rPr>
      </w:pPr>
    </w:p>
    <w:p w:rsidR="00946C7B" w:rsidRPr="0013024D" w:rsidRDefault="003E7845" w:rsidP="003E7845">
      <w:pPr>
        <w:pStyle w:val="Titlu3"/>
        <w:rPr>
          <w:rFonts w:ascii="Trebuchet MS" w:eastAsia="Trebuchet MS" w:hAnsi="Trebuchet MS" w:cs="Trebuchet MS"/>
          <w:b w:val="0"/>
          <w:sz w:val="24"/>
          <w:szCs w:val="24"/>
        </w:rPr>
      </w:pPr>
      <w:bookmarkStart w:id="39" w:name="_Toc33905591"/>
      <w:r w:rsidRPr="0013024D">
        <w:rPr>
          <w:rFonts w:ascii="Trebuchet MS" w:eastAsia="Trebuchet MS" w:hAnsi="Trebuchet MS" w:cs="Trebuchet MS"/>
          <w:b w:val="0"/>
          <w:sz w:val="24"/>
          <w:szCs w:val="24"/>
        </w:rPr>
        <w:t xml:space="preserve">2. </w:t>
      </w:r>
      <w:r w:rsidR="00D6569B" w:rsidRPr="008B0887">
        <w:rPr>
          <w:rFonts w:ascii="Trebuchet MS" w:eastAsia="Trebuchet MS" w:hAnsi="Trebuchet MS" w:cs="Trebuchet MS"/>
          <w:i/>
          <w:sz w:val="24"/>
          <w:szCs w:val="24"/>
        </w:rPr>
        <w:t xml:space="preserve">Comercializare directă on-line - </w:t>
      </w:r>
      <w:r w:rsidR="00946C7B" w:rsidRPr="008B0887">
        <w:rPr>
          <w:rFonts w:ascii="Trebuchet MS" w:eastAsia="Trebuchet MS" w:hAnsi="Trebuchet MS" w:cs="Trebuchet MS"/>
          <w:i/>
          <w:sz w:val="24"/>
          <w:szCs w:val="24"/>
        </w:rPr>
        <w:t>Bunătăți de la fermă</w:t>
      </w:r>
      <w:r w:rsidR="008B0887" w:rsidRPr="008B0887">
        <w:rPr>
          <w:rFonts w:ascii="Trebuchet MS" w:eastAsia="Trebuchet MS" w:hAnsi="Trebuchet MS" w:cs="Trebuchet MS"/>
          <w:i/>
          <w:sz w:val="24"/>
          <w:szCs w:val="24"/>
        </w:rPr>
        <w:t>, Austria</w:t>
      </w:r>
      <w:r w:rsidR="00D6569B" w:rsidRPr="0013024D">
        <w:rPr>
          <w:rStyle w:val="Referinnotdesubsol"/>
          <w:rFonts w:ascii="Trebuchet MS" w:eastAsia="Trebuchet MS" w:hAnsi="Trebuchet MS" w:cs="Trebuchet MS"/>
          <w:sz w:val="24"/>
          <w:szCs w:val="24"/>
        </w:rPr>
        <w:footnoteReference w:id="39"/>
      </w:r>
      <w:bookmarkEnd w:id="39"/>
    </w:p>
    <w:p w:rsidR="00946C7B" w:rsidRDefault="00946C7B" w:rsidP="00D6569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Site-ul </w:t>
      </w:r>
      <w:r w:rsidR="00D6569B" w:rsidRPr="0013024D">
        <w:rPr>
          <w:rFonts w:ascii="Trebuchet MS" w:eastAsia="Trebuchet MS" w:hAnsi="Trebuchet MS" w:cs="Trebuchet MS"/>
          <w:b/>
          <w:sz w:val="24"/>
          <w:szCs w:val="24"/>
        </w:rPr>
        <w:t xml:space="preserve">Bunătăți de la fermă </w:t>
      </w:r>
      <w:r w:rsidR="00D6569B" w:rsidRPr="0013024D">
        <w:rPr>
          <w:rFonts w:ascii="Trebuchet MS" w:eastAsia="Trebuchet MS" w:hAnsi="Trebuchet MS" w:cs="Trebuchet MS"/>
          <w:sz w:val="24"/>
          <w:szCs w:val="24"/>
        </w:rPr>
        <w:t xml:space="preserve"> </w:t>
      </w:r>
      <w:r w:rsidRPr="0013024D">
        <w:rPr>
          <w:rFonts w:ascii="Trebuchet MS" w:eastAsia="Trebuchet MS" w:hAnsi="Trebuchet MS" w:cs="Trebuchet MS"/>
          <w:sz w:val="24"/>
          <w:szCs w:val="24"/>
        </w:rPr>
        <w:t>„</w:t>
      </w:r>
      <w:proofErr w:type="spellStart"/>
      <w:r w:rsidRPr="0013024D">
        <w:rPr>
          <w:rFonts w:ascii="Trebuchet MS" w:eastAsia="Trebuchet MS" w:hAnsi="Trebuchet MS" w:cs="Trebuchet MS"/>
          <w:sz w:val="24"/>
          <w:szCs w:val="24"/>
        </w:rPr>
        <w:t>Gutes</w:t>
      </w:r>
      <w:proofErr w:type="spellEnd"/>
      <w:r w:rsidRPr="0013024D">
        <w:rPr>
          <w:rFonts w:ascii="Trebuchet MS" w:eastAsia="Trebuchet MS" w:hAnsi="Trebuchet MS" w:cs="Trebuchet MS"/>
          <w:sz w:val="24"/>
          <w:szCs w:val="24"/>
        </w:rPr>
        <w:t xml:space="preserve"> vom </w:t>
      </w:r>
      <w:proofErr w:type="spellStart"/>
      <w:r w:rsidRPr="0013024D">
        <w:rPr>
          <w:rFonts w:ascii="Trebuchet MS" w:eastAsia="Trebuchet MS" w:hAnsi="Trebuchet MS" w:cs="Trebuchet MS"/>
          <w:sz w:val="24"/>
          <w:szCs w:val="24"/>
        </w:rPr>
        <w:t>Bauernhof</w:t>
      </w:r>
      <w:proofErr w:type="spellEnd"/>
      <w:r w:rsidRPr="0013024D">
        <w:rPr>
          <w:rFonts w:ascii="Trebuchet MS" w:eastAsia="Trebuchet MS" w:hAnsi="Trebuchet MS" w:cs="Trebuchet MS"/>
          <w:sz w:val="24"/>
          <w:szCs w:val="24"/>
        </w:rPr>
        <w:t xml:space="preserve">” și aplicația mobilă au avut ca scop îmbunătățirea comercializării directe în sectorul agricol din Austria. </w:t>
      </w:r>
    </w:p>
    <w:p w:rsidR="008B0887" w:rsidRPr="0013024D" w:rsidRDefault="008B0887" w:rsidP="00D6569B">
      <w:pPr>
        <w:shd w:val="clear" w:color="auto" w:fill="FFFFFF"/>
        <w:spacing w:after="0" w:line="276" w:lineRule="auto"/>
        <w:jc w:val="both"/>
        <w:rPr>
          <w:rFonts w:ascii="Trebuchet MS" w:eastAsia="Trebuchet MS" w:hAnsi="Trebuchet MS" w:cs="Trebuchet MS"/>
          <w:sz w:val="24"/>
          <w:szCs w:val="24"/>
        </w:rPr>
      </w:pPr>
    </w:p>
    <w:p w:rsidR="00946C7B" w:rsidRDefault="00946C7B" w:rsidP="00946C7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Activitățile de </w:t>
      </w:r>
      <w:r w:rsidR="00D6569B" w:rsidRPr="0013024D">
        <w:rPr>
          <w:rFonts w:ascii="Trebuchet MS" w:eastAsia="Trebuchet MS" w:hAnsi="Trebuchet MS" w:cs="Trebuchet MS"/>
          <w:sz w:val="24"/>
          <w:szCs w:val="24"/>
        </w:rPr>
        <w:t xml:space="preserve">conectare </w:t>
      </w:r>
      <w:r w:rsidRPr="0013024D">
        <w:rPr>
          <w:rFonts w:ascii="Trebuchet MS" w:eastAsia="Trebuchet MS" w:hAnsi="Trebuchet MS" w:cs="Trebuchet MS"/>
          <w:sz w:val="24"/>
          <w:szCs w:val="24"/>
        </w:rPr>
        <w:t>directă între furnizorii de marketing și consumatori sunt foarte importante și ar trebui dezvoltate și promovate în continuare. Folosind site-ul web ș</w:t>
      </w:r>
      <w:r w:rsidR="00D6569B" w:rsidRPr="0013024D">
        <w:rPr>
          <w:rFonts w:ascii="Trebuchet MS" w:eastAsia="Trebuchet MS" w:hAnsi="Trebuchet MS" w:cs="Trebuchet MS"/>
          <w:sz w:val="24"/>
          <w:szCs w:val="24"/>
        </w:rPr>
        <w:t>i aplicația, consumatorii afl</w:t>
      </w:r>
      <w:r w:rsidRPr="0013024D">
        <w:rPr>
          <w:rFonts w:ascii="Trebuchet MS" w:eastAsia="Trebuchet MS" w:hAnsi="Trebuchet MS" w:cs="Trebuchet MS"/>
          <w:sz w:val="24"/>
          <w:szCs w:val="24"/>
        </w:rPr>
        <w:t>ă unde este posibil să cumpere produse regionale în zona lor înconjurătoare.</w:t>
      </w:r>
    </w:p>
    <w:p w:rsidR="008B0887" w:rsidRPr="0013024D" w:rsidRDefault="008B0887" w:rsidP="00946C7B">
      <w:pPr>
        <w:shd w:val="clear" w:color="auto" w:fill="FFFFFF"/>
        <w:spacing w:after="0" w:line="276" w:lineRule="auto"/>
        <w:jc w:val="both"/>
        <w:rPr>
          <w:rFonts w:ascii="Trebuchet MS" w:eastAsia="Trebuchet MS" w:hAnsi="Trebuchet MS" w:cs="Trebuchet MS"/>
          <w:sz w:val="24"/>
          <w:szCs w:val="24"/>
        </w:rPr>
      </w:pPr>
    </w:p>
    <w:p w:rsidR="00946C7B" w:rsidRPr="0013024D" w:rsidRDefault="00D6569B" w:rsidP="00946C7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Proiectul folosește high-tech prin </w:t>
      </w:r>
      <w:r w:rsidR="00946C7B" w:rsidRPr="0013024D">
        <w:rPr>
          <w:rFonts w:ascii="Trebuchet MS" w:eastAsia="Trebuchet MS" w:hAnsi="Trebuchet MS" w:cs="Trebuchet MS"/>
          <w:sz w:val="24"/>
          <w:szCs w:val="24"/>
        </w:rPr>
        <w:t xml:space="preserve"> FEADR </w:t>
      </w:r>
      <w:r w:rsidRPr="0013024D">
        <w:rPr>
          <w:rFonts w:ascii="Trebuchet MS" w:eastAsia="Trebuchet MS" w:hAnsi="Trebuchet MS" w:cs="Trebuchet MS"/>
          <w:sz w:val="24"/>
          <w:szCs w:val="24"/>
        </w:rPr>
        <w:t xml:space="preserve">pentru a </w:t>
      </w:r>
      <w:r w:rsidR="00946C7B" w:rsidRPr="0013024D">
        <w:rPr>
          <w:rFonts w:ascii="Trebuchet MS" w:eastAsia="Trebuchet MS" w:hAnsi="Trebuchet MS" w:cs="Trebuchet MS"/>
          <w:sz w:val="24"/>
          <w:szCs w:val="24"/>
        </w:rPr>
        <w:t>permite consumatorilor să primească informații actualizate despre ce tip de produs este oferit în diferite locații, despre orele de deschidere a magazinelor și chiar despre opț</w:t>
      </w:r>
      <w:r w:rsidRPr="0013024D">
        <w:rPr>
          <w:rFonts w:ascii="Trebuchet MS" w:eastAsia="Trebuchet MS" w:hAnsi="Trebuchet MS" w:cs="Trebuchet MS"/>
          <w:sz w:val="24"/>
          <w:szCs w:val="24"/>
        </w:rPr>
        <w:t xml:space="preserve">iunile de navigare pentru a se </w:t>
      </w:r>
      <w:r w:rsidR="00946C7B" w:rsidRPr="0013024D">
        <w:rPr>
          <w:rFonts w:ascii="Trebuchet MS" w:eastAsia="Trebuchet MS" w:hAnsi="Trebuchet MS" w:cs="Trebuchet MS"/>
          <w:sz w:val="24"/>
          <w:szCs w:val="24"/>
        </w:rPr>
        <w:t xml:space="preserve">asigura că clienții pot găsi cu ușurință produsele alimentare pe </w:t>
      </w:r>
      <w:r w:rsidRPr="0013024D">
        <w:rPr>
          <w:rFonts w:ascii="Trebuchet MS" w:eastAsia="Trebuchet MS" w:hAnsi="Trebuchet MS" w:cs="Trebuchet MS"/>
          <w:sz w:val="24"/>
          <w:szCs w:val="24"/>
        </w:rPr>
        <w:t xml:space="preserve">care aceștia le </w:t>
      </w:r>
      <w:r w:rsidR="00946C7B" w:rsidRPr="0013024D">
        <w:rPr>
          <w:rFonts w:ascii="Trebuchet MS" w:eastAsia="Trebuchet MS" w:hAnsi="Trebuchet MS" w:cs="Trebuchet MS"/>
          <w:sz w:val="24"/>
          <w:szCs w:val="24"/>
        </w:rPr>
        <w:t xml:space="preserve"> c</w:t>
      </w:r>
      <w:r w:rsidRPr="0013024D">
        <w:rPr>
          <w:rFonts w:ascii="Trebuchet MS" w:eastAsia="Trebuchet MS" w:hAnsi="Trebuchet MS" w:cs="Trebuchet MS"/>
          <w:sz w:val="24"/>
          <w:szCs w:val="24"/>
        </w:rPr>
        <w:t>aut</w:t>
      </w:r>
      <w:r w:rsidR="00946C7B" w:rsidRPr="0013024D">
        <w:rPr>
          <w:rFonts w:ascii="Trebuchet MS" w:eastAsia="Trebuchet MS" w:hAnsi="Trebuchet MS" w:cs="Trebuchet MS"/>
          <w:sz w:val="24"/>
          <w:szCs w:val="24"/>
        </w:rPr>
        <w:t>ă. Scopul principal al proiectului este de a crește vânzările de produse agricole austriece.</w:t>
      </w:r>
    </w:p>
    <w:p w:rsidR="00946C7B" w:rsidRPr="0013024D" w:rsidRDefault="00946C7B" w:rsidP="00946C7B">
      <w:pPr>
        <w:shd w:val="clear" w:color="auto" w:fill="FFFFFF"/>
        <w:spacing w:after="0" w:line="276" w:lineRule="auto"/>
        <w:jc w:val="both"/>
        <w:rPr>
          <w:rFonts w:ascii="Trebuchet MS" w:eastAsia="Trebuchet MS" w:hAnsi="Trebuchet MS" w:cs="Trebuchet MS"/>
          <w:sz w:val="24"/>
          <w:szCs w:val="24"/>
        </w:rPr>
      </w:pPr>
    </w:p>
    <w:p w:rsidR="00946C7B" w:rsidRPr="0013024D" w:rsidRDefault="00946C7B" w:rsidP="00946C7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Rezultatele proiectului: Numărul de utilizatori de aplicații este în continuă creștere. Până în prezent, aplicația a fost descărcată de aproximativ 16 000 de utilizatori.</w:t>
      </w:r>
    </w:p>
    <w:p w:rsidR="00946C7B" w:rsidRPr="0013024D" w:rsidRDefault="00946C7B" w:rsidP="00946C7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În prezent, mărfurile pot fi căutate</w:t>
      </w:r>
      <w:r w:rsidR="00D6569B" w:rsidRPr="0013024D">
        <w:rPr>
          <w:rFonts w:ascii="Trebuchet MS" w:eastAsia="Trebuchet MS" w:hAnsi="Trebuchet MS" w:cs="Trebuchet MS"/>
          <w:sz w:val="24"/>
          <w:szCs w:val="24"/>
        </w:rPr>
        <w:t xml:space="preserve"> într-o zonă cuprinsă </w:t>
      </w:r>
      <w:r w:rsidRPr="0013024D">
        <w:rPr>
          <w:rFonts w:ascii="Trebuchet MS" w:eastAsia="Trebuchet MS" w:hAnsi="Trebuchet MS" w:cs="Trebuchet MS"/>
          <w:sz w:val="24"/>
          <w:szCs w:val="24"/>
        </w:rPr>
        <w:t xml:space="preserve"> într-un interval de 2 - 15 km, de la aproximativ 1</w:t>
      </w:r>
      <w:r w:rsidR="00D6569B" w:rsidRPr="0013024D">
        <w:rPr>
          <w:rFonts w:ascii="Trebuchet MS" w:eastAsia="Trebuchet MS" w:hAnsi="Trebuchet MS" w:cs="Trebuchet MS"/>
          <w:sz w:val="24"/>
          <w:szCs w:val="24"/>
        </w:rPr>
        <w:t>.400 de ferme, cu magazine</w:t>
      </w:r>
      <w:r w:rsidRPr="0013024D">
        <w:rPr>
          <w:rFonts w:ascii="Trebuchet MS" w:eastAsia="Trebuchet MS" w:hAnsi="Trebuchet MS" w:cs="Trebuchet MS"/>
          <w:sz w:val="24"/>
          <w:szCs w:val="24"/>
        </w:rPr>
        <w:t xml:space="preserve"> de fermă (de asemenea, magazine Bauer</w:t>
      </w:r>
      <w:r w:rsidR="00D6569B" w:rsidRPr="0013024D">
        <w:rPr>
          <w:rFonts w:ascii="Trebuchet MS" w:eastAsia="Trebuchet MS" w:hAnsi="Trebuchet MS" w:cs="Trebuchet MS"/>
          <w:sz w:val="24"/>
          <w:szCs w:val="24"/>
        </w:rPr>
        <w:t xml:space="preserve"> / țărănești</w:t>
      </w:r>
      <w:r w:rsidRPr="0013024D">
        <w:rPr>
          <w:rFonts w:ascii="Trebuchet MS" w:eastAsia="Trebuchet MS" w:hAnsi="Trebuchet MS" w:cs="Trebuchet MS"/>
          <w:sz w:val="24"/>
          <w:szCs w:val="24"/>
        </w:rPr>
        <w:t xml:space="preserve">), 175 de </w:t>
      </w:r>
      <w:r w:rsidR="00D6569B" w:rsidRPr="0013024D">
        <w:rPr>
          <w:rFonts w:ascii="Trebuchet MS" w:eastAsia="Trebuchet MS" w:hAnsi="Trebuchet MS" w:cs="Trebuchet MS"/>
          <w:sz w:val="24"/>
          <w:szCs w:val="24"/>
        </w:rPr>
        <w:t>crame pentru</w:t>
      </w:r>
      <w:r w:rsidRPr="0013024D">
        <w:rPr>
          <w:rFonts w:ascii="Trebuchet MS" w:eastAsia="Trebuchet MS" w:hAnsi="Trebuchet MS" w:cs="Trebuchet MS"/>
          <w:sz w:val="24"/>
          <w:szCs w:val="24"/>
        </w:rPr>
        <w:t xml:space="preserve"> vin, 80 de supermarketuri cu rafturi Bauer</w:t>
      </w:r>
      <w:r w:rsidR="00D6569B" w:rsidRPr="0013024D">
        <w:rPr>
          <w:rFonts w:ascii="Trebuchet MS" w:eastAsia="Trebuchet MS" w:hAnsi="Trebuchet MS" w:cs="Trebuchet MS"/>
          <w:sz w:val="24"/>
          <w:szCs w:val="24"/>
        </w:rPr>
        <w:t>/țărănești</w:t>
      </w:r>
      <w:r w:rsidRPr="0013024D">
        <w:rPr>
          <w:rFonts w:ascii="Trebuchet MS" w:eastAsia="Trebuchet MS" w:hAnsi="Trebuchet MS" w:cs="Trebuchet MS"/>
          <w:sz w:val="24"/>
          <w:szCs w:val="24"/>
        </w:rPr>
        <w:t>, 370 de piețe ale fermierilor și 1</w:t>
      </w:r>
      <w:r w:rsidR="00D6569B" w:rsidRPr="0013024D">
        <w:rPr>
          <w:rFonts w:ascii="Trebuchet MS" w:eastAsia="Trebuchet MS" w:hAnsi="Trebuchet MS" w:cs="Trebuchet MS"/>
          <w:sz w:val="24"/>
          <w:szCs w:val="24"/>
        </w:rPr>
        <w:t>.160 de taverne</w:t>
      </w:r>
      <w:r w:rsidRPr="0013024D">
        <w:rPr>
          <w:rFonts w:ascii="Trebuchet MS" w:eastAsia="Trebuchet MS" w:hAnsi="Trebuchet MS" w:cs="Trebuchet MS"/>
          <w:sz w:val="24"/>
          <w:szCs w:val="24"/>
        </w:rPr>
        <w:t>/</w:t>
      </w:r>
      <w:proofErr w:type="spellStart"/>
      <w:r w:rsidRPr="0013024D">
        <w:rPr>
          <w:rFonts w:ascii="Trebuchet MS" w:eastAsia="Trebuchet MS" w:hAnsi="Trebuchet MS" w:cs="Trebuchet MS"/>
          <w:sz w:val="24"/>
          <w:szCs w:val="24"/>
        </w:rPr>
        <w:t>pub</w:t>
      </w:r>
      <w:proofErr w:type="spellEnd"/>
      <w:r w:rsidRPr="0013024D">
        <w:rPr>
          <w:rFonts w:ascii="Trebuchet MS" w:eastAsia="Trebuchet MS" w:hAnsi="Trebuchet MS" w:cs="Trebuchet MS"/>
          <w:sz w:val="24"/>
          <w:szCs w:val="24"/>
        </w:rPr>
        <w:t xml:space="preserve">-uri AMA </w:t>
      </w:r>
      <w:proofErr w:type="spellStart"/>
      <w:r w:rsidRPr="0013024D">
        <w:rPr>
          <w:rFonts w:ascii="Trebuchet MS" w:eastAsia="Trebuchet MS" w:hAnsi="Trebuchet MS" w:cs="Trebuchet MS"/>
          <w:sz w:val="24"/>
          <w:szCs w:val="24"/>
        </w:rPr>
        <w:t>Seal</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Gastro</w:t>
      </w:r>
      <w:proofErr w:type="spellEnd"/>
      <w:r w:rsidRPr="0013024D">
        <w:rPr>
          <w:rFonts w:ascii="Trebuchet MS" w:eastAsia="Trebuchet MS" w:hAnsi="Trebuchet MS" w:cs="Trebuchet MS"/>
          <w:sz w:val="24"/>
          <w:szCs w:val="24"/>
        </w:rPr>
        <w:t>.</w:t>
      </w:r>
    </w:p>
    <w:p w:rsidR="00946C7B" w:rsidRPr="0013024D" w:rsidRDefault="00946C7B" w:rsidP="00946C7B">
      <w:pPr>
        <w:shd w:val="clear" w:color="auto" w:fill="FFFFFF"/>
        <w:spacing w:after="0" w:line="276" w:lineRule="auto"/>
        <w:jc w:val="both"/>
        <w:rPr>
          <w:rFonts w:ascii="Trebuchet MS" w:eastAsia="Trebuchet MS" w:hAnsi="Trebuchet MS" w:cs="Trebuchet MS"/>
          <w:sz w:val="24"/>
          <w:szCs w:val="24"/>
        </w:rPr>
      </w:pPr>
    </w:p>
    <w:p w:rsidR="00946C7B" w:rsidRPr="0013024D" w:rsidRDefault="00946C7B" w:rsidP="00946C7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Finanțarea: </w:t>
      </w:r>
      <w:r w:rsidR="00D6569B" w:rsidRPr="0013024D">
        <w:rPr>
          <w:rFonts w:ascii="Trebuchet MS" w:eastAsia="Trebuchet MS" w:hAnsi="Trebuchet MS" w:cs="Trebuchet MS"/>
          <w:sz w:val="24"/>
          <w:szCs w:val="24"/>
        </w:rPr>
        <w:t xml:space="preserve"> Buget total 312,</w:t>
      </w:r>
      <w:r w:rsidRPr="0013024D">
        <w:rPr>
          <w:rFonts w:ascii="Trebuchet MS" w:eastAsia="Trebuchet MS" w:hAnsi="Trebuchet MS" w:cs="Trebuchet MS"/>
          <w:sz w:val="24"/>
          <w:szCs w:val="24"/>
        </w:rPr>
        <w:t>500</w:t>
      </w:r>
      <w:r w:rsidR="00D6569B" w:rsidRPr="0013024D">
        <w:rPr>
          <w:rFonts w:ascii="Trebuchet MS" w:eastAsia="Trebuchet MS" w:hAnsi="Trebuchet MS" w:cs="Trebuchet MS"/>
          <w:sz w:val="24"/>
          <w:szCs w:val="24"/>
        </w:rPr>
        <w:t xml:space="preserve"> </w:t>
      </w:r>
      <w:r w:rsidRPr="0013024D">
        <w:rPr>
          <w:rFonts w:ascii="Trebuchet MS" w:eastAsia="Trebuchet MS" w:hAnsi="Trebuchet MS" w:cs="Trebuchet MS"/>
          <w:sz w:val="24"/>
          <w:szCs w:val="24"/>
        </w:rPr>
        <w:t>PDR 250</w:t>
      </w:r>
      <w:r w:rsidR="00D6569B" w:rsidRPr="0013024D">
        <w:rPr>
          <w:rFonts w:ascii="Trebuchet MS" w:eastAsia="Trebuchet MS" w:hAnsi="Trebuchet MS" w:cs="Trebuchet MS"/>
          <w:sz w:val="24"/>
          <w:szCs w:val="24"/>
        </w:rPr>
        <w:t>,</w:t>
      </w:r>
      <w:r w:rsidRPr="0013024D">
        <w:rPr>
          <w:rFonts w:ascii="Trebuchet MS" w:eastAsia="Trebuchet MS" w:hAnsi="Trebuchet MS" w:cs="Trebuchet MS"/>
          <w:sz w:val="24"/>
          <w:szCs w:val="24"/>
        </w:rPr>
        <w:t>000</w:t>
      </w:r>
      <w:r w:rsidR="00D6569B" w:rsidRPr="0013024D">
        <w:rPr>
          <w:rFonts w:ascii="Trebuchet MS" w:eastAsia="Trebuchet MS" w:hAnsi="Trebuchet MS" w:cs="Trebuchet MS"/>
          <w:sz w:val="24"/>
          <w:szCs w:val="24"/>
        </w:rPr>
        <w:t xml:space="preserve"> Privat 62,</w:t>
      </w:r>
      <w:r w:rsidRPr="0013024D">
        <w:rPr>
          <w:rFonts w:ascii="Trebuchet MS" w:eastAsia="Trebuchet MS" w:hAnsi="Trebuchet MS" w:cs="Trebuchet MS"/>
          <w:sz w:val="24"/>
          <w:szCs w:val="24"/>
        </w:rPr>
        <w:t>500</w:t>
      </w:r>
      <w:r w:rsidR="00D6569B" w:rsidRPr="0013024D">
        <w:rPr>
          <w:rFonts w:ascii="Trebuchet MS" w:eastAsia="Trebuchet MS" w:hAnsi="Trebuchet MS" w:cs="Trebuchet MS"/>
          <w:sz w:val="24"/>
          <w:szCs w:val="24"/>
        </w:rPr>
        <w:t xml:space="preserve"> Euro</w:t>
      </w:r>
    </w:p>
    <w:p w:rsidR="00946C7B" w:rsidRPr="0013024D" w:rsidRDefault="00946C7B" w:rsidP="00946C7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Promotor de proiect: Camera de Agricultură din Austria</w:t>
      </w:r>
    </w:p>
    <w:p w:rsidR="00D6569B" w:rsidRPr="0013024D" w:rsidRDefault="00D6569B" w:rsidP="00946C7B">
      <w:pPr>
        <w:shd w:val="clear" w:color="auto" w:fill="FFFFFF"/>
        <w:spacing w:after="0" w:line="276" w:lineRule="auto"/>
        <w:jc w:val="both"/>
        <w:rPr>
          <w:rFonts w:ascii="Trebuchet MS" w:eastAsia="Trebuchet MS" w:hAnsi="Trebuchet MS" w:cs="Trebuchet MS"/>
          <w:sz w:val="24"/>
          <w:szCs w:val="24"/>
        </w:rPr>
      </w:pPr>
    </w:p>
    <w:p w:rsidR="00946C7B" w:rsidRPr="0013024D" w:rsidRDefault="00946C7B" w:rsidP="00946C7B">
      <w:pPr>
        <w:shd w:val="clear" w:color="auto" w:fill="FFFFFF"/>
        <w:spacing w:after="0"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Site-ul: </w:t>
      </w:r>
      <w:hyperlink r:id="rId41" w:history="1">
        <w:r w:rsidR="008B0887" w:rsidRPr="00E81A9B">
          <w:rPr>
            <w:rStyle w:val="Hyperlink"/>
            <w:rFonts w:ascii="Trebuchet MS" w:eastAsia="Trebuchet MS" w:hAnsi="Trebuchet MS" w:cs="Trebuchet MS"/>
            <w:sz w:val="24"/>
            <w:szCs w:val="24"/>
          </w:rPr>
          <w:t>http://www.gutesvombauernhof.at</w:t>
        </w:r>
      </w:hyperlink>
      <w:r w:rsidR="008B0887">
        <w:rPr>
          <w:rFonts w:ascii="Trebuchet MS" w:eastAsia="Trebuchet MS" w:hAnsi="Trebuchet MS" w:cs="Trebuchet MS"/>
          <w:sz w:val="24"/>
          <w:szCs w:val="24"/>
        </w:rPr>
        <w:t xml:space="preserve"> </w:t>
      </w:r>
    </w:p>
    <w:p w:rsidR="008F329D" w:rsidRPr="0013024D" w:rsidRDefault="008F329D">
      <w:pPr>
        <w:rPr>
          <w:rFonts w:ascii="Trebuchet MS" w:eastAsia="Trebuchet MS" w:hAnsi="Trebuchet MS" w:cs="Trebuchet MS"/>
          <w:sz w:val="24"/>
          <w:szCs w:val="24"/>
        </w:rPr>
      </w:pPr>
    </w:p>
    <w:p w:rsidR="001C2F73" w:rsidRPr="0013024D" w:rsidRDefault="00481F72" w:rsidP="00481F72">
      <w:pPr>
        <w:pStyle w:val="Titlu3"/>
        <w:rPr>
          <w:rFonts w:ascii="Trebuchet MS" w:eastAsia="Trebuchet MS" w:hAnsi="Trebuchet MS" w:cs="Trebuchet MS"/>
          <w:sz w:val="24"/>
          <w:szCs w:val="24"/>
        </w:rPr>
      </w:pPr>
      <w:bookmarkStart w:id="40" w:name="_Toc33905592"/>
      <w:r w:rsidRPr="0013024D">
        <w:rPr>
          <w:rFonts w:ascii="Trebuchet MS" w:eastAsia="Trebuchet MS" w:hAnsi="Trebuchet MS" w:cs="Trebuchet MS"/>
          <w:sz w:val="24"/>
          <w:szCs w:val="24"/>
        </w:rPr>
        <w:t xml:space="preserve">3. </w:t>
      </w:r>
      <w:r w:rsidR="001C2F73" w:rsidRPr="008B0887">
        <w:rPr>
          <w:rFonts w:ascii="Trebuchet MS" w:eastAsia="Trebuchet MS" w:hAnsi="Trebuchet MS" w:cs="Trebuchet MS"/>
          <w:i/>
          <w:sz w:val="24"/>
          <w:szCs w:val="24"/>
        </w:rPr>
        <w:t>Instalație comunală de prelucrare a produselor agricole pentru fermieri dintr-o zonă rurală din Danemarca</w:t>
      </w:r>
      <w:r w:rsidRPr="0013024D">
        <w:rPr>
          <w:rStyle w:val="Referinnotdesubsol"/>
          <w:rFonts w:ascii="Trebuchet MS" w:eastAsia="Trebuchet MS" w:hAnsi="Trebuchet MS" w:cs="Trebuchet MS"/>
          <w:sz w:val="24"/>
          <w:szCs w:val="24"/>
        </w:rPr>
        <w:footnoteReference w:id="40"/>
      </w:r>
      <w:bookmarkEnd w:id="40"/>
    </w:p>
    <w:p w:rsidR="001C2F73" w:rsidRPr="0013024D" w:rsidRDefault="001C2F73" w:rsidP="008B0887">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Un proiect de scurtare a lanțului valoric de la fermă la consumator, de creștere a disponibilității de alimente locale de înaltă calitate și de creștere a rentabilității afacerilor locale, a permis microîntreprinderii sociale </w:t>
      </w:r>
      <w:proofErr w:type="spellStart"/>
      <w:r w:rsidRPr="0013024D">
        <w:rPr>
          <w:rFonts w:ascii="Trebuchet MS" w:eastAsia="Trebuchet MS" w:hAnsi="Trebuchet MS" w:cs="Trebuchet MS"/>
          <w:sz w:val="24"/>
          <w:szCs w:val="24"/>
        </w:rPr>
        <w:t>Mad</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og</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Mennesker</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ApS</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Food</w:t>
      </w:r>
      <w:proofErr w:type="spellEnd"/>
      <w:r w:rsidRPr="0013024D">
        <w:rPr>
          <w:rFonts w:ascii="Trebuchet MS" w:eastAsia="Trebuchet MS" w:hAnsi="Trebuchet MS" w:cs="Trebuchet MS"/>
          <w:sz w:val="24"/>
          <w:szCs w:val="24"/>
        </w:rPr>
        <w:t xml:space="preserve"> &amp; </w:t>
      </w:r>
      <w:proofErr w:type="spellStart"/>
      <w:r w:rsidRPr="0013024D">
        <w:rPr>
          <w:rFonts w:ascii="Trebuchet MS" w:eastAsia="Trebuchet MS" w:hAnsi="Trebuchet MS" w:cs="Trebuchet MS"/>
          <w:sz w:val="24"/>
          <w:szCs w:val="24"/>
        </w:rPr>
        <w:lastRenderedPageBreak/>
        <w:t>People</w:t>
      </w:r>
      <w:proofErr w:type="spellEnd"/>
      <w:r w:rsidRPr="0013024D">
        <w:rPr>
          <w:rFonts w:ascii="Trebuchet MS" w:eastAsia="Trebuchet MS" w:hAnsi="Trebuchet MS" w:cs="Trebuchet MS"/>
          <w:sz w:val="24"/>
          <w:szCs w:val="24"/>
        </w:rPr>
        <w:t xml:space="preserve">) să se înființeze la </w:t>
      </w:r>
      <w:proofErr w:type="spellStart"/>
      <w:r w:rsidRPr="0013024D">
        <w:rPr>
          <w:rFonts w:ascii="Trebuchet MS" w:eastAsia="Trebuchet MS" w:hAnsi="Trebuchet MS" w:cs="Trebuchet MS"/>
          <w:sz w:val="24"/>
          <w:szCs w:val="24"/>
        </w:rPr>
        <w:t>Grønnessegaard</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Manor</w:t>
      </w:r>
      <w:proofErr w:type="spellEnd"/>
      <w:r w:rsidRPr="0013024D">
        <w:rPr>
          <w:rFonts w:ascii="Trebuchet MS" w:eastAsia="Trebuchet MS" w:hAnsi="Trebuchet MS" w:cs="Trebuchet MS"/>
          <w:sz w:val="24"/>
          <w:szCs w:val="24"/>
        </w:rPr>
        <w:t xml:space="preserve">. Scopul inițiativei și al companiei în sine este acela de a crește gradul de conștientizare cu privire la produsele alimentare locale disponibile în </w:t>
      </w:r>
      <w:proofErr w:type="spellStart"/>
      <w:r w:rsidRPr="0013024D">
        <w:rPr>
          <w:rFonts w:ascii="Trebuchet MS" w:eastAsia="Trebuchet MS" w:hAnsi="Trebuchet MS" w:cs="Trebuchet MS"/>
          <w:sz w:val="24"/>
          <w:szCs w:val="24"/>
        </w:rPr>
        <w:t>Halsnæs</w:t>
      </w:r>
      <w:proofErr w:type="spellEnd"/>
      <w:r w:rsidRPr="0013024D">
        <w:rPr>
          <w:rFonts w:ascii="Trebuchet MS" w:eastAsia="Trebuchet MS" w:hAnsi="Trebuchet MS" w:cs="Trebuchet MS"/>
          <w:sz w:val="24"/>
          <w:szCs w:val="24"/>
        </w:rPr>
        <w:t xml:space="preserve">, creând în același timp locuri de muncă locale prin activități </w:t>
      </w:r>
      <w:proofErr w:type="spellStart"/>
      <w:r w:rsidRPr="0013024D">
        <w:rPr>
          <w:rFonts w:ascii="Trebuchet MS" w:eastAsia="Trebuchet MS" w:hAnsi="Trebuchet MS" w:cs="Trebuchet MS"/>
          <w:sz w:val="24"/>
          <w:szCs w:val="24"/>
        </w:rPr>
        <w:t>socio</w:t>
      </w:r>
      <w:proofErr w:type="spellEnd"/>
      <w:r w:rsidRPr="0013024D">
        <w:rPr>
          <w:rFonts w:ascii="Trebuchet MS" w:eastAsia="Trebuchet MS" w:hAnsi="Trebuchet MS" w:cs="Trebuchet MS"/>
          <w:sz w:val="24"/>
          <w:szCs w:val="24"/>
        </w:rPr>
        <w:t xml:space="preserve">-economice și de informare / incluziune. </w:t>
      </w:r>
    </w:p>
    <w:p w:rsidR="00481F72" w:rsidRPr="0013024D" w:rsidRDefault="001C2F73" w:rsidP="008B0887">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Proiectul a constat în renovarea unei </w:t>
      </w:r>
      <w:r w:rsidR="00481F72" w:rsidRPr="0013024D">
        <w:rPr>
          <w:rFonts w:ascii="Trebuchet MS" w:eastAsia="Trebuchet MS" w:hAnsi="Trebuchet MS" w:cs="Trebuchet MS"/>
          <w:sz w:val="24"/>
          <w:szCs w:val="24"/>
        </w:rPr>
        <w:t xml:space="preserve">vechi </w:t>
      </w:r>
      <w:r w:rsidRPr="0013024D">
        <w:rPr>
          <w:rFonts w:ascii="Trebuchet MS" w:eastAsia="Trebuchet MS" w:hAnsi="Trebuchet MS" w:cs="Trebuchet MS"/>
          <w:sz w:val="24"/>
          <w:szCs w:val="24"/>
        </w:rPr>
        <w:t xml:space="preserve">clădiri </w:t>
      </w:r>
      <w:r w:rsidR="00481F72" w:rsidRPr="0013024D">
        <w:rPr>
          <w:rFonts w:ascii="Trebuchet MS" w:eastAsia="Trebuchet MS" w:hAnsi="Trebuchet MS" w:cs="Trebuchet MS"/>
          <w:sz w:val="24"/>
          <w:szCs w:val="24"/>
        </w:rPr>
        <w:t xml:space="preserve">istorice </w:t>
      </w:r>
      <w:proofErr w:type="spellStart"/>
      <w:r w:rsidR="00481F72" w:rsidRPr="0013024D">
        <w:rPr>
          <w:rFonts w:ascii="Trebuchet MS" w:eastAsia="Trebuchet MS" w:hAnsi="Trebuchet MS" w:cs="Trebuchet MS"/>
          <w:sz w:val="24"/>
          <w:szCs w:val="24"/>
        </w:rPr>
        <w:t>abadonate</w:t>
      </w:r>
      <w:proofErr w:type="spellEnd"/>
      <w:r w:rsidR="00481F72" w:rsidRPr="0013024D">
        <w:rPr>
          <w:rFonts w:ascii="Trebuchet MS" w:eastAsia="Trebuchet MS" w:hAnsi="Trebuchet MS" w:cs="Trebuchet MS"/>
          <w:sz w:val="24"/>
          <w:szCs w:val="24"/>
        </w:rPr>
        <w:t xml:space="preserve"> </w:t>
      </w:r>
      <w:r w:rsidRPr="0013024D">
        <w:rPr>
          <w:rFonts w:ascii="Trebuchet MS" w:eastAsia="Trebuchet MS" w:hAnsi="Trebuchet MS" w:cs="Trebuchet MS"/>
          <w:sz w:val="24"/>
          <w:szCs w:val="24"/>
        </w:rPr>
        <w:t xml:space="preserve"> ș</w:t>
      </w:r>
      <w:r w:rsidR="00481F72" w:rsidRPr="0013024D">
        <w:rPr>
          <w:rFonts w:ascii="Trebuchet MS" w:eastAsia="Trebuchet MS" w:hAnsi="Trebuchet MS" w:cs="Trebuchet MS"/>
          <w:sz w:val="24"/>
          <w:szCs w:val="24"/>
        </w:rPr>
        <w:t xml:space="preserve">i înființarea unor facilități </w:t>
      </w:r>
      <w:r w:rsidRPr="0013024D">
        <w:rPr>
          <w:rFonts w:ascii="Trebuchet MS" w:eastAsia="Trebuchet MS" w:hAnsi="Trebuchet MS" w:cs="Trebuchet MS"/>
          <w:sz w:val="24"/>
          <w:szCs w:val="24"/>
        </w:rPr>
        <w:t>pentru manipularea, prelucrarea, depozitarea și distribuția alimentelor - care pot fi utilizate colectiv de către producătorii locali. O parte importantă a inițiativei este demonstrarea și diseminarea cunoștințelor privind producția durabilă de alimente și sănătatea dietetică.</w:t>
      </w:r>
      <w:r w:rsidR="00481F72" w:rsidRPr="0013024D">
        <w:rPr>
          <w:rFonts w:ascii="Trebuchet MS" w:eastAsia="Trebuchet MS" w:hAnsi="Trebuchet MS" w:cs="Trebuchet MS"/>
          <w:sz w:val="24"/>
          <w:szCs w:val="24"/>
        </w:rPr>
        <w:t xml:space="preserve"> A fost înființată instalația de prelucrare comunală </w:t>
      </w:r>
      <w:proofErr w:type="spellStart"/>
      <w:r w:rsidR="00481F72" w:rsidRPr="0013024D">
        <w:rPr>
          <w:rFonts w:ascii="Trebuchet MS" w:eastAsia="Trebuchet MS" w:hAnsi="Trebuchet MS" w:cs="Trebuchet MS"/>
          <w:sz w:val="24"/>
          <w:szCs w:val="24"/>
        </w:rPr>
        <w:t>Grønnessegaar</w:t>
      </w:r>
      <w:proofErr w:type="spellEnd"/>
      <w:r w:rsidR="00481F72" w:rsidRPr="0013024D">
        <w:rPr>
          <w:rFonts w:ascii="Trebuchet MS" w:eastAsia="Trebuchet MS" w:hAnsi="Trebuchet MS" w:cs="Trebuchet MS"/>
          <w:sz w:val="24"/>
          <w:szCs w:val="24"/>
        </w:rPr>
        <w:t>, asigurând respectarea standardelor europene pentru siguranța alimentelor de către micii producători locali</w:t>
      </w:r>
    </w:p>
    <w:p w:rsidR="00481F72" w:rsidRDefault="00481F72" w:rsidP="008B0887">
      <w:pPr>
        <w:spacing w:after="0"/>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Pe scurt, proiectul a permis următoarele investiții în prelucrarea alimentelor: </w:t>
      </w:r>
    </w:p>
    <w:p w:rsidR="008B0887" w:rsidRDefault="00481F72" w:rsidP="008B0887">
      <w:pPr>
        <w:pStyle w:val="Listparagraf"/>
        <w:numPr>
          <w:ilvl w:val="0"/>
          <w:numId w:val="19"/>
        </w:numPr>
        <w:spacing w:after="0"/>
        <w:jc w:val="both"/>
        <w:rPr>
          <w:rFonts w:ascii="Trebuchet MS" w:eastAsia="Trebuchet MS" w:hAnsi="Trebuchet MS" w:cs="Trebuchet MS"/>
          <w:sz w:val="24"/>
          <w:szCs w:val="24"/>
        </w:rPr>
      </w:pPr>
      <w:r w:rsidRPr="008B0887">
        <w:rPr>
          <w:rFonts w:ascii="Trebuchet MS" w:eastAsia="Trebuchet MS" w:hAnsi="Trebuchet MS" w:cs="Trebuchet MS"/>
          <w:sz w:val="24"/>
          <w:szCs w:val="24"/>
        </w:rPr>
        <w:t xml:space="preserve">Înființarea de facilități pentru prelucrarea materiilor prime vegetale și animale în conformitate cu standardele aprobate de siguranță alimentară. </w:t>
      </w:r>
    </w:p>
    <w:p w:rsidR="008B0887" w:rsidRDefault="00481F72" w:rsidP="008B0887">
      <w:pPr>
        <w:pStyle w:val="Listparagraf"/>
        <w:numPr>
          <w:ilvl w:val="0"/>
          <w:numId w:val="19"/>
        </w:numPr>
        <w:spacing w:after="0"/>
        <w:jc w:val="both"/>
        <w:rPr>
          <w:rFonts w:ascii="Trebuchet MS" w:eastAsia="Trebuchet MS" w:hAnsi="Trebuchet MS" w:cs="Trebuchet MS"/>
          <w:sz w:val="24"/>
          <w:szCs w:val="24"/>
        </w:rPr>
      </w:pPr>
      <w:r w:rsidRPr="008B0887">
        <w:rPr>
          <w:rFonts w:ascii="Trebuchet MS" w:eastAsia="Trebuchet MS" w:hAnsi="Trebuchet MS" w:cs="Trebuchet MS"/>
          <w:sz w:val="24"/>
          <w:szCs w:val="24"/>
        </w:rPr>
        <w:t xml:space="preserve">Crearea de facilități pentru curățarea, spălarea, sortarea și ambalarea legumelor, fructelor și fructelor de pădure. </w:t>
      </w:r>
    </w:p>
    <w:p w:rsidR="00481F72" w:rsidRPr="008B0887" w:rsidRDefault="00481F72" w:rsidP="008B0887">
      <w:pPr>
        <w:pStyle w:val="Listparagraf"/>
        <w:numPr>
          <w:ilvl w:val="0"/>
          <w:numId w:val="19"/>
        </w:numPr>
        <w:spacing w:after="0"/>
        <w:jc w:val="both"/>
        <w:rPr>
          <w:rFonts w:ascii="Trebuchet MS" w:eastAsia="Trebuchet MS" w:hAnsi="Trebuchet MS" w:cs="Trebuchet MS"/>
          <w:sz w:val="24"/>
          <w:szCs w:val="24"/>
        </w:rPr>
      </w:pPr>
      <w:r w:rsidRPr="008B0887">
        <w:rPr>
          <w:rFonts w:ascii="Trebuchet MS" w:eastAsia="Trebuchet MS" w:hAnsi="Trebuchet MS" w:cs="Trebuchet MS"/>
          <w:sz w:val="24"/>
          <w:szCs w:val="24"/>
        </w:rPr>
        <w:t xml:space="preserve">Înființarea unui depozit și a unui showroom, care permit vânzarea directă a alimentelor locale. </w:t>
      </w:r>
    </w:p>
    <w:p w:rsidR="00481F72" w:rsidRPr="0013024D" w:rsidRDefault="00481F72" w:rsidP="008B0887">
      <w:pPr>
        <w:spacing w:after="0"/>
        <w:jc w:val="both"/>
        <w:rPr>
          <w:rFonts w:ascii="Trebuchet MS" w:eastAsia="Trebuchet MS" w:hAnsi="Trebuchet MS" w:cs="Trebuchet MS"/>
          <w:sz w:val="24"/>
          <w:szCs w:val="24"/>
        </w:rPr>
      </w:pPr>
    </w:p>
    <w:p w:rsidR="00481F72" w:rsidRDefault="00481F72" w:rsidP="008B0887">
      <w:pPr>
        <w:spacing w:after="0"/>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Aceste noi facilități au oferit baza pentru noi activități la </w:t>
      </w:r>
      <w:proofErr w:type="spellStart"/>
      <w:r w:rsidRPr="0013024D">
        <w:rPr>
          <w:rFonts w:ascii="Trebuchet MS" w:eastAsia="Trebuchet MS" w:hAnsi="Trebuchet MS" w:cs="Trebuchet MS"/>
          <w:sz w:val="24"/>
          <w:szCs w:val="24"/>
        </w:rPr>
        <w:t>Grønnessegaard</w:t>
      </w:r>
      <w:proofErr w:type="spellEnd"/>
      <w:r w:rsidRPr="0013024D">
        <w:rPr>
          <w:rFonts w:ascii="Trebuchet MS" w:eastAsia="Trebuchet MS" w:hAnsi="Trebuchet MS" w:cs="Trebuchet MS"/>
          <w:sz w:val="24"/>
          <w:szCs w:val="24"/>
        </w:rPr>
        <w:t xml:space="preserve">, care au inclus: </w:t>
      </w:r>
    </w:p>
    <w:p w:rsidR="008B0887" w:rsidRDefault="00481F72" w:rsidP="008B0887">
      <w:pPr>
        <w:pStyle w:val="Listparagraf"/>
        <w:numPr>
          <w:ilvl w:val="0"/>
          <w:numId w:val="19"/>
        </w:numPr>
        <w:spacing w:after="0"/>
        <w:jc w:val="both"/>
        <w:rPr>
          <w:rFonts w:ascii="Trebuchet MS" w:eastAsia="Trebuchet MS" w:hAnsi="Trebuchet MS" w:cs="Trebuchet MS"/>
          <w:sz w:val="24"/>
          <w:szCs w:val="24"/>
        </w:rPr>
      </w:pPr>
      <w:r w:rsidRPr="008B0887">
        <w:rPr>
          <w:rFonts w:ascii="Trebuchet MS" w:eastAsia="Trebuchet MS" w:hAnsi="Trebuchet MS" w:cs="Trebuchet MS"/>
          <w:sz w:val="24"/>
          <w:szCs w:val="24"/>
        </w:rPr>
        <w:t xml:space="preserve">Producția durabilă de alimente pentru localnici, turiști de zi, vizitatori de vacanță și marinari; </w:t>
      </w:r>
    </w:p>
    <w:p w:rsidR="008B0887" w:rsidRDefault="00481F72" w:rsidP="008B0887">
      <w:pPr>
        <w:pStyle w:val="Listparagraf"/>
        <w:numPr>
          <w:ilvl w:val="0"/>
          <w:numId w:val="19"/>
        </w:numPr>
        <w:spacing w:after="0"/>
        <w:jc w:val="both"/>
        <w:rPr>
          <w:rFonts w:ascii="Trebuchet MS" w:eastAsia="Trebuchet MS" w:hAnsi="Trebuchet MS" w:cs="Trebuchet MS"/>
          <w:sz w:val="24"/>
          <w:szCs w:val="24"/>
        </w:rPr>
      </w:pPr>
      <w:r w:rsidRPr="008B0887">
        <w:rPr>
          <w:rFonts w:ascii="Trebuchet MS" w:eastAsia="Trebuchet MS" w:hAnsi="Trebuchet MS" w:cs="Trebuchet MS"/>
          <w:sz w:val="24"/>
          <w:szCs w:val="24"/>
        </w:rPr>
        <w:t>Restaurante pop-</w:t>
      </w:r>
      <w:proofErr w:type="spellStart"/>
      <w:r w:rsidRPr="008B0887">
        <w:rPr>
          <w:rFonts w:ascii="Trebuchet MS" w:eastAsia="Trebuchet MS" w:hAnsi="Trebuchet MS" w:cs="Trebuchet MS"/>
          <w:sz w:val="24"/>
          <w:szCs w:val="24"/>
        </w:rPr>
        <w:t>up</w:t>
      </w:r>
      <w:proofErr w:type="spellEnd"/>
      <w:r w:rsidRPr="008B0887">
        <w:rPr>
          <w:rFonts w:ascii="Trebuchet MS" w:eastAsia="Trebuchet MS" w:hAnsi="Trebuchet MS" w:cs="Trebuchet MS"/>
          <w:sz w:val="24"/>
          <w:szCs w:val="24"/>
        </w:rPr>
        <w:t xml:space="preserve"> cu diferite teme; </w:t>
      </w:r>
    </w:p>
    <w:p w:rsidR="008B0887" w:rsidRDefault="00481F72" w:rsidP="008B0887">
      <w:pPr>
        <w:pStyle w:val="Listparagraf"/>
        <w:numPr>
          <w:ilvl w:val="0"/>
          <w:numId w:val="19"/>
        </w:numPr>
        <w:spacing w:after="0"/>
        <w:jc w:val="both"/>
        <w:rPr>
          <w:rFonts w:ascii="Trebuchet MS" w:eastAsia="Trebuchet MS" w:hAnsi="Trebuchet MS" w:cs="Trebuchet MS"/>
          <w:sz w:val="24"/>
          <w:szCs w:val="24"/>
        </w:rPr>
      </w:pPr>
      <w:r w:rsidRPr="008B0887">
        <w:rPr>
          <w:rFonts w:ascii="Trebuchet MS" w:eastAsia="Trebuchet MS" w:hAnsi="Trebuchet MS" w:cs="Trebuchet MS"/>
          <w:sz w:val="24"/>
          <w:szCs w:val="24"/>
        </w:rPr>
        <w:t xml:space="preserve">Ateliere alimentare și piețe alimentare; </w:t>
      </w:r>
    </w:p>
    <w:p w:rsidR="008B0887" w:rsidRDefault="00481F72" w:rsidP="008B0887">
      <w:pPr>
        <w:pStyle w:val="Listparagraf"/>
        <w:numPr>
          <w:ilvl w:val="0"/>
          <w:numId w:val="19"/>
        </w:numPr>
        <w:spacing w:after="0"/>
        <w:jc w:val="both"/>
        <w:rPr>
          <w:rFonts w:ascii="Trebuchet MS" w:eastAsia="Trebuchet MS" w:hAnsi="Trebuchet MS" w:cs="Trebuchet MS"/>
          <w:sz w:val="24"/>
          <w:szCs w:val="24"/>
        </w:rPr>
      </w:pPr>
      <w:r w:rsidRPr="008B0887">
        <w:rPr>
          <w:rFonts w:ascii="Trebuchet MS" w:eastAsia="Trebuchet MS" w:hAnsi="Trebuchet MS" w:cs="Trebuchet MS"/>
          <w:sz w:val="24"/>
          <w:szCs w:val="24"/>
        </w:rPr>
        <w:t xml:space="preserve">Zile de vizită pentru companii, instituții, școli etc. care pot include vizite la operațiunile de la </w:t>
      </w:r>
      <w:proofErr w:type="spellStart"/>
      <w:r w:rsidRPr="008B0887">
        <w:rPr>
          <w:rFonts w:ascii="Trebuchet MS" w:eastAsia="Trebuchet MS" w:hAnsi="Trebuchet MS" w:cs="Trebuchet MS"/>
          <w:sz w:val="24"/>
          <w:szCs w:val="24"/>
        </w:rPr>
        <w:t>Grønnessegaard</w:t>
      </w:r>
      <w:proofErr w:type="spellEnd"/>
      <w:r w:rsidRPr="008B0887">
        <w:rPr>
          <w:rFonts w:ascii="Trebuchet MS" w:eastAsia="Trebuchet MS" w:hAnsi="Trebuchet MS" w:cs="Trebuchet MS"/>
          <w:sz w:val="24"/>
          <w:szCs w:val="24"/>
        </w:rPr>
        <w:t xml:space="preserve"> și alți producători locali; </w:t>
      </w:r>
    </w:p>
    <w:p w:rsidR="00481F72" w:rsidRPr="008B0887" w:rsidRDefault="00481F72" w:rsidP="008B0887">
      <w:pPr>
        <w:pStyle w:val="Listparagraf"/>
        <w:numPr>
          <w:ilvl w:val="0"/>
          <w:numId w:val="19"/>
        </w:numPr>
        <w:spacing w:after="0"/>
        <w:jc w:val="both"/>
        <w:rPr>
          <w:rFonts w:ascii="Trebuchet MS" w:eastAsia="Trebuchet MS" w:hAnsi="Trebuchet MS" w:cs="Trebuchet MS"/>
          <w:sz w:val="24"/>
          <w:szCs w:val="24"/>
        </w:rPr>
      </w:pPr>
      <w:proofErr w:type="spellStart"/>
      <w:r w:rsidRPr="008B0887">
        <w:rPr>
          <w:rFonts w:ascii="Trebuchet MS" w:eastAsia="Trebuchet MS" w:hAnsi="Trebuchet MS" w:cs="Trebuchet MS"/>
          <w:sz w:val="24"/>
          <w:szCs w:val="24"/>
        </w:rPr>
        <w:t>Catering</w:t>
      </w:r>
      <w:proofErr w:type="spellEnd"/>
      <w:r w:rsidRPr="008B0887">
        <w:rPr>
          <w:rFonts w:ascii="Trebuchet MS" w:eastAsia="Trebuchet MS" w:hAnsi="Trebuchet MS" w:cs="Trebuchet MS"/>
          <w:sz w:val="24"/>
          <w:szCs w:val="24"/>
        </w:rPr>
        <w:t>, inclusiv livrarea de alimente locale la restaurantele locale;</w:t>
      </w:r>
      <w:r w:rsidRPr="0013024D">
        <w:rPr>
          <w:rStyle w:val="Referinnotdesubsol"/>
          <w:rFonts w:ascii="Trebuchet MS" w:eastAsia="Trebuchet MS" w:hAnsi="Trebuchet MS" w:cs="Trebuchet MS"/>
          <w:sz w:val="24"/>
          <w:szCs w:val="24"/>
        </w:rPr>
        <w:footnoteReference w:id="41"/>
      </w:r>
    </w:p>
    <w:p w:rsidR="00481F72" w:rsidRPr="0013024D" w:rsidRDefault="00481F72" w:rsidP="008B0887">
      <w:pPr>
        <w:jc w:val="both"/>
        <w:rPr>
          <w:rFonts w:ascii="Trebuchet MS" w:eastAsia="Trebuchet MS" w:hAnsi="Trebuchet MS" w:cs="Trebuchet MS"/>
          <w:sz w:val="24"/>
          <w:szCs w:val="24"/>
        </w:rPr>
      </w:pPr>
    </w:p>
    <w:p w:rsidR="001C2F73" w:rsidRPr="0013024D" w:rsidRDefault="001C2F73" w:rsidP="008B0887">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Dezvoltarea, comercializarea, procesarea și distribuția a două produse inovatoare, de proveniență locală (cutia de produse alimentare </w:t>
      </w:r>
      <w:proofErr w:type="spellStart"/>
      <w:r w:rsidRPr="0013024D">
        <w:rPr>
          <w:rFonts w:ascii="Trebuchet MS" w:eastAsia="Trebuchet MS" w:hAnsi="Trebuchet MS" w:cs="Trebuchet MS"/>
          <w:sz w:val="24"/>
          <w:szCs w:val="24"/>
        </w:rPr>
        <w:t>Halsnæs</w:t>
      </w:r>
      <w:proofErr w:type="spellEnd"/>
      <w:r w:rsidRPr="0013024D">
        <w:rPr>
          <w:rFonts w:ascii="Trebuchet MS" w:eastAsia="Trebuchet MS" w:hAnsi="Trebuchet MS" w:cs="Trebuchet MS"/>
          <w:sz w:val="24"/>
          <w:szCs w:val="24"/>
        </w:rPr>
        <w:t xml:space="preserve"> și cutia de Crăciun </w:t>
      </w:r>
      <w:proofErr w:type="spellStart"/>
      <w:r w:rsidRPr="0013024D">
        <w:rPr>
          <w:rFonts w:ascii="Trebuchet MS" w:eastAsia="Trebuchet MS" w:hAnsi="Trebuchet MS" w:cs="Trebuchet MS"/>
          <w:sz w:val="24"/>
          <w:szCs w:val="24"/>
        </w:rPr>
        <w:t>Halsnæs</w:t>
      </w:r>
      <w:proofErr w:type="spellEnd"/>
      <w:r w:rsidRPr="0013024D">
        <w:rPr>
          <w:rFonts w:ascii="Trebuchet MS" w:eastAsia="Trebuchet MS" w:hAnsi="Trebuchet MS" w:cs="Trebuchet MS"/>
          <w:sz w:val="24"/>
          <w:szCs w:val="24"/>
        </w:rPr>
        <w:t xml:space="preserve">) gestionate în cadrul instalației </w:t>
      </w:r>
      <w:proofErr w:type="spellStart"/>
      <w:r w:rsidRPr="0013024D">
        <w:rPr>
          <w:rFonts w:ascii="Trebuchet MS" w:eastAsia="Trebuchet MS" w:hAnsi="Trebuchet MS" w:cs="Trebuchet MS"/>
          <w:sz w:val="24"/>
          <w:szCs w:val="24"/>
        </w:rPr>
        <w:t>Grønnessegaar</w:t>
      </w:r>
      <w:proofErr w:type="spellEnd"/>
    </w:p>
    <w:p w:rsidR="001C2F73" w:rsidRPr="0013024D" w:rsidRDefault="001C2F73" w:rsidP="008B0887">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Producătorii locali - care altfel nu ar fi capabili să funcționeze în acest mod - au acum avantajul unui magazin web profesional și al unui showroom / fermă pentru a facilita vânzarea produselor lor.</w:t>
      </w:r>
    </w:p>
    <w:p w:rsidR="001C2F73" w:rsidRPr="0013024D" w:rsidRDefault="001C2F73" w:rsidP="008B0887">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La opt luni de la finalizarea proiectului, întreprinderea socială a creat o poziție de lucru fixă, precum și 2-3 funcții de lucru flexibile.</w:t>
      </w:r>
    </w:p>
    <w:p w:rsidR="001C2F73" w:rsidRPr="0013024D" w:rsidRDefault="001C2F73" w:rsidP="008B0887">
      <w:pPr>
        <w:jc w:val="both"/>
        <w:rPr>
          <w:rFonts w:ascii="Trebuchet MS" w:eastAsia="Trebuchet MS" w:hAnsi="Trebuchet MS" w:cs="Trebuchet MS"/>
          <w:sz w:val="24"/>
          <w:szCs w:val="24"/>
        </w:rPr>
      </w:pPr>
      <w:r w:rsidRPr="0013024D">
        <w:rPr>
          <w:rFonts w:ascii="Trebuchet MS" w:eastAsia="Trebuchet MS" w:hAnsi="Trebuchet MS" w:cs="Trebuchet MS"/>
          <w:sz w:val="24"/>
          <w:szCs w:val="24"/>
        </w:rPr>
        <w:t>Finanțarea: Buget total 277</w:t>
      </w:r>
      <w:r w:rsidR="00481F72" w:rsidRPr="0013024D">
        <w:rPr>
          <w:rFonts w:ascii="Trebuchet MS" w:eastAsia="Trebuchet MS" w:hAnsi="Trebuchet MS" w:cs="Trebuchet MS"/>
          <w:sz w:val="24"/>
          <w:szCs w:val="24"/>
        </w:rPr>
        <w:t>,</w:t>
      </w:r>
      <w:r w:rsidRPr="0013024D">
        <w:rPr>
          <w:rFonts w:ascii="Trebuchet MS" w:eastAsia="Trebuchet MS" w:hAnsi="Trebuchet MS" w:cs="Trebuchet MS"/>
          <w:sz w:val="24"/>
          <w:szCs w:val="24"/>
        </w:rPr>
        <w:t>467</w:t>
      </w:r>
      <w:r w:rsidR="00481F72" w:rsidRPr="0013024D">
        <w:rPr>
          <w:rFonts w:ascii="Trebuchet MS" w:eastAsia="Trebuchet MS" w:hAnsi="Trebuchet MS" w:cs="Trebuchet MS"/>
          <w:sz w:val="24"/>
          <w:szCs w:val="24"/>
        </w:rPr>
        <w:t xml:space="preserve"> Euro </w:t>
      </w:r>
      <w:r w:rsidRPr="0013024D">
        <w:rPr>
          <w:rFonts w:ascii="Trebuchet MS" w:eastAsia="Trebuchet MS" w:hAnsi="Trebuchet MS" w:cs="Trebuchet MS"/>
          <w:sz w:val="24"/>
          <w:szCs w:val="24"/>
        </w:rPr>
        <w:t>FEADR 53</w:t>
      </w:r>
      <w:r w:rsidR="00481F72" w:rsidRPr="0013024D">
        <w:rPr>
          <w:rFonts w:ascii="Trebuchet MS" w:eastAsia="Trebuchet MS" w:hAnsi="Trebuchet MS" w:cs="Trebuchet MS"/>
          <w:sz w:val="24"/>
          <w:szCs w:val="24"/>
        </w:rPr>
        <w:t>,</w:t>
      </w:r>
      <w:r w:rsidRPr="0013024D">
        <w:rPr>
          <w:rFonts w:ascii="Trebuchet MS" w:eastAsia="Trebuchet MS" w:hAnsi="Trebuchet MS" w:cs="Trebuchet MS"/>
          <w:sz w:val="24"/>
          <w:szCs w:val="24"/>
        </w:rPr>
        <w:t>691</w:t>
      </w:r>
      <w:r w:rsidR="00481F72" w:rsidRPr="0013024D">
        <w:rPr>
          <w:rFonts w:ascii="Trebuchet MS" w:eastAsia="Trebuchet MS" w:hAnsi="Trebuchet MS" w:cs="Trebuchet MS"/>
          <w:sz w:val="24"/>
          <w:szCs w:val="24"/>
        </w:rPr>
        <w:t xml:space="preserve"> Euro </w:t>
      </w:r>
      <w:r w:rsidRPr="0013024D">
        <w:rPr>
          <w:rFonts w:ascii="Trebuchet MS" w:eastAsia="Trebuchet MS" w:hAnsi="Trebuchet MS" w:cs="Trebuchet MS"/>
          <w:sz w:val="24"/>
          <w:szCs w:val="24"/>
        </w:rPr>
        <w:t>Național / Regional 13</w:t>
      </w:r>
      <w:r w:rsidR="00481F72" w:rsidRPr="0013024D">
        <w:rPr>
          <w:rFonts w:ascii="Trebuchet MS" w:eastAsia="Trebuchet MS" w:hAnsi="Trebuchet MS" w:cs="Trebuchet MS"/>
          <w:sz w:val="24"/>
          <w:szCs w:val="24"/>
        </w:rPr>
        <w:t>,</w:t>
      </w:r>
      <w:r w:rsidRPr="0013024D">
        <w:rPr>
          <w:rFonts w:ascii="Trebuchet MS" w:eastAsia="Trebuchet MS" w:hAnsi="Trebuchet MS" w:cs="Trebuchet MS"/>
          <w:sz w:val="24"/>
          <w:szCs w:val="24"/>
        </w:rPr>
        <w:t>423</w:t>
      </w:r>
      <w:r w:rsidR="00481F72" w:rsidRPr="0013024D">
        <w:rPr>
          <w:rFonts w:ascii="Trebuchet MS" w:eastAsia="Trebuchet MS" w:hAnsi="Trebuchet MS" w:cs="Trebuchet MS"/>
          <w:sz w:val="24"/>
          <w:szCs w:val="24"/>
        </w:rPr>
        <w:t xml:space="preserve"> Euro </w:t>
      </w:r>
      <w:r w:rsidRPr="0013024D">
        <w:rPr>
          <w:rFonts w:ascii="Trebuchet MS" w:eastAsia="Trebuchet MS" w:hAnsi="Trebuchet MS" w:cs="Trebuchet MS"/>
          <w:sz w:val="24"/>
          <w:szCs w:val="24"/>
        </w:rPr>
        <w:t>Privat 76</w:t>
      </w:r>
      <w:r w:rsidR="00481F72" w:rsidRPr="0013024D">
        <w:rPr>
          <w:rFonts w:ascii="Trebuchet MS" w:eastAsia="Trebuchet MS" w:hAnsi="Trebuchet MS" w:cs="Trebuchet MS"/>
          <w:sz w:val="24"/>
          <w:szCs w:val="24"/>
        </w:rPr>
        <w:t>,</w:t>
      </w:r>
      <w:r w:rsidRPr="0013024D">
        <w:rPr>
          <w:rFonts w:ascii="Trebuchet MS" w:eastAsia="Trebuchet MS" w:hAnsi="Trebuchet MS" w:cs="Trebuchet MS"/>
          <w:sz w:val="24"/>
          <w:szCs w:val="24"/>
        </w:rPr>
        <w:t>125</w:t>
      </w:r>
      <w:r w:rsidR="00481F72" w:rsidRPr="0013024D">
        <w:rPr>
          <w:rFonts w:ascii="Trebuchet MS" w:eastAsia="Trebuchet MS" w:hAnsi="Trebuchet MS" w:cs="Trebuchet MS"/>
          <w:sz w:val="24"/>
          <w:szCs w:val="24"/>
        </w:rPr>
        <w:t xml:space="preserve"> Euro </w:t>
      </w:r>
      <w:r w:rsidRPr="0013024D">
        <w:rPr>
          <w:rFonts w:ascii="Trebuchet MS" w:eastAsia="Trebuchet MS" w:hAnsi="Trebuchet MS" w:cs="Trebuchet MS"/>
          <w:sz w:val="24"/>
          <w:szCs w:val="24"/>
        </w:rPr>
        <w:t>Altele 134</w:t>
      </w:r>
      <w:r w:rsidR="00481F72" w:rsidRPr="0013024D">
        <w:rPr>
          <w:rFonts w:ascii="Trebuchet MS" w:eastAsia="Trebuchet MS" w:hAnsi="Trebuchet MS" w:cs="Trebuchet MS"/>
          <w:sz w:val="24"/>
          <w:szCs w:val="24"/>
        </w:rPr>
        <w:t>,</w:t>
      </w:r>
      <w:r w:rsidRPr="0013024D">
        <w:rPr>
          <w:rFonts w:ascii="Trebuchet MS" w:eastAsia="Trebuchet MS" w:hAnsi="Trebuchet MS" w:cs="Trebuchet MS"/>
          <w:sz w:val="24"/>
          <w:szCs w:val="24"/>
        </w:rPr>
        <w:t>228</w:t>
      </w:r>
      <w:r w:rsidR="00481F72" w:rsidRPr="0013024D">
        <w:rPr>
          <w:rFonts w:ascii="Trebuchet MS" w:eastAsia="Trebuchet MS" w:hAnsi="Trebuchet MS" w:cs="Trebuchet MS"/>
          <w:sz w:val="24"/>
          <w:szCs w:val="24"/>
        </w:rPr>
        <w:t xml:space="preserve"> Euro</w:t>
      </w:r>
    </w:p>
    <w:p w:rsidR="004D1679" w:rsidRPr="008B0887" w:rsidRDefault="00B418DE" w:rsidP="008B0887">
      <w:pPr>
        <w:jc w:val="both"/>
        <w:rPr>
          <w:rFonts w:ascii="Trebuchet MS" w:hAnsi="Trebuchet MS"/>
          <w:b/>
          <w:sz w:val="28"/>
          <w:szCs w:val="28"/>
        </w:rPr>
      </w:pPr>
      <w:bookmarkStart w:id="41" w:name="_Toc33905593"/>
      <w:proofErr w:type="spellStart"/>
      <w:r w:rsidRPr="008B0887">
        <w:rPr>
          <w:rFonts w:ascii="Trebuchet MS" w:hAnsi="Trebuchet MS"/>
          <w:b/>
          <w:sz w:val="28"/>
          <w:szCs w:val="28"/>
        </w:rPr>
        <w:lastRenderedPageBreak/>
        <w:t>Bibilografie</w:t>
      </w:r>
      <w:bookmarkEnd w:id="41"/>
      <w:proofErr w:type="spellEnd"/>
    </w:p>
    <w:p w:rsidR="0013024D" w:rsidRPr="0013024D" w:rsidRDefault="00BB3086" w:rsidP="0013024D">
      <w:pPr>
        <w:spacing w:line="276" w:lineRule="auto"/>
        <w:jc w:val="both"/>
        <w:rPr>
          <w:rFonts w:ascii="Trebuchet MS" w:eastAsia="Trebuchet MS" w:hAnsi="Trebuchet MS" w:cs="Trebuchet MS"/>
          <w:sz w:val="24"/>
          <w:szCs w:val="24"/>
        </w:rPr>
      </w:pPr>
      <w:hyperlink r:id="rId42" w:history="1">
        <w:r w:rsidR="008B0887" w:rsidRPr="00E81A9B">
          <w:rPr>
            <w:rStyle w:val="Hyperlink"/>
            <w:rFonts w:ascii="Trebuchet MS" w:eastAsia="Trebuchet MS" w:hAnsi="Trebuchet MS" w:cs="Trebuchet MS"/>
            <w:sz w:val="24"/>
            <w:szCs w:val="24"/>
          </w:rPr>
          <w:t>https://enrd.ec.europa.eu/projects-practice/construction-cold-store-facility-hansag-fertomenti-cooperative_en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13024D" w:rsidRPr="0013024D" w:rsidRDefault="0013024D" w:rsidP="0013024D">
      <w:pPr>
        <w:spacing w:line="276" w:lineRule="auto"/>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Construction</w:t>
      </w:r>
      <w:proofErr w:type="spellEnd"/>
      <w:r w:rsidRPr="0013024D">
        <w:rPr>
          <w:rFonts w:ascii="Trebuchet MS" w:eastAsia="Trebuchet MS" w:hAnsi="Trebuchet MS" w:cs="Trebuchet MS"/>
          <w:sz w:val="24"/>
          <w:szCs w:val="24"/>
        </w:rPr>
        <w:t xml:space="preserve"> of a </w:t>
      </w:r>
      <w:proofErr w:type="spellStart"/>
      <w:r w:rsidRPr="0013024D">
        <w:rPr>
          <w:rFonts w:ascii="Trebuchet MS" w:eastAsia="Trebuchet MS" w:hAnsi="Trebuchet MS" w:cs="Trebuchet MS"/>
          <w:sz w:val="24"/>
          <w:szCs w:val="24"/>
        </w:rPr>
        <w:t>cold-store</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facility</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by</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the</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Hanság-Fertőmenti</w:t>
      </w:r>
      <w:proofErr w:type="spellEnd"/>
      <w:r w:rsidRPr="0013024D">
        <w:rPr>
          <w:rFonts w:ascii="Trebuchet MS" w:eastAsia="Trebuchet MS" w:hAnsi="Trebuchet MS" w:cs="Trebuchet MS"/>
          <w:sz w:val="24"/>
          <w:szCs w:val="24"/>
        </w:rPr>
        <w:t xml:space="preserve"> Cooperative - European </w:t>
      </w:r>
      <w:proofErr w:type="spellStart"/>
      <w:r w:rsidRPr="0013024D">
        <w:rPr>
          <w:rFonts w:ascii="Trebuchet MS" w:eastAsia="Trebuchet MS" w:hAnsi="Trebuchet MS" w:cs="Trebuchet MS"/>
          <w:sz w:val="24"/>
          <w:szCs w:val="24"/>
        </w:rPr>
        <w:t>Network</w:t>
      </w:r>
      <w:proofErr w:type="spellEnd"/>
      <w:r w:rsidRPr="0013024D">
        <w:rPr>
          <w:rFonts w:ascii="Trebuchet MS" w:eastAsia="Trebuchet MS" w:hAnsi="Trebuchet MS" w:cs="Trebuchet MS"/>
          <w:sz w:val="24"/>
          <w:szCs w:val="24"/>
        </w:rPr>
        <w:t xml:space="preserve"> for Rural </w:t>
      </w:r>
      <w:proofErr w:type="spellStart"/>
      <w:r w:rsidRPr="0013024D">
        <w:rPr>
          <w:rFonts w:ascii="Trebuchet MS" w:eastAsia="Trebuchet MS" w:hAnsi="Trebuchet MS" w:cs="Trebuchet MS"/>
          <w:sz w:val="24"/>
          <w:szCs w:val="24"/>
        </w:rPr>
        <w:t>Development</w:t>
      </w:r>
      <w:proofErr w:type="spellEnd"/>
      <w:r w:rsidR="008B0887">
        <w:rPr>
          <w:rFonts w:ascii="Trebuchet MS" w:eastAsia="Trebuchet MS" w:hAnsi="Trebuchet MS" w:cs="Trebuchet MS"/>
          <w:sz w:val="24"/>
          <w:szCs w:val="24"/>
        </w:rPr>
        <w:t xml:space="preserve"> </w:t>
      </w:r>
    </w:p>
    <w:p w:rsidR="0013024D" w:rsidRPr="0013024D" w:rsidRDefault="00BB3086" w:rsidP="0013024D">
      <w:pPr>
        <w:spacing w:line="276" w:lineRule="auto"/>
        <w:jc w:val="both"/>
        <w:rPr>
          <w:rFonts w:ascii="Trebuchet MS" w:eastAsia="Trebuchet MS" w:hAnsi="Trebuchet MS" w:cs="Trebuchet MS"/>
          <w:sz w:val="24"/>
          <w:szCs w:val="24"/>
        </w:rPr>
      </w:pPr>
      <w:hyperlink r:id="rId43" w:history="1">
        <w:r w:rsidR="008B0887" w:rsidRPr="00E81A9B">
          <w:rPr>
            <w:rStyle w:val="Hyperlink"/>
            <w:rFonts w:ascii="Trebuchet MS" w:eastAsia="Trebuchet MS" w:hAnsi="Trebuchet MS" w:cs="Trebuchet MS"/>
            <w:sz w:val="24"/>
            <w:szCs w:val="24"/>
          </w:rPr>
          <w:t>https://enrd.ec.europa.eu/projects-practice/cheese-processing-facility-alpine-pasture_en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13024D" w:rsidRPr="0013024D" w:rsidRDefault="00BB3086" w:rsidP="0013024D">
      <w:pPr>
        <w:spacing w:line="276" w:lineRule="auto"/>
        <w:jc w:val="both"/>
        <w:rPr>
          <w:rFonts w:ascii="Trebuchet MS" w:eastAsia="Trebuchet MS" w:hAnsi="Trebuchet MS" w:cs="Trebuchet MS"/>
          <w:sz w:val="24"/>
          <w:szCs w:val="24"/>
        </w:rPr>
      </w:pPr>
      <w:hyperlink r:id="rId44" w:history="1">
        <w:r w:rsidR="008B0887" w:rsidRPr="00E81A9B">
          <w:rPr>
            <w:rStyle w:val="Hyperlink"/>
            <w:rFonts w:ascii="Trebuchet MS" w:eastAsia="Trebuchet MS" w:hAnsi="Trebuchet MS" w:cs="Trebuchet MS"/>
            <w:sz w:val="24"/>
            <w:szCs w:val="24"/>
          </w:rPr>
          <w:t>https://enrd.ec.europa.eu/projects-practice/les-3-givrees-ice-cream-farm_en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13024D" w:rsidRPr="0013024D" w:rsidRDefault="0013024D" w:rsidP="0013024D">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Consultanța agricolă în România. Evoluție și propuneri de politici publice -  CRPE </w:t>
      </w:r>
      <w:proofErr w:type="spellStart"/>
      <w:r w:rsidRPr="0013024D">
        <w:rPr>
          <w:rFonts w:ascii="Trebuchet MS" w:eastAsia="Trebuchet MS" w:hAnsi="Trebuchet MS" w:cs="Trebuchet MS"/>
          <w:sz w:val="24"/>
          <w:szCs w:val="24"/>
        </w:rPr>
        <w:t>Policy</w:t>
      </w:r>
      <w:proofErr w:type="spellEnd"/>
      <w:r w:rsidRPr="0013024D">
        <w:rPr>
          <w:rFonts w:ascii="Trebuchet MS" w:eastAsia="Trebuchet MS" w:hAnsi="Trebuchet MS" w:cs="Trebuchet MS"/>
          <w:sz w:val="24"/>
          <w:szCs w:val="24"/>
        </w:rPr>
        <w:t xml:space="preserve"> Memo nr. 75, Autor: Alexandra Toderiță, </w:t>
      </w:r>
      <w:proofErr w:type="spellStart"/>
      <w:r w:rsidRPr="0013024D">
        <w:rPr>
          <w:rFonts w:ascii="Trebuchet MS" w:eastAsia="Trebuchet MS" w:hAnsi="Trebuchet MS" w:cs="Trebuchet MS"/>
          <w:sz w:val="24"/>
          <w:szCs w:val="24"/>
        </w:rPr>
        <w:t>Contributor</w:t>
      </w:r>
      <w:proofErr w:type="spellEnd"/>
      <w:r w:rsidRPr="0013024D">
        <w:rPr>
          <w:rFonts w:ascii="Trebuchet MS" w:eastAsia="Trebuchet MS" w:hAnsi="Trebuchet MS" w:cs="Trebuchet MS"/>
          <w:sz w:val="24"/>
          <w:szCs w:val="24"/>
        </w:rPr>
        <w:t xml:space="preserve">: Cătălina </w:t>
      </w:r>
      <w:proofErr w:type="spellStart"/>
      <w:r w:rsidRPr="0013024D">
        <w:rPr>
          <w:rFonts w:ascii="Trebuchet MS" w:eastAsia="Trebuchet MS" w:hAnsi="Trebuchet MS" w:cs="Trebuchet MS"/>
          <w:sz w:val="24"/>
          <w:szCs w:val="24"/>
        </w:rPr>
        <w:t>Meiroșu</w:t>
      </w:r>
      <w:proofErr w:type="spellEnd"/>
      <w:r w:rsidRPr="0013024D">
        <w:rPr>
          <w:rFonts w:ascii="Trebuchet MS" w:eastAsia="Trebuchet MS" w:hAnsi="Trebuchet MS" w:cs="Trebuchet MS"/>
          <w:sz w:val="24"/>
          <w:szCs w:val="24"/>
        </w:rPr>
        <w:t xml:space="preserve"> martie 2019</w:t>
      </w:r>
    </w:p>
    <w:p w:rsidR="0013024D" w:rsidRPr="0013024D" w:rsidRDefault="00BB3086" w:rsidP="0013024D">
      <w:pPr>
        <w:spacing w:line="276" w:lineRule="auto"/>
        <w:jc w:val="both"/>
        <w:rPr>
          <w:rFonts w:ascii="Trebuchet MS" w:eastAsia="Trebuchet MS" w:hAnsi="Trebuchet MS" w:cs="Trebuchet MS"/>
          <w:sz w:val="24"/>
          <w:szCs w:val="24"/>
        </w:rPr>
      </w:pPr>
      <w:hyperlink r:id="rId45" w:history="1">
        <w:r w:rsidR="008B0887" w:rsidRPr="00E81A9B">
          <w:rPr>
            <w:rStyle w:val="Hyperlink"/>
            <w:rFonts w:ascii="Trebuchet MS" w:eastAsia="Trebuchet MS" w:hAnsi="Trebuchet MS" w:cs="Trebuchet MS"/>
            <w:sz w:val="24"/>
            <w:szCs w:val="24"/>
          </w:rPr>
          <w:t>https://enrd.ec.europa.eu/projects-practice/sustainable-local-food-2013_en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13024D" w:rsidRPr="0013024D" w:rsidRDefault="00BB3086" w:rsidP="0013024D">
      <w:pPr>
        <w:spacing w:line="276" w:lineRule="auto"/>
        <w:jc w:val="both"/>
        <w:rPr>
          <w:rFonts w:ascii="Trebuchet MS" w:eastAsia="Trebuchet MS" w:hAnsi="Trebuchet MS" w:cs="Trebuchet MS"/>
          <w:sz w:val="24"/>
          <w:szCs w:val="24"/>
        </w:rPr>
      </w:pPr>
      <w:hyperlink r:id="rId46" w:history="1">
        <w:r w:rsidR="008B0887" w:rsidRPr="00E81A9B">
          <w:rPr>
            <w:rStyle w:val="Hyperlink"/>
            <w:rFonts w:ascii="Trebuchet MS" w:eastAsia="Trebuchet MS" w:hAnsi="Trebuchet MS" w:cs="Trebuchet MS"/>
            <w:sz w:val="24"/>
            <w:szCs w:val="24"/>
          </w:rPr>
          <w:t>https://enrd.ec.europa.eu/projects-practice/qualification-land-users-nature-conservation_en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13024D" w:rsidRPr="0013024D" w:rsidRDefault="0013024D" w:rsidP="0013024D">
      <w:pPr>
        <w:spacing w:line="276" w:lineRule="auto"/>
        <w:jc w:val="both"/>
        <w:rPr>
          <w:rFonts w:ascii="Trebuchet MS" w:eastAsia="Trebuchet MS" w:hAnsi="Trebuchet MS" w:cs="Trebuchet MS"/>
          <w:sz w:val="24"/>
          <w:szCs w:val="24"/>
        </w:rPr>
      </w:pPr>
      <w:proofErr w:type="spellStart"/>
      <w:r w:rsidRPr="0013024D">
        <w:rPr>
          <w:rFonts w:ascii="Trebuchet MS" w:eastAsia="Trebuchet MS" w:hAnsi="Trebuchet MS" w:cs="Trebuchet MS"/>
          <w:sz w:val="24"/>
          <w:szCs w:val="24"/>
        </w:rPr>
        <w:t>Qualification</w:t>
      </w:r>
      <w:proofErr w:type="spellEnd"/>
      <w:r w:rsidRPr="0013024D">
        <w:rPr>
          <w:rFonts w:ascii="Trebuchet MS" w:eastAsia="Trebuchet MS" w:hAnsi="Trebuchet MS" w:cs="Trebuchet MS"/>
          <w:sz w:val="24"/>
          <w:szCs w:val="24"/>
        </w:rPr>
        <w:t xml:space="preserve"> of land </w:t>
      </w:r>
      <w:proofErr w:type="spellStart"/>
      <w:r w:rsidRPr="0013024D">
        <w:rPr>
          <w:rFonts w:ascii="Trebuchet MS" w:eastAsia="Trebuchet MS" w:hAnsi="Trebuchet MS" w:cs="Trebuchet MS"/>
          <w:sz w:val="24"/>
          <w:szCs w:val="24"/>
        </w:rPr>
        <w:t>u</w:t>
      </w:r>
      <w:r w:rsidR="008B0887">
        <w:rPr>
          <w:rFonts w:ascii="Trebuchet MS" w:eastAsia="Trebuchet MS" w:hAnsi="Trebuchet MS" w:cs="Trebuchet MS"/>
          <w:sz w:val="24"/>
          <w:szCs w:val="24"/>
        </w:rPr>
        <w:t>sers</w:t>
      </w:r>
      <w:proofErr w:type="spellEnd"/>
      <w:r w:rsidR="008B0887">
        <w:rPr>
          <w:rFonts w:ascii="Trebuchet MS" w:eastAsia="Trebuchet MS" w:hAnsi="Trebuchet MS" w:cs="Trebuchet MS"/>
          <w:sz w:val="24"/>
          <w:szCs w:val="24"/>
        </w:rPr>
        <w:t xml:space="preserve"> in </w:t>
      </w:r>
      <w:proofErr w:type="spellStart"/>
      <w:r w:rsidR="008B0887">
        <w:rPr>
          <w:rFonts w:ascii="Trebuchet MS" w:eastAsia="Trebuchet MS" w:hAnsi="Trebuchet MS" w:cs="Trebuchet MS"/>
          <w:sz w:val="24"/>
          <w:szCs w:val="24"/>
        </w:rPr>
        <w:t>nature</w:t>
      </w:r>
      <w:proofErr w:type="spellEnd"/>
      <w:r w:rsidR="008B0887">
        <w:rPr>
          <w:rFonts w:ascii="Trebuchet MS" w:eastAsia="Trebuchet MS" w:hAnsi="Trebuchet MS" w:cs="Trebuchet MS"/>
          <w:sz w:val="24"/>
          <w:szCs w:val="24"/>
        </w:rPr>
        <w:t xml:space="preserve"> </w:t>
      </w:r>
      <w:proofErr w:type="spellStart"/>
      <w:r w:rsidR="008B0887">
        <w:rPr>
          <w:rFonts w:ascii="Trebuchet MS" w:eastAsia="Trebuchet MS" w:hAnsi="Trebuchet MS" w:cs="Trebuchet MS"/>
          <w:sz w:val="24"/>
          <w:szCs w:val="24"/>
        </w:rPr>
        <w:t>conservation</w:t>
      </w:r>
      <w:proofErr w:type="spellEnd"/>
      <w:r w:rsidR="008B0887">
        <w:rPr>
          <w:rFonts w:ascii="Trebuchet MS" w:eastAsia="Trebuchet MS" w:hAnsi="Trebuchet MS" w:cs="Trebuchet MS"/>
          <w:sz w:val="24"/>
          <w:szCs w:val="24"/>
        </w:rPr>
        <w:t xml:space="preserve"> - </w:t>
      </w:r>
      <w:r w:rsidRPr="0013024D">
        <w:rPr>
          <w:rFonts w:ascii="Trebuchet MS" w:eastAsia="Trebuchet MS" w:hAnsi="Trebuchet MS" w:cs="Trebuchet MS"/>
          <w:sz w:val="24"/>
          <w:szCs w:val="24"/>
        </w:rPr>
        <w:t xml:space="preserve">European </w:t>
      </w:r>
      <w:proofErr w:type="spellStart"/>
      <w:r w:rsidRPr="0013024D">
        <w:rPr>
          <w:rFonts w:ascii="Trebuchet MS" w:eastAsia="Trebuchet MS" w:hAnsi="Trebuchet MS" w:cs="Trebuchet MS"/>
          <w:sz w:val="24"/>
          <w:szCs w:val="24"/>
        </w:rPr>
        <w:t>Network</w:t>
      </w:r>
      <w:proofErr w:type="spellEnd"/>
      <w:r w:rsidRPr="0013024D">
        <w:rPr>
          <w:rFonts w:ascii="Trebuchet MS" w:eastAsia="Trebuchet MS" w:hAnsi="Trebuchet MS" w:cs="Trebuchet MS"/>
          <w:sz w:val="24"/>
          <w:szCs w:val="24"/>
        </w:rPr>
        <w:t xml:space="preserve"> for Rural </w:t>
      </w:r>
      <w:proofErr w:type="spellStart"/>
      <w:r w:rsidRPr="0013024D">
        <w:rPr>
          <w:rFonts w:ascii="Trebuchet MS" w:eastAsia="Trebuchet MS" w:hAnsi="Trebuchet MS" w:cs="Trebuchet MS"/>
          <w:sz w:val="24"/>
          <w:szCs w:val="24"/>
        </w:rPr>
        <w:t>Development</w:t>
      </w:r>
      <w:proofErr w:type="spellEnd"/>
      <w:r w:rsidRPr="0013024D">
        <w:rPr>
          <w:rFonts w:ascii="Trebuchet MS" w:eastAsia="Trebuchet MS" w:hAnsi="Trebuchet MS" w:cs="Trebuchet MS"/>
          <w:sz w:val="24"/>
          <w:szCs w:val="24"/>
        </w:rPr>
        <w:t xml:space="preserve"> </w:t>
      </w:r>
    </w:p>
    <w:p w:rsidR="0013024D" w:rsidRPr="0013024D" w:rsidRDefault="00BB3086" w:rsidP="0013024D">
      <w:pPr>
        <w:spacing w:line="276" w:lineRule="auto"/>
        <w:jc w:val="both"/>
        <w:rPr>
          <w:rFonts w:ascii="Trebuchet MS" w:eastAsia="Trebuchet MS" w:hAnsi="Trebuchet MS" w:cs="Trebuchet MS"/>
          <w:sz w:val="24"/>
          <w:szCs w:val="24"/>
        </w:rPr>
      </w:pPr>
      <w:hyperlink r:id="rId47" w:history="1">
        <w:r w:rsidR="008B0887" w:rsidRPr="00E81A9B">
          <w:rPr>
            <w:rStyle w:val="Hyperlink"/>
            <w:rFonts w:ascii="Trebuchet MS" w:eastAsia="Trebuchet MS" w:hAnsi="Trebuchet MS" w:cs="Trebuchet MS"/>
            <w:sz w:val="24"/>
            <w:szCs w:val="24"/>
          </w:rPr>
          <w:t>https://enrd.ec.europa.eu/projects-practice/web-based-education-farmers-austria_en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13024D" w:rsidRPr="0013024D" w:rsidRDefault="00BB3086" w:rsidP="0013024D">
      <w:pPr>
        <w:spacing w:line="276" w:lineRule="auto"/>
        <w:jc w:val="both"/>
        <w:rPr>
          <w:rFonts w:ascii="Trebuchet MS" w:eastAsia="Trebuchet MS" w:hAnsi="Trebuchet MS" w:cs="Trebuchet MS"/>
          <w:sz w:val="24"/>
          <w:szCs w:val="24"/>
        </w:rPr>
      </w:pPr>
      <w:hyperlink r:id="rId48" w:history="1">
        <w:r w:rsidR="008B0887" w:rsidRPr="00E81A9B">
          <w:rPr>
            <w:rStyle w:val="Hyperlink"/>
            <w:rFonts w:ascii="Trebuchet MS" w:eastAsia="Trebuchet MS" w:hAnsi="Trebuchet MS" w:cs="Trebuchet MS"/>
            <w:sz w:val="24"/>
            <w:szCs w:val="24"/>
          </w:rPr>
          <w:t>https://enrd.ec.europa.eu/projects-practice/altibiotique-campaign-decrease-use-antibiotics-animal-livestock_en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13024D" w:rsidRPr="0013024D" w:rsidRDefault="00BB3086" w:rsidP="0013024D">
      <w:pPr>
        <w:spacing w:line="276" w:lineRule="auto"/>
        <w:jc w:val="both"/>
        <w:rPr>
          <w:rFonts w:ascii="Trebuchet MS" w:eastAsia="Trebuchet MS" w:hAnsi="Trebuchet MS" w:cs="Trebuchet MS"/>
          <w:sz w:val="24"/>
          <w:szCs w:val="24"/>
        </w:rPr>
      </w:pPr>
      <w:hyperlink r:id="rId49" w:history="1">
        <w:r w:rsidR="008B0887" w:rsidRPr="00E81A9B">
          <w:rPr>
            <w:rStyle w:val="Hyperlink"/>
            <w:rFonts w:ascii="Trebuchet MS" w:eastAsia="Trebuchet MS" w:hAnsi="Trebuchet MS" w:cs="Trebuchet MS"/>
            <w:sz w:val="24"/>
            <w:szCs w:val="24"/>
          </w:rPr>
          <w:t>https://enrd.ec.europa.eu/projects-practice/efficiency-check-herd-management-tool-animal-welfare_en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13024D" w:rsidRPr="0013024D" w:rsidRDefault="00BB3086" w:rsidP="0013024D">
      <w:pPr>
        <w:spacing w:line="276" w:lineRule="auto"/>
        <w:jc w:val="both"/>
        <w:rPr>
          <w:rFonts w:ascii="Trebuchet MS" w:eastAsia="Trebuchet MS" w:hAnsi="Trebuchet MS" w:cs="Trebuchet MS"/>
          <w:sz w:val="24"/>
          <w:szCs w:val="24"/>
        </w:rPr>
      </w:pPr>
      <w:hyperlink r:id="rId50" w:history="1">
        <w:r w:rsidR="008B0887" w:rsidRPr="00E81A9B">
          <w:rPr>
            <w:rStyle w:val="Hyperlink"/>
            <w:rFonts w:ascii="Trebuchet MS" w:eastAsia="Trebuchet MS" w:hAnsi="Trebuchet MS" w:cs="Trebuchet MS"/>
            <w:sz w:val="24"/>
            <w:szCs w:val="24"/>
          </w:rPr>
          <w:t>https://ec.europa.eu/info/food-farming-fisheries/food-safety-and-quality/certification/quality-labels/quality-schemes-explained_en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13024D" w:rsidRPr="0013024D" w:rsidRDefault="0013024D" w:rsidP="0013024D">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EU Rural Review 8 '</w:t>
      </w:r>
      <w:proofErr w:type="spellStart"/>
      <w:r w:rsidRPr="0013024D">
        <w:rPr>
          <w:rFonts w:ascii="Trebuchet MS" w:eastAsia="Trebuchet MS" w:hAnsi="Trebuchet MS" w:cs="Trebuchet MS"/>
          <w:sz w:val="24"/>
          <w:szCs w:val="24"/>
        </w:rPr>
        <w:t>Agricultural</w:t>
      </w:r>
      <w:proofErr w:type="spellEnd"/>
      <w:r w:rsidRPr="0013024D">
        <w:rPr>
          <w:rFonts w:ascii="Trebuchet MS" w:eastAsia="Trebuchet MS" w:hAnsi="Trebuchet MS" w:cs="Trebuchet MS"/>
          <w:sz w:val="24"/>
          <w:szCs w:val="24"/>
        </w:rPr>
        <w:t xml:space="preserve"> Product Quality: a </w:t>
      </w:r>
      <w:proofErr w:type="spellStart"/>
      <w:r w:rsidRPr="0013024D">
        <w:rPr>
          <w:rFonts w:ascii="Trebuchet MS" w:eastAsia="Trebuchet MS" w:hAnsi="Trebuchet MS" w:cs="Trebuchet MS"/>
          <w:sz w:val="24"/>
          <w:szCs w:val="24"/>
        </w:rPr>
        <w:t>Success</w:t>
      </w:r>
      <w:proofErr w:type="spellEnd"/>
      <w:r w:rsidRPr="0013024D">
        <w:rPr>
          <w:rFonts w:ascii="Trebuchet MS" w:eastAsia="Trebuchet MS" w:hAnsi="Trebuchet MS" w:cs="Trebuchet MS"/>
          <w:sz w:val="24"/>
          <w:szCs w:val="24"/>
        </w:rPr>
        <w:t xml:space="preserve"> Factor for EU Rural </w:t>
      </w:r>
      <w:proofErr w:type="spellStart"/>
      <w:r w:rsidRPr="0013024D">
        <w:rPr>
          <w:rFonts w:ascii="Trebuchet MS" w:eastAsia="Trebuchet MS" w:hAnsi="Trebuchet MS" w:cs="Trebuchet MS"/>
          <w:sz w:val="24"/>
          <w:szCs w:val="24"/>
        </w:rPr>
        <w:t>Areas</w:t>
      </w:r>
      <w:proofErr w:type="spellEnd"/>
      <w:r w:rsidRPr="0013024D">
        <w:rPr>
          <w:rFonts w:ascii="Trebuchet MS" w:eastAsia="Trebuchet MS" w:hAnsi="Trebuchet MS" w:cs="Trebuchet MS"/>
          <w:sz w:val="24"/>
          <w:szCs w:val="24"/>
        </w:rPr>
        <w:t xml:space="preserve">' European Union, 2011 </w:t>
      </w:r>
      <w:r w:rsidR="008B0887">
        <w:rPr>
          <w:rFonts w:ascii="Trebuchet MS" w:eastAsia="Trebuchet MS" w:hAnsi="Trebuchet MS" w:cs="Trebuchet MS"/>
          <w:sz w:val="24"/>
          <w:szCs w:val="24"/>
        </w:rPr>
        <w:t xml:space="preserve"> </w:t>
      </w:r>
    </w:p>
    <w:p w:rsidR="0013024D" w:rsidRPr="0013024D" w:rsidRDefault="00BB3086" w:rsidP="0013024D">
      <w:pPr>
        <w:spacing w:line="276" w:lineRule="auto"/>
        <w:jc w:val="both"/>
        <w:rPr>
          <w:rFonts w:ascii="Trebuchet MS" w:eastAsia="Trebuchet MS" w:hAnsi="Trebuchet MS" w:cs="Trebuchet MS"/>
          <w:sz w:val="24"/>
          <w:szCs w:val="24"/>
        </w:rPr>
      </w:pPr>
      <w:hyperlink r:id="rId51" w:history="1">
        <w:r w:rsidR="008B0887" w:rsidRPr="00E81A9B">
          <w:rPr>
            <w:rStyle w:val="Hyperlink"/>
            <w:rFonts w:ascii="Trebuchet MS" w:eastAsia="Trebuchet MS" w:hAnsi="Trebuchet MS" w:cs="Trebuchet MS"/>
            <w:sz w:val="24"/>
            <w:szCs w:val="24"/>
          </w:rPr>
          <w:t>https://ec.europa.eu/info/food-farming-fisheries/food-safety-and-quality/certification/quality-labels/eu-quality-food-and-drink_en</w:t>
        </w:r>
      </w:hyperlink>
      <w:r w:rsidR="008B0887">
        <w:rPr>
          <w:rFonts w:ascii="Trebuchet MS" w:eastAsia="Trebuchet MS" w:hAnsi="Trebuchet MS" w:cs="Trebuchet MS"/>
          <w:sz w:val="24"/>
          <w:szCs w:val="24"/>
        </w:rPr>
        <w:t xml:space="preserve"> </w:t>
      </w:r>
      <w:r w:rsidR="0013024D" w:rsidRPr="0013024D">
        <w:rPr>
          <w:rFonts w:ascii="Trebuchet MS" w:eastAsia="Trebuchet MS" w:hAnsi="Trebuchet MS" w:cs="Trebuchet MS"/>
          <w:sz w:val="24"/>
          <w:szCs w:val="24"/>
        </w:rPr>
        <w:t xml:space="preserve"> </w:t>
      </w:r>
    </w:p>
    <w:p w:rsidR="004D1679" w:rsidRPr="0013024D" w:rsidRDefault="0013024D" w:rsidP="0013024D">
      <w:pPr>
        <w:spacing w:line="276" w:lineRule="auto"/>
        <w:jc w:val="both"/>
        <w:rPr>
          <w:rFonts w:ascii="Trebuchet MS" w:eastAsia="Trebuchet MS" w:hAnsi="Trebuchet MS" w:cs="Trebuchet MS"/>
          <w:sz w:val="24"/>
          <w:szCs w:val="24"/>
        </w:rPr>
      </w:pPr>
      <w:r w:rsidRPr="0013024D">
        <w:rPr>
          <w:rFonts w:ascii="Trebuchet MS" w:eastAsia="Trebuchet MS" w:hAnsi="Trebuchet MS" w:cs="Trebuchet MS"/>
          <w:sz w:val="24"/>
          <w:szCs w:val="24"/>
        </w:rPr>
        <w:t xml:space="preserve">Case </w:t>
      </w:r>
      <w:proofErr w:type="spellStart"/>
      <w:r w:rsidRPr="0013024D">
        <w:rPr>
          <w:rFonts w:ascii="Trebuchet MS" w:eastAsia="Trebuchet MS" w:hAnsi="Trebuchet MS" w:cs="Trebuchet MS"/>
          <w:sz w:val="24"/>
          <w:szCs w:val="24"/>
        </w:rPr>
        <w:t>Study</w:t>
      </w:r>
      <w:proofErr w:type="spellEnd"/>
      <w:r w:rsidRPr="0013024D">
        <w:rPr>
          <w:rFonts w:ascii="Trebuchet MS" w:eastAsia="Trebuchet MS" w:hAnsi="Trebuchet MS" w:cs="Trebuchet MS"/>
          <w:sz w:val="24"/>
          <w:szCs w:val="24"/>
        </w:rPr>
        <w:t xml:space="preserve"> – </w:t>
      </w:r>
      <w:proofErr w:type="spellStart"/>
      <w:r w:rsidRPr="0013024D">
        <w:rPr>
          <w:rFonts w:ascii="Trebuchet MS" w:eastAsia="Trebuchet MS" w:hAnsi="Trebuchet MS" w:cs="Trebuchet MS"/>
          <w:sz w:val="24"/>
          <w:szCs w:val="24"/>
        </w:rPr>
        <w:t>Supporting</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the</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development</w:t>
      </w:r>
      <w:proofErr w:type="spellEnd"/>
      <w:r w:rsidRPr="0013024D">
        <w:rPr>
          <w:rFonts w:ascii="Trebuchet MS" w:eastAsia="Trebuchet MS" w:hAnsi="Trebuchet MS" w:cs="Trebuchet MS"/>
          <w:sz w:val="24"/>
          <w:szCs w:val="24"/>
        </w:rPr>
        <w:t xml:space="preserve"> of </w:t>
      </w:r>
      <w:proofErr w:type="spellStart"/>
      <w:r w:rsidRPr="0013024D">
        <w:rPr>
          <w:rFonts w:ascii="Trebuchet MS" w:eastAsia="Trebuchet MS" w:hAnsi="Trebuchet MS" w:cs="Trebuchet MS"/>
          <w:sz w:val="24"/>
          <w:szCs w:val="24"/>
        </w:rPr>
        <w:t>Smart</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and</w:t>
      </w:r>
      <w:proofErr w:type="spellEnd"/>
      <w:r w:rsidRPr="0013024D">
        <w:rPr>
          <w:rFonts w:ascii="Trebuchet MS" w:eastAsia="Trebuchet MS" w:hAnsi="Trebuchet MS" w:cs="Trebuchet MS"/>
          <w:sz w:val="24"/>
          <w:szCs w:val="24"/>
        </w:rPr>
        <w:t xml:space="preserve"> Competitive </w:t>
      </w:r>
      <w:proofErr w:type="spellStart"/>
      <w:r w:rsidRPr="0013024D">
        <w:rPr>
          <w:rFonts w:ascii="Trebuchet MS" w:eastAsia="Trebuchet MS" w:hAnsi="Trebuchet MS" w:cs="Trebuchet MS"/>
          <w:sz w:val="24"/>
          <w:szCs w:val="24"/>
        </w:rPr>
        <w:t>Supply</w:t>
      </w:r>
      <w:proofErr w:type="spellEnd"/>
      <w:r w:rsidRPr="0013024D">
        <w:rPr>
          <w:rFonts w:ascii="Trebuchet MS" w:eastAsia="Trebuchet MS" w:hAnsi="Trebuchet MS" w:cs="Trebuchet MS"/>
          <w:sz w:val="24"/>
          <w:szCs w:val="24"/>
        </w:rPr>
        <w:t xml:space="preserve"> </w:t>
      </w:r>
      <w:proofErr w:type="spellStart"/>
      <w:r w:rsidRPr="0013024D">
        <w:rPr>
          <w:rFonts w:ascii="Trebuchet MS" w:eastAsia="Trebuchet MS" w:hAnsi="Trebuchet MS" w:cs="Trebuchet MS"/>
          <w:sz w:val="24"/>
          <w:szCs w:val="24"/>
        </w:rPr>
        <w:t>Chains</w:t>
      </w:r>
      <w:proofErr w:type="spellEnd"/>
      <w:r w:rsidRPr="0013024D">
        <w:rPr>
          <w:rFonts w:ascii="Trebuchet MS" w:eastAsia="Trebuchet MS" w:hAnsi="Trebuchet MS" w:cs="Trebuchet MS"/>
          <w:sz w:val="24"/>
          <w:szCs w:val="24"/>
        </w:rPr>
        <w:t xml:space="preserve"> in</w:t>
      </w:r>
      <w:r w:rsidR="008B0887">
        <w:rPr>
          <w:rFonts w:ascii="Trebuchet MS" w:eastAsia="Trebuchet MS" w:hAnsi="Trebuchet MS" w:cs="Trebuchet MS"/>
          <w:sz w:val="24"/>
          <w:szCs w:val="24"/>
        </w:rPr>
        <w:t xml:space="preserve"> </w:t>
      </w:r>
      <w:proofErr w:type="spellStart"/>
      <w:r w:rsidR="008B0887">
        <w:rPr>
          <w:rFonts w:ascii="Trebuchet MS" w:eastAsia="Trebuchet MS" w:hAnsi="Trebuchet MS" w:cs="Trebuchet MS"/>
          <w:sz w:val="24"/>
          <w:szCs w:val="24"/>
        </w:rPr>
        <w:t>the</w:t>
      </w:r>
      <w:proofErr w:type="spellEnd"/>
      <w:r w:rsidR="008B0887">
        <w:rPr>
          <w:rFonts w:ascii="Trebuchet MS" w:eastAsia="Trebuchet MS" w:hAnsi="Trebuchet MS" w:cs="Trebuchet MS"/>
          <w:sz w:val="24"/>
          <w:szCs w:val="24"/>
        </w:rPr>
        <w:t xml:space="preserve"> </w:t>
      </w:r>
      <w:proofErr w:type="spellStart"/>
      <w:r w:rsidR="008B0887">
        <w:rPr>
          <w:rFonts w:ascii="Trebuchet MS" w:eastAsia="Trebuchet MS" w:hAnsi="Trebuchet MS" w:cs="Trebuchet MS"/>
          <w:sz w:val="24"/>
          <w:szCs w:val="24"/>
        </w:rPr>
        <w:t>Basque</w:t>
      </w:r>
      <w:proofErr w:type="spellEnd"/>
      <w:r w:rsidR="008B0887">
        <w:rPr>
          <w:rFonts w:ascii="Trebuchet MS" w:eastAsia="Trebuchet MS" w:hAnsi="Trebuchet MS" w:cs="Trebuchet MS"/>
          <w:sz w:val="24"/>
          <w:szCs w:val="24"/>
        </w:rPr>
        <w:t xml:space="preserve"> Country (Spain) - </w:t>
      </w:r>
      <w:r w:rsidRPr="0013024D">
        <w:rPr>
          <w:rFonts w:ascii="Trebuchet MS" w:eastAsia="Trebuchet MS" w:hAnsi="Trebuchet MS" w:cs="Trebuchet MS"/>
          <w:sz w:val="24"/>
          <w:szCs w:val="24"/>
        </w:rPr>
        <w:t xml:space="preserve">European </w:t>
      </w:r>
      <w:proofErr w:type="spellStart"/>
      <w:r w:rsidRPr="0013024D">
        <w:rPr>
          <w:rFonts w:ascii="Trebuchet MS" w:eastAsia="Trebuchet MS" w:hAnsi="Trebuchet MS" w:cs="Trebuchet MS"/>
          <w:sz w:val="24"/>
          <w:szCs w:val="24"/>
        </w:rPr>
        <w:t>Network</w:t>
      </w:r>
      <w:proofErr w:type="spellEnd"/>
      <w:r w:rsidRPr="0013024D">
        <w:rPr>
          <w:rFonts w:ascii="Trebuchet MS" w:eastAsia="Trebuchet MS" w:hAnsi="Trebuchet MS" w:cs="Trebuchet MS"/>
          <w:sz w:val="24"/>
          <w:szCs w:val="24"/>
        </w:rPr>
        <w:t xml:space="preserve"> for Rural </w:t>
      </w:r>
      <w:proofErr w:type="spellStart"/>
      <w:r w:rsidRPr="0013024D">
        <w:rPr>
          <w:rFonts w:ascii="Trebuchet MS" w:eastAsia="Trebuchet MS" w:hAnsi="Trebuchet MS" w:cs="Trebuchet MS"/>
          <w:sz w:val="24"/>
          <w:szCs w:val="24"/>
        </w:rPr>
        <w:t>Development</w:t>
      </w:r>
      <w:proofErr w:type="spellEnd"/>
    </w:p>
    <w:p w:rsidR="004D1679" w:rsidRPr="0013024D" w:rsidRDefault="004D1679">
      <w:pPr>
        <w:spacing w:line="276" w:lineRule="auto"/>
        <w:jc w:val="both"/>
        <w:rPr>
          <w:rFonts w:ascii="Trebuchet MS" w:eastAsia="Trebuchet MS" w:hAnsi="Trebuchet MS" w:cs="Trebuchet MS"/>
          <w:sz w:val="24"/>
          <w:szCs w:val="24"/>
        </w:rPr>
      </w:pPr>
    </w:p>
    <w:p w:rsidR="004D1679" w:rsidRPr="0013024D" w:rsidRDefault="004D1679">
      <w:pPr>
        <w:spacing w:line="276" w:lineRule="auto"/>
        <w:jc w:val="both"/>
        <w:rPr>
          <w:rFonts w:ascii="Trebuchet MS" w:eastAsia="Trebuchet MS" w:hAnsi="Trebuchet MS" w:cs="Trebuchet MS"/>
          <w:sz w:val="24"/>
          <w:szCs w:val="24"/>
        </w:rPr>
      </w:pPr>
    </w:p>
    <w:sectPr w:rsidR="004D1679" w:rsidRPr="0013024D">
      <w:pgSz w:w="11906" w:h="16838"/>
      <w:pgMar w:top="1843"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086" w:rsidRDefault="00BB3086">
      <w:pPr>
        <w:spacing w:after="0" w:line="240" w:lineRule="auto"/>
      </w:pPr>
      <w:r>
        <w:separator/>
      </w:r>
    </w:p>
  </w:endnote>
  <w:endnote w:type="continuationSeparator" w:id="0">
    <w:p w:rsidR="00BB3086" w:rsidRDefault="00BB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0D0" w:rsidRDefault="006D70D0">
    <w:pPr>
      <w:jc w:val="right"/>
    </w:pPr>
    <w:r>
      <w:rPr>
        <w:rFonts w:ascii="Trebuchet MS" w:eastAsia="Trebuchet MS" w:hAnsi="Trebuchet MS" w:cs="Trebuchet MS"/>
        <w:sz w:val="24"/>
        <w:szCs w:val="24"/>
        <w:shd w:val="clear" w:color="auto" w:fill="D0E0E3"/>
      </w:rPr>
      <w:fldChar w:fldCharType="begin"/>
    </w:r>
    <w:r>
      <w:rPr>
        <w:rFonts w:ascii="Trebuchet MS" w:eastAsia="Trebuchet MS" w:hAnsi="Trebuchet MS" w:cs="Trebuchet MS"/>
        <w:sz w:val="24"/>
        <w:szCs w:val="24"/>
        <w:shd w:val="clear" w:color="auto" w:fill="D0E0E3"/>
      </w:rPr>
      <w:instrText>PAGE</w:instrText>
    </w:r>
    <w:r>
      <w:rPr>
        <w:rFonts w:ascii="Trebuchet MS" w:eastAsia="Trebuchet MS" w:hAnsi="Trebuchet MS" w:cs="Trebuchet MS"/>
        <w:sz w:val="24"/>
        <w:szCs w:val="24"/>
        <w:shd w:val="clear" w:color="auto" w:fill="D0E0E3"/>
      </w:rPr>
      <w:fldChar w:fldCharType="separate"/>
    </w:r>
    <w:r w:rsidR="008B0887">
      <w:rPr>
        <w:rFonts w:ascii="Trebuchet MS" w:eastAsia="Trebuchet MS" w:hAnsi="Trebuchet MS" w:cs="Trebuchet MS"/>
        <w:noProof/>
        <w:sz w:val="24"/>
        <w:szCs w:val="24"/>
        <w:shd w:val="clear" w:color="auto" w:fill="D0E0E3"/>
      </w:rPr>
      <w:t>47</w:t>
    </w:r>
    <w:r>
      <w:rPr>
        <w:rFonts w:ascii="Trebuchet MS" w:eastAsia="Trebuchet MS" w:hAnsi="Trebuchet MS" w:cs="Trebuchet MS"/>
        <w:sz w:val="24"/>
        <w:szCs w:val="24"/>
        <w:shd w:val="clear" w:color="auto" w:fill="D0E0E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086" w:rsidRDefault="00BB3086">
      <w:pPr>
        <w:spacing w:after="0" w:line="240" w:lineRule="auto"/>
      </w:pPr>
      <w:r>
        <w:separator/>
      </w:r>
    </w:p>
  </w:footnote>
  <w:footnote w:type="continuationSeparator" w:id="0">
    <w:p w:rsidR="00BB3086" w:rsidRDefault="00BB3086">
      <w:pPr>
        <w:spacing w:after="0" w:line="240" w:lineRule="auto"/>
      </w:pPr>
      <w:r>
        <w:continuationSeparator/>
      </w:r>
    </w:p>
  </w:footnote>
  <w:footnote w:id="1">
    <w:p w:rsidR="006D70D0" w:rsidRDefault="006D70D0">
      <w:pPr>
        <w:pStyle w:val="Textnotdesubsol"/>
      </w:pPr>
      <w:r>
        <w:rPr>
          <w:rStyle w:val="Referinnotdesubsol"/>
        </w:rPr>
        <w:footnoteRef/>
      </w:r>
      <w:r>
        <w:t xml:space="preserve"> </w:t>
      </w:r>
      <w:r w:rsidRPr="000A3815">
        <w:t>https://enrd.ec.europa.eu/projects-practice/construction-cold-store-facility-hansag-fertomenti-cooperative_en</w:t>
      </w:r>
    </w:p>
  </w:footnote>
  <w:footnote w:id="2">
    <w:p w:rsidR="006D70D0" w:rsidRDefault="006D70D0">
      <w:pPr>
        <w:pStyle w:val="Textnotdesubsol"/>
      </w:pPr>
      <w:r>
        <w:rPr>
          <w:rStyle w:val="Referinnotdesubsol"/>
        </w:rPr>
        <w:footnoteRef/>
      </w:r>
      <w:r>
        <w:t xml:space="preserve"> </w:t>
      </w:r>
      <w:r w:rsidRPr="007F7BF6">
        <w:t>Construction of a cold-store facility by the Hanság-Fertőmenti Cooperative</w:t>
      </w:r>
      <w:r>
        <w:t xml:space="preserve"> - </w:t>
      </w:r>
      <w:r w:rsidRPr="007F7BF6">
        <w:t>European Network for Rural Development</w:t>
      </w:r>
    </w:p>
  </w:footnote>
  <w:footnote w:id="3">
    <w:p w:rsidR="006D70D0" w:rsidRDefault="006D70D0">
      <w:pPr>
        <w:pStyle w:val="Textnotdesubsol"/>
      </w:pPr>
      <w:r>
        <w:rPr>
          <w:rStyle w:val="Referinnotdesubsol"/>
        </w:rPr>
        <w:footnoteRef/>
      </w:r>
      <w:r>
        <w:t xml:space="preserve"> </w:t>
      </w:r>
      <w:r w:rsidRPr="008F329D">
        <w:t>https://enrd.ec.europa.eu/projects-practice/cheese-processing-facility-alpine-pasture_en</w:t>
      </w:r>
    </w:p>
  </w:footnote>
  <w:footnote w:id="4">
    <w:p w:rsidR="006D70D0" w:rsidRDefault="006D70D0">
      <w:pPr>
        <w:pStyle w:val="Textnotdesubsol"/>
      </w:pPr>
      <w:r>
        <w:rPr>
          <w:rStyle w:val="Referinnotdesubsol"/>
        </w:rPr>
        <w:footnoteRef/>
      </w:r>
      <w:r>
        <w:t xml:space="preserve"> </w:t>
      </w:r>
      <w:r w:rsidRPr="00FD4FCD">
        <w:t>https://enrd.ec.europa.eu/projects-practice/les-3-givrees-ice-cream-farm_en</w:t>
      </w:r>
    </w:p>
  </w:footnote>
  <w:footnote w:id="5">
    <w:p w:rsidR="006D70D0" w:rsidRDefault="006D70D0">
      <w:pPr>
        <w:spacing w:after="0" w:line="240" w:lineRule="auto"/>
        <w:rPr>
          <w:rFonts w:ascii="Trebuchet MS" w:eastAsia="Trebuchet MS" w:hAnsi="Trebuchet MS" w:cs="Trebuchet MS"/>
          <w:color w:val="1E4797"/>
          <w:sz w:val="20"/>
          <w:szCs w:val="20"/>
        </w:rPr>
      </w:pPr>
      <w:r>
        <w:rPr>
          <w:vertAlign w:val="superscript"/>
        </w:rPr>
        <w:footnoteRef/>
      </w:r>
      <w:r>
        <w:rPr>
          <w:rFonts w:ascii="Trebuchet MS" w:eastAsia="Trebuchet MS" w:hAnsi="Trebuchet MS" w:cs="Trebuchet MS"/>
          <w:sz w:val="20"/>
          <w:szCs w:val="20"/>
        </w:rPr>
        <w:t xml:space="preserve"> </w:t>
      </w:r>
      <w:r>
        <w:rPr>
          <w:rFonts w:ascii="Trebuchet MS" w:eastAsia="Trebuchet MS" w:hAnsi="Trebuchet MS" w:cs="Trebuchet MS"/>
          <w:color w:val="1E4797"/>
          <w:sz w:val="20"/>
          <w:szCs w:val="20"/>
        </w:rPr>
        <w:t xml:space="preserve">Consultanța agricolă în România. Evoluție și propuneri de politici publice - </w:t>
      </w:r>
      <w:r>
        <w:rPr>
          <w:rFonts w:ascii="Trebuchet MS" w:eastAsia="Trebuchet MS" w:hAnsi="Trebuchet MS" w:cs="Trebuchet MS"/>
          <w:sz w:val="24"/>
          <w:szCs w:val="24"/>
        </w:rPr>
        <w:t xml:space="preserve"> </w:t>
      </w:r>
      <w:r>
        <w:rPr>
          <w:rFonts w:ascii="Trebuchet MS" w:eastAsia="Trebuchet MS" w:hAnsi="Trebuchet MS" w:cs="Trebuchet MS"/>
          <w:b/>
          <w:color w:val="333333"/>
          <w:sz w:val="21"/>
          <w:szCs w:val="21"/>
          <w:highlight w:val="white"/>
        </w:rPr>
        <w:t>CRPE Policy Memo nr. 75</w:t>
      </w:r>
      <w:r>
        <w:rPr>
          <w:rFonts w:ascii="Trebuchet MS" w:eastAsia="Trebuchet MS" w:hAnsi="Trebuchet MS" w:cs="Trebuchet MS"/>
          <w:color w:val="333333"/>
          <w:sz w:val="21"/>
          <w:szCs w:val="21"/>
          <w:highlight w:val="white"/>
        </w:rPr>
        <w:t xml:space="preserve">, </w:t>
      </w:r>
      <w:r>
        <w:rPr>
          <w:rFonts w:ascii="Trebuchet MS" w:eastAsia="Trebuchet MS" w:hAnsi="Trebuchet MS" w:cs="Trebuchet MS"/>
          <w:b/>
          <w:i/>
          <w:color w:val="333333"/>
          <w:sz w:val="21"/>
          <w:szCs w:val="21"/>
          <w:highlight w:val="white"/>
        </w:rPr>
        <w:t>Autor:</w:t>
      </w:r>
      <w:r>
        <w:rPr>
          <w:rFonts w:ascii="Trebuchet MS" w:eastAsia="Trebuchet MS" w:hAnsi="Trebuchet MS" w:cs="Trebuchet MS"/>
          <w:b/>
          <w:color w:val="333333"/>
          <w:sz w:val="21"/>
          <w:szCs w:val="21"/>
          <w:highlight w:val="white"/>
        </w:rPr>
        <w:t xml:space="preserve"> </w:t>
      </w:r>
      <w:r>
        <w:rPr>
          <w:rFonts w:ascii="Trebuchet MS" w:eastAsia="Trebuchet MS" w:hAnsi="Trebuchet MS" w:cs="Trebuchet MS"/>
          <w:b/>
          <w:i/>
          <w:color w:val="333333"/>
          <w:sz w:val="21"/>
          <w:szCs w:val="21"/>
          <w:highlight w:val="white"/>
        </w:rPr>
        <w:t>Alexandra Toderiță, Contributor: Cătălina Meiroșu</w:t>
      </w:r>
      <w:r>
        <w:rPr>
          <w:rFonts w:ascii="Trebuchet MS" w:eastAsia="Trebuchet MS" w:hAnsi="Trebuchet MS" w:cs="Trebuchet MS"/>
          <w:color w:val="333333"/>
          <w:sz w:val="21"/>
          <w:szCs w:val="21"/>
          <w:highlight w:val="white"/>
        </w:rPr>
        <w:t xml:space="preserve"> martie 2019</w:t>
      </w:r>
    </w:p>
    <w:p w:rsidR="006D70D0" w:rsidRDefault="006D70D0">
      <w:pPr>
        <w:spacing w:after="0" w:line="240" w:lineRule="auto"/>
        <w:rPr>
          <w:sz w:val="20"/>
          <w:szCs w:val="20"/>
        </w:rPr>
      </w:pPr>
    </w:p>
  </w:footnote>
  <w:footnote w:id="6">
    <w:p w:rsidR="006D70D0" w:rsidRDefault="006D70D0">
      <w:pPr>
        <w:pStyle w:val="Textnotdesubsol"/>
      </w:pPr>
      <w:r>
        <w:rPr>
          <w:rStyle w:val="Referinnotdesubsol"/>
        </w:rPr>
        <w:footnoteRef/>
      </w:r>
      <w:r>
        <w:t xml:space="preserve"> </w:t>
      </w:r>
      <w:r w:rsidRPr="00F94925">
        <w:t>https://enrd.ec.europa.eu/projects-practice/sustainable-local-food-2013_en</w:t>
      </w:r>
    </w:p>
  </w:footnote>
  <w:footnote w:id="7">
    <w:p w:rsidR="006D70D0" w:rsidRDefault="006D70D0">
      <w:pPr>
        <w:pStyle w:val="Textnotdesubsol"/>
      </w:pPr>
      <w:r>
        <w:rPr>
          <w:rStyle w:val="Referinnotdesubsol"/>
        </w:rPr>
        <w:footnoteRef/>
      </w:r>
      <w:r>
        <w:t xml:space="preserve"> </w:t>
      </w:r>
      <w:r w:rsidRPr="00F43A57">
        <w:t>https://enrd.ec.europa.eu/projects-practice/qualification-land-users-nature-conservation_en</w:t>
      </w:r>
    </w:p>
  </w:footnote>
  <w:footnote w:id="8">
    <w:p w:rsidR="006D70D0" w:rsidRDefault="006D70D0">
      <w:pPr>
        <w:pStyle w:val="Textnotdesubsol"/>
      </w:pPr>
      <w:r>
        <w:rPr>
          <w:rStyle w:val="Referinnotdesubsol"/>
        </w:rPr>
        <w:footnoteRef/>
      </w:r>
      <w:r>
        <w:t xml:space="preserve"> </w:t>
      </w:r>
      <w:r w:rsidRPr="00D1611F">
        <w:t>Qualification of land users in nature conservation</w:t>
      </w:r>
      <w:r>
        <w:t xml:space="preserve"> - - </w:t>
      </w:r>
      <w:r w:rsidRPr="007F7BF6">
        <w:t>European Network for Rural Development</w:t>
      </w:r>
    </w:p>
  </w:footnote>
  <w:footnote w:id="9">
    <w:p w:rsidR="006D70D0" w:rsidRDefault="006D70D0">
      <w:pPr>
        <w:pStyle w:val="Textnotdesubsol"/>
      </w:pPr>
      <w:r>
        <w:rPr>
          <w:rStyle w:val="Referinnotdesubsol"/>
        </w:rPr>
        <w:footnoteRef/>
      </w:r>
      <w:r>
        <w:t xml:space="preserve"> </w:t>
      </w:r>
      <w:r w:rsidRPr="00B64BBA">
        <w:t>https://enrd.ec.europa.eu/projects-practice/web-based-education-farmers-austria_en</w:t>
      </w:r>
    </w:p>
  </w:footnote>
  <w:footnote w:id="10">
    <w:p w:rsidR="006D70D0" w:rsidRDefault="006D70D0">
      <w:pPr>
        <w:pStyle w:val="Textnotdesubsol"/>
      </w:pPr>
      <w:r>
        <w:rPr>
          <w:rStyle w:val="Referinnotdesubsol"/>
        </w:rPr>
        <w:footnoteRef/>
      </w:r>
      <w:r>
        <w:t xml:space="preserve"> </w:t>
      </w:r>
      <w:hyperlink r:id="rId1" w:history="1">
        <w:r>
          <w:rPr>
            <w:rStyle w:val="Hyperlink"/>
          </w:rPr>
          <w:t>https://enrd.ec.europa.eu/projects-practice/altibiotique-campaign-decrease-use-antibiotics-animal-livestock_en</w:t>
        </w:r>
      </w:hyperlink>
    </w:p>
  </w:footnote>
  <w:footnote w:id="11">
    <w:p w:rsidR="006D70D0" w:rsidRDefault="006D70D0">
      <w:pPr>
        <w:pStyle w:val="Textnotdesubsol"/>
      </w:pPr>
      <w:r>
        <w:rPr>
          <w:rStyle w:val="Referinnotdesubsol"/>
        </w:rPr>
        <w:footnoteRef/>
      </w:r>
      <w:r>
        <w:t xml:space="preserve"> </w:t>
      </w:r>
      <w:r w:rsidRPr="00A95E87">
        <w:t>https://enrd.ec.europa.eu/projects-practice/efficiency-check-herd-management-tool-animal-welfare_en</w:t>
      </w:r>
    </w:p>
  </w:footnote>
  <w:footnote w:id="12">
    <w:p w:rsidR="006D70D0" w:rsidRDefault="006D70D0">
      <w:pPr>
        <w:spacing w:after="0" w:line="240" w:lineRule="auto"/>
        <w:rPr>
          <w:sz w:val="20"/>
          <w:szCs w:val="20"/>
        </w:rPr>
      </w:pPr>
      <w:r>
        <w:rPr>
          <w:vertAlign w:val="superscript"/>
        </w:rPr>
        <w:footnoteRef/>
      </w:r>
      <w:r>
        <w:rPr>
          <w:sz w:val="20"/>
          <w:szCs w:val="20"/>
        </w:rPr>
        <w:t>https://ec.europa.eu/info/food-farming-fisheries/food-safety-and-quality/certification/quality-labels/quality-schemes-explained_en</w:t>
      </w:r>
    </w:p>
  </w:footnote>
  <w:footnote w:id="13">
    <w:p w:rsidR="006D70D0" w:rsidRDefault="006D70D0">
      <w:pPr>
        <w:pStyle w:val="Textnotdesubsol"/>
      </w:pPr>
      <w:r>
        <w:rPr>
          <w:rStyle w:val="Referinnotdesubsol"/>
        </w:rPr>
        <w:footnoteRef/>
      </w:r>
      <w:r>
        <w:t xml:space="preserve"> </w:t>
      </w:r>
      <w:r w:rsidRPr="00047BD5">
        <w:t>EU Rural Review 8 'Agricultural Product Quality: a Success Factor for EU Rural Areas' European Union, 2011</w:t>
      </w:r>
    </w:p>
  </w:footnote>
  <w:footnote w:id="14">
    <w:p w:rsidR="006D70D0" w:rsidRDefault="006D70D0">
      <w:pPr>
        <w:pStyle w:val="Textnotdesubsol"/>
      </w:pPr>
      <w:r>
        <w:rPr>
          <w:rStyle w:val="Referinnotdesubsol"/>
        </w:rPr>
        <w:footnoteRef/>
      </w:r>
      <w:r>
        <w:t xml:space="preserve"> </w:t>
      </w:r>
      <w:r w:rsidRPr="00800060">
        <w:t>https://ec.europa.eu/info/food-farming-fisheries/food-safety-and-quality/certification/quality-labels/eu-quality-food-and-drink_en</w:t>
      </w:r>
    </w:p>
  </w:footnote>
  <w:footnote w:id="15">
    <w:p w:rsidR="006D70D0" w:rsidRDefault="006D70D0">
      <w:pPr>
        <w:pStyle w:val="Textnotdesubsol"/>
      </w:pPr>
      <w:r>
        <w:rPr>
          <w:rStyle w:val="Referinnotdesubsol"/>
        </w:rPr>
        <w:footnoteRef/>
      </w:r>
      <w:r>
        <w:t xml:space="preserve"> </w:t>
      </w:r>
      <w:r w:rsidRPr="00B833A7">
        <w:t>Case Study – Supporting the development of Smart and Competitive Supply Chains in the Basque Country (Spain)</w:t>
      </w:r>
      <w:r>
        <w:t xml:space="preserve"> - </w:t>
      </w:r>
      <w:r w:rsidRPr="00A95E87">
        <w:t>- European Network for Rural Development</w:t>
      </w:r>
    </w:p>
  </w:footnote>
  <w:footnote w:id="16">
    <w:p w:rsidR="006D70D0" w:rsidRDefault="006D70D0">
      <w:pPr>
        <w:pStyle w:val="Textnotdesubsol"/>
      </w:pPr>
      <w:r>
        <w:rPr>
          <w:rStyle w:val="Referinnotdesubsol"/>
        </w:rPr>
        <w:footnoteRef/>
      </w:r>
      <w:r>
        <w:t xml:space="preserve"> </w:t>
      </w:r>
      <w:r w:rsidRPr="00A95E87">
        <w:t>EU Rural Review 8 'Agricultural Product Quality: a Success Factor for EU Rural Areas' European Union, 2011</w:t>
      </w:r>
    </w:p>
  </w:footnote>
  <w:footnote w:id="17">
    <w:p w:rsidR="006D70D0" w:rsidRDefault="006D70D0" w:rsidP="00786D77">
      <w:pPr>
        <w:pStyle w:val="Textnotdesubsol"/>
      </w:pPr>
      <w:r>
        <w:rPr>
          <w:rStyle w:val="Referinnotdesubsol"/>
        </w:rPr>
        <w:footnoteRef/>
      </w:r>
      <w:r>
        <w:t xml:space="preserve"> </w:t>
      </w:r>
      <w:r w:rsidRPr="00A95E87">
        <w:t xml:space="preserve"> EU Rural Review 8 'Agricultural Product Quality: a Success Factor for EU Rural Areas' European Union, 2011</w:t>
      </w:r>
    </w:p>
    <w:p w:rsidR="006D70D0" w:rsidRDefault="006D70D0">
      <w:pPr>
        <w:pStyle w:val="Textnotdesubsol"/>
      </w:pPr>
    </w:p>
  </w:footnote>
  <w:footnote w:id="18">
    <w:p w:rsidR="00153171" w:rsidRDefault="00153171" w:rsidP="00153171">
      <w:pPr>
        <w:pStyle w:val="Textnotdesubsol"/>
      </w:pPr>
      <w:r>
        <w:rPr>
          <w:rStyle w:val="Referinnotdesubsol"/>
        </w:rPr>
        <w:footnoteRef/>
      </w:r>
      <w:r>
        <w:t xml:space="preserve"> </w:t>
      </w:r>
      <w:r w:rsidRPr="00E956F9">
        <w:t>EU RURAL REVIEW No 25</w:t>
      </w:r>
      <w:r>
        <w:t xml:space="preserve"> </w:t>
      </w:r>
      <w:r w:rsidRPr="00E956F9">
        <w:t>European Network for Rural Development</w:t>
      </w:r>
      <w:r>
        <w:t xml:space="preserve"> 2018</w:t>
      </w:r>
    </w:p>
  </w:footnote>
  <w:footnote w:id="19">
    <w:p w:rsidR="006D70D0" w:rsidRDefault="006D70D0">
      <w:pPr>
        <w:pStyle w:val="Textnotdesubsol"/>
      </w:pPr>
      <w:r>
        <w:rPr>
          <w:rStyle w:val="Referinnotdesubsol"/>
        </w:rPr>
        <w:footnoteRef/>
      </w:r>
      <w:r>
        <w:t xml:space="preserve"> </w:t>
      </w:r>
      <w:r w:rsidRPr="00651B21">
        <w:t>https://enrd.ec.europa.eu/projects-practice/salek-valley-agricultural-cooperative-producing-organic-beef-apples_en</w:t>
      </w:r>
    </w:p>
  </w:footnote>
  <w:footnote w:id="20">
    <w:p w:rsidR="006D70D0" w:rsidRDefault="006D70D0">
      <w:pPr>
        <w:pStyle w:val="Textnotdesubsol"/>
      </w:pPr>
      <w:r>
        <w:rPr>
          <w:rStyle w:val="Referinnotdesubsol"/>
        </w:rPr>
        <w:footnoteRef/>
      </w:r>
      <w:r>
        <w:t xml:space="preserve"> </w:t>
      </w:r>
      <w:r w:rsidRPr="0083444C">
        <w:t>https://enrd.ec.europa.eu/projects-practice/bioregion-muhlviertel-developing-organic-brand-rural-austria_en</w:t>
      </w:r>
    </w:p>
  </w:footnote>
  <w:footnote w:id="21">
    <w:p w:rsidR="006D70D0" w:rsidRDefault="006D70D0">
      <w:pPr>
        <w:pStyle w:val="Textnotdesubsol"/>
      </w:pPr>
      <w:r>
        <w:rPr>
          <w:rStyle w:val="Referinnotdesubsol"/>
        </w:rPr>
        <w:footnoteRef/>
      </w:r>
      <w:r>
        <w:t xml:space="preserve"> </w:t>
      </w:r>
      <w:hyperlink r:id="rId2" w:history="1">
        <w:r>
          <w:rPr>
            <w:rStyle w:val="Hyperlink"/>
          </w:rPr>
          <w:t>https://enrd.ec.europa.eu/projects-practice/organic-farming-and-fruit-processing-marima-farm_en</w:t>
        </w:r>
      </w:hyperlink>
    </w:p>
  </w:footnote>
  <w:footnote w:id="22">
    <w:p w:rsidR="006D70D0" w:rsidRDefault="006D70D0">
      <w:pPr>
        <w:pStyle w:val="Textnotdesubsol"/>
      </w:pPr>
      <w:r>
        <w:rPr>
          <w:rStyle w:val="Referinnotdesubsol"/>
        </w:rPr>
        <w:footnoteRef/>
      </w:r>
      <w:r>
        <w:t xml:space="preserve"> </w:t>
      </w:r>
      <w:r w:rsidRPr="00731512">
        <w:t>https://enrd.ec.europa.eu/projects-practice/aecm-scheme-farm-kasperske-hory_en</w:t>
      </w:r>
    </w:p>
  </w:footnote>
  <w:footnote w:id="23">
    <w:p w:rsidR="006D70D0" w:rsidRDefault="006D70D0">
      <w:pPr>
        <w:pStyle w:val="Textnotdesubsol"/>
      </w:pPr>
      <w:r>
        <w:rPr>
          <w:rStyle w:val="Referinnotdesubsol"/>
        </w:rPr>
        <w:footnoteRef/>
      </w:r>
      <w:r>
        <w:t xml:space="preserve"> </w:t>
      </w:r>
      <w:r w:rsidRPr="005433A1">
        <w:t>AECM scheme on the farm KašperskéHory</w:t>
      </w:r>
      <w:r>
        <w:t xml:space="preserve"> - </w:t>
      </w:r>
      <w:r w:rsidRPr="005433A1">
        <w:t>European Network for Rural Development</w:t>
      </w:r>
    </w:p>
  </w:footnote>
  <w:footnote w:id="24">
    <w:p w:rsidR="006D70D0" w:rsidRDefault="006D70D0">
      <w:pPr>
        <w:pStyle w:val="Textnotdesubsol"/>
      </w:pPr>
      <w:r>
        <w:rPr>
          <w:rStyle w:val="Referinnotdesubsol"/>
        </w:rPr>
        <w:footnoteRef/>
      </w:r>
      <w:r>
        <w:t xml:space="preserve"> </w:t>
      </w:r>
      <w:r w:rsidRPr="00A8452A">
        <w:t xml:space="preserve">Smart </w:t>
      </w:r>
      <w:r>
        <w:t>a</w:t>
      </w:r>
      <w:r w:rsidRPr="00A8452A">
        <w:t>nd Competitive Rural Areas</w:t>
      </w:r>
      <w:r>
        <w:t xml:space="preserve"> - </w:t>
      </w:r>
      <w:r w:rsidRPr="00757201">
        <w:t>- European Network for Rural Development</w:t>
      </w:r>
      <w:r>
        <w:t xml:space="preserve"> 2016</w:t>
      </w:r>
    </w:p>
  </w:footnote>
  <w:footnote w:id="25">
    <w:p w:rsidR="006D70D0" w:rsidRDefault="006D70D0">
      <w:pPr>
        <w:pStyle w:val="Textnotdesubsol"/>
      </w:pPr>
      <w:r>
        <w:rPr>
          <w:rStyle w:val="Referinnotdesubsol"/>
        </w:rPr>
        <w:footnoteRef/>
      </w:r>
      <w:r>
        <w:t xml:space="preserve"> </w:t>
      </w:r>
      <w:r w:rsidRPr="00757201">
        <w:t xml:space="preserve">  Smart and Competitive Rural Areas - - European Network for Rural Development 2016</w:t>
      </w:r>
    </w:p>
  </w:footnote>
  <w:footnote w:id="26">
    <w:p w:rsidR="006D70D0" w:rsidRDefault="006D70D0">
      <w:pPr>
        <w:pStyle w:val="Textnotdesubsol"/>
      </w:pPr>
      <w:r>
        <w:rPr>
          <w:rStyle w:val="Referinnotdesubsol"/>
        </w:rPr>
        <w:footnoteRef/>
      </w:r>
      <w:r>
        <w:t xml:space="preserve"> </w:t>
      </w:r>
      <w:r>
        <w:rPr>
          <w:rStyle w:val="Referinnotdesubsol"/>
        </w:rPr>
        <w:footnoteRef/>
      </w:r>
      <w:r>
        <w:t xml:space="preserve"> </w:t>
      </w:r>
      <w:r w:rsidRPr="00A8452A">
        <w:t xml:space="preserve">Smart </w:t>
      </w:r>
      <w:r>
        <w:t>a</w:t>
      </w:r>
      <w:r w:rsidRPr="00A8452A">
        <w:t>nd Competitive Rural Areas</w:t>
      </w:r>
      <w:r>
        <w:t xml:space="preserve"> - </w:t>
      </w:r>
      <w:r w:rsidRPr="00757201">
        <w:t>- European Network for Rural Development</w:t>
      </w:r>
      <w:r>
        <w:t xml:space="preserve"> 2016</w:t>
      </w:r>
    </w:p>
  </w:footnote>
  <w:footnote w:id="27">
    <w:p w:rsidR="006D70D0" w:rsidRDefault="006D70D0">
      <w:pPr>
        <w:pStyle w:val="Textnotdesubsol"/>
      </w:pPr>
      <w:r>
        <w:rPr>
          <w:rStyle w:val="Referinnotdesubsol"/>
        </w:rPr>
        <w:footnoteRef/>
      </w:r>
      <w:r>
        <w:t xml:space="preserve"> </w:t>
      </w:r>
      <w:r w:rsidRPr="003969DF">
        <w:t>https://enrd.ec.europa.eu/projects-practice/tularu-energy-food-and-cultures_en</w:t>
      </w:r>
    </w:p>
  </w:footnote>
  <w:footnote w:id="28">
    <w:p w:rsidR="006D70D0" w:rsidRDefault="006D70D0">
      <w:pPr>
        <w:pStyle w:val="Textnotdesubsol"/>
      </w:pPr>
      <w:r>
        <w:rPr>
          <w:rStyle w:val="Referinnotdesubsol"/>
        </w:rPr>
        <w:footnoteRef/>
      </w:r>
      <w:r>
        <w:t xml:space="preserve"> </w:t>
      </w:r>
      <w:hyperlink r:id="rId3" w:history="1">
        <w:r w:rsidRPr="00F51794">
          <w:rPr>
            <w:rStyle w:val="Hyperlink"/>
          </w:rPr>
          <w:t>https://enrd.ec.europa.eu/projects-practice/new-service-ikskile-community-juice-production_en</w:t>
        </w:r>
      </w:hyperlink>
    </w:p>
    <w:p w:rsidR="006D70D0" w:rsidRDefault="006D70D0">
      <w:pPr>
        <w:pStyle w:val="Textnotdesubsol"/>
      </w:pPr>
    </w:p>
  </w:footnote>
  <w:footnote w:id="29">
    <w:p w:rsidR="006D70D0" w:rsidRPr="00127929" w:rsidRDefault="006D70D0">
      <w:pPr>
        <w:pStyle w:val="Textnotdesubsol"/>
        <w:rPr>
          <w:lang w:val="en-US"/>
        </w:rPr>
      </w:pPr>
      <w:r>
        <w:rPr>
          <w:rStyle w:val="Referinnotdesubsol"/>
        </w:rPr>
        <w:footnoteRef/>
      </w:r>
      <w:r>
        <w:t xml:space="preserve"> </w:t>
      </w:r>
      <w:r w:rsidRPr="00127929">
        <w:t>https://enrd.ec.europa.eu/projects-practice/certification-label-sustainable-management-hedgerows_en</w:t>
      </w:r>
    </w:p>
  </w:footnote>
  <w:footnote w:id="30">
    <w:p w:rsidR="006D70D0" w:rsidRDefault="006D70D0">
      <w:pPr>
        <w:pStyle w:val="Textnotdesubsol"/>
      </w:pPr>
      <w:r>
        <w:rPr>
          <w:rStyle w:val="Referinnotdesubsol"/>
        </w:rPr>
        <w:footnoteRef/>
      </w:r>
      <w:r>
        <w:t xml:space="preserve"> </w:t>
      </w:r>
      <w:r w:rsidRPr="00990D77">
        <w:t>Hedgerows  - Certification of sustainable management of hedgerows</w:t>
      </w:r>
      <w:r>
        <w:t xml:space="preserve"> - - </w:t>
      </w:r>
      <w:r w:rsidRPr="007F7BF6">
        <w:t>European Network for Rural Development</w:t>
      </w:r>
    </w:p>
  </w:footnote>
  <w:footnote w:id="31">
    <w:p w:rsidR="006D70D0" w:rsidRDefault="006D70D0">
      <w:pPr>
        <w:pStyle w:val="Textnotdesubsol"/>
      </w:pPr>
      <w:r>
        <w:rPr>
          <w:rStyle w:val="Referinnotdesubsol"/>
        </w:rPr>
        <w:footnoteRef/>
      </w:r>
      <w:r>
        <w:t xml:space="preserve"> </w:t>
      </w:r>
      <w:r w:rsidRPr="00033D8B">
        <w:t>EAFRD Projects Brochure 'Transition to Greener Rural Economies'</w:t>
      </w:r>
      <w:r>
        <w:t xml:space="preserve"> </w:t>
      </w:r>
      <w:r w:rsidRPr="00E956F9">
        <w:t>European Network for Rural Development</w:t>
      </w:r>
      <w:r>
        <w:t xml:space="preserve"> </w:t>
      </w:r>
      <w:r w:rsidRPr="00033D8B">
        <w:t>March, 2017</w:t>
      </w:r>
    </w:p>
  </w:footnote>
  <w:footnote w:id="32">
    <w:p w:rsidR="006D70D0" w:rsidRDefault="006D70D0">
      <w:pPr>
        <w:spacing w:after="0" w:line="240" w:lineRule="auto"/>
        <w:rPr>
          <w:sz w:val="20"/>
          <w:szCs w:val="20"/>
        </w:rPr>
      </w:pPr>
      <w:r>
        <w:rPr>
          <w:vertAlign w:val="superscript"/>
        </w:rPr>
        <w:footnoteRef/>
      </w:r>
      <w:r>
        <w:rPr>
          <w:sz w:val="20"/>
          <w:szCs w:val="20"/>
        </w:rPr>
        <w:t xml:space="preserve"> Sursa Regulamentul (UE) nr. 1308/2013 de instituire a unei organizări comune a piețelor produselor agricole</w:t>
      </w:r>
    </w:p>
  </w:footnote>
  <w:footnote w:id="33">
    <w:p w:rsidR="006D70D0" w:rsidRDefault="006D70D0">
      <w:pPr>
        <w:pStyle w:val="Textnotdesubsol"/>
      </w:pPr>
      <w:r>
        <w:rPr>
          <w:rStyle w:val="Referinnotdesubsol"/>
        </w:rPr>
        <w:footnoteRef/>
      </w:r>
      <w:r>
        <w:t xml:space="preserve"> </w:t>
      </w:r>
      <w:r w:rsidRPr="00FA6CB4">
        <w:t>https://enrd.ec.europa.eu/projects-practice/farmers-amstel_en</w:t>
      </w:r>
    </w:p>
  </w:footnote>
  <w:footnote w:id="34">
    <w:p w:rsidR="006D70D0" w:rsidRDefault="006D70D0" w:rsidP="002924D8">
      <w:pPr>
        <w:pStyle w:val="Textnotdesubsol"/>
      </w:pPr>
      <w:r>
        <w:rPr>
          <w:rStyle w:val="Referinnotdesubsol"/>
        </w:rPr>
        <w:footnoteRef/>
      </w:r>
      <w:r>
        <w:t xml:space="preserve"> Setting up a mobile Slaughterhouse for Common Use in Latvia - </w:t>
      </w:r>
      <w:r w:rsidRPr="002924D8">
        <w:t>European Network for Rural Development</w:t>
      </w:r>
    </w:p>
  </w:footnote>
  <w:footnote w:id="35">
    <w:p w:rsidR="006D70D0" w:rsidRDefault="006D70D0">
      <w:pPr>
        <w:pStyle w:val="Textnotdesubsol"/>
      </w:pPr>
      <w:r>
        <w:rPr>
          <w:rStyle w:val="Referinnotdesubsol"/>
        </w:rPr>
        <w:footnoteRef/>
      </w:r>
      <w:r>
        <w:t xml:space="preserve"> </w:t>
      </w:r>
      <w:hyperlink r:id="rId4" w:history="1">
        <w:r w:rsidR="00CE6B2E" w:rsidRPr="00E81A9B">
          <w:rPr>
            <w:rStyle w:val="Hyperlink"/>
          </w:rPr>
          <w:t>https://enrd.ec.europa.eu/projects-practice/setting-modern-seed-processing-complex_en</w:t>
        </w:r>
      </w:hyperlink>
      <w:r w:rsidR="00CE6B2E">
        <w:t xml:space="preserve"> </w:t>
      </w:r>
    </w:p>
  </w:footnote>
  <w:footnote w:id="36">
    <w:p w:rsidR="006D70D0" w:rsidRDefault="006D70D0">
      <w:pPr>
        <w:pStyle w:val="Textnotdesubsol"/>
      </w:pPr>
      <w:r>
        <w:rPr>
          <w:rStyle w:val="Referinnotdesubsol"/>
        </w:rPr>
        <w:footnoteRef/>
      </w:r>
      <w:r>
        <w:t xml:space="preserve"> </w:t>
      </w:r>
      <w:r w:rsidRPr="00CA486A">
        <w:t>Setting up a modern seed processing complex</w:t>
      </w:r>
      <w:r>
        <w:t xml:space="preserve"> European Network for Rural Development - - </w:t>
      </w:r>
      <w:r w:rsidRPr="007F7BF6">
        <w:t>European Network for Rural Development</w:t>
      </w:r>
    </w:p>
  </w:footnote>
  <w:footnote w:id="37">
    <w:p w:rsidR="006D70D0" w:rsidRDefault="006D70D0">
      <w:pPr>
        <w:pStyle w:val="Textnotdesubsol"/>
      </w:pPr>
      <w:r>
        <w:rPr>
          <w:rStyle w:val="Referinnotdesubsol"/>
        </w:rPr>
        <w:footnoteRef/>
      </w:r>
      <w:r>
        <w:t xml:space="preserve"> </w:t>
      </w:r>
      <w:r w:rsidRPr="00FE605D">
        <w:t>RDP sub-Measures analysis: M16.4 Short supply chains and local markets</w:t>
      </w:r>
      <w:r>
        <w:t xml:space="preserve"> - </w:t>
      </w:r>
      <w:r w:rsidRPr="00FE605D">
        <w:t>European Network for Rural Development</w:t>
      </w:r>
      <w:r>
        <w:t xml:space="preserve"> 2016</w:t>
      </w:r>
    </w:p>
  </w:footnote>
  <w:footnote w:id="38">
    <w:p w:rsidR="006D70D0" w:rsidRDefault="006D70D0">
      <w:pPr>
        <w:pStyle w:val="Textnotdesubsol"/>
      </w:pPr>
      <w:r>
        <w:rPr>
          <w:rStyle w:val="Referinnotdesubsol"/>
        </w:rPr>
        <w:footnoteRef/>
      </w:r>
      <w:r>
        <w:t xml:space="preserve"> </w:t>
      </w:r>
      <w:r w:rsidRPr="00706DAD">
        <w:t>https://enrd.ec.europa.eu/projects-practice/put-aragon-your-table_en</w:t>
      </w:r>
    </w:p>
  </w:footnote>
  <w:footnote w:id="39">
    <w:p w:rsidR="006D70D0" w:rsidRDefault="006D70D0">
      <w:pPr>
        <w:pStyle w:val="Textnotdesubsol"/>
      </w:pPr>
      <w:r>
        <w:rPr>
          <w:rStyle w:val="Referinnotdesubsol"/>
        </w:rPr>
        <w:footnoteRef/>
      </w:r>
      <w:r>
        <w:t xml:space="preserve"> </w:t>
      </w:r>
      <w:r w:rsidRPr="00D6569B">
        <w:t>https://enrd.ec.europa.eu/projects-practice/goodies-farm_en</w:t>
      </w:r>
    </w:p>
  </w:footnote>
  <w:footnote w:id="40">
    <w:p w:rsidR="006D70D0" w:rsidRDefault="006D70D0">
      <w:pPr>
        <w:pStyle w:val="Textnotdesubsol"/>
      </w:pPr>
      <w:r>
        <w:rPr>
          <w:rStyle w:val="Referinnotdesubsol"/>
        </w:rPr>
        <w:footnoteRef/>
      </w:r>
      <w:r>
        <w:t xml:space="preserve"> </w:t>
      </w:r>
      <w:r w:rsidRPr="00481F72">
        <w:t>https://enrd.ec.europa.eu/projects-practice/food-and-people_en</w:t>
      </w:r>
    </w:p>
  </w:footnote>
  <w:footnote w:id="41">
    <w:p w:rsidR="006D70D0" w:rsidRDefault="006D70D0">
      <w:pPr>
        <w:pStyle w:val="Textnotdesubsol"/>
      </w:pPr>
      <w:r>
        <w:rPr>
          <w:rStyle w:val="Referinnotdesubsol"/>
        </w:rPr>
        <w:footnoteRef/>
      </w:r>
      <w:r>
        <w:t xml:space="preserve"> </w:t>
      </w:r>
      <w:r w:rsidRPr="00481F72">
        <w:t>Food and people</w:t>
      </w:r>
      <w:r>
        <w:t xml:space="preserve"> - </w:t>
      </w:r>
      <w:r w:rsidRPr="007F7BF6">
        <w:t>European Network for Rural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0D0" w:rsidRDefault="006D70D0">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inline distT="0" distB="0" distL="0" distR="0" wp14:anchorId="5CE966DC" wp14:editId="011BE310">
          <wp:extent cx="5735955" cy="49847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5955" cy="4984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0D0" w:rsidRDefault="006D70D0">
    <w:pPr>
      <w:pStyle w:val="Antet"/>
    </w:pPr>
    <w:r>
      <w:rPr>
        <w:noProof/>
        <w:color w:val="000000"/>
        <w:lang w:val="en-US"/>
      </w:rPr>
      <w:drawing>
        <wp:inline distT="0" distB="0" distL="0" distR="0" wp14:anchorId="0DC7BC7B" wp14:editId="42967B32">
          <wp:extent cx="5731510" cy="498089"/>
          <wp:effectExtent l="0" t="0" r="254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510" cy="49808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A41"/>
    <w:multiLevelType w:val="multilevel"/>
    <w:tmpl w:val="6BF63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40277E"/>
    <w:multiLevelType w:val="multilevel"/>
    <w:tmpl w:val="94DE9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0359D2"/>
    <w:multiLevelType w:val="hybridMultilevel"/>
    <w:tmpl w:val="16B0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970E8"/>
    <w:multiLevelType w:val="multilevel"/>
    <w:tmpl w:val="A100F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2B3B31"/>
    <w:multiLevelType w:val="multilevel"/>
    <w:tmpl w:val="17569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2C525F"/>
    <w:multiLevelType w:val="multilevel"/>
    <w:tmpl w:val="886E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870DED"/>
    <w:multiLevelType w:val="multilevel"/>
    <w:tmpl w:val="BFBE7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3F10E5"/>
    <w:multiLevelType w:val="multilevel"/>
    <w:tmpl w:val="90AEE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B56815"/>
    <w:multiLevelType w:val="multilevel"/>
    <w:tmpl w:val="7CB4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CD0514"/>
    <w:multiLevelType w:val="multilevel"/>
    <w:tmpl w:val="13921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26648F"/>
    <w:multiLevelType w:val="multilevel"/>
    <w:tmpl w:val="42727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B26E11"/>
    <w:multiLevelType w:val="multilevel"/>
    <w:tmpl w:val="C0586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D50D4B"/>
    <w:multiLevelType w:val="hybridMultilevel"/>
    <w:tmpl w:val="ADC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73E44"/>
    <w:multiLevelType w:val="multilevel"/>
    <w:tmpl w:val="E5C41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244506"/>
    <w:multiLevelType w:val="multilevel"/>
    <w:tmpl w:val="8EF24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383BD0"/>
    <w:multiLevelType w:val="multilevel"/>
    <w:tmpl w:val="AA3AF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95F6998"/>
    <w:multiLevelType w:val="multilevel"/>
    <w:tmpl w:val="7B260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372CD6"/>
    <w:multiLevelType w:val="hybridMultilevel"/>
    <w:tmpl w:val="8292A508"/>
    <w:lvl w:ilvl="0" w:tplc="04090001">
      <w:start w:val="1"/>
      <w:numFmt w:val="bullet"/>
      <w:lvlText w:val=""/>
      <w:lvlJc w:val="left"/>
      <w:pPr>
        <w:ind w:left="360" w:hanging="360"/>
      </w:pPr>
      <w:rPr>
        <w:rFonts w:ascii="Symbol" w:hAnsi="Symbol" w:hint="default"/>
      </w:rPr>
    </w:lvl>
    <w:lvl w:ilvl="1" w:tplc="D402FA54">
      <w:numFmt w:val="bullet"/>
      <w:lvlText w:val="•"/>
      <w:lvlJc w:val="left"/>
      <w:pPr>
        <w:ind w:left="1080" w:hanging="360"/>
      </w:pPr>
      <w:rPr>
        <w:rFonts w:ascii="Trebuchet MS" w:eastAsia="Trebuchet MS" w:hAnsi="Trebuchet MS" w:cs="Trebuchet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1B39E8"/>
    <w:multiLevelType w:val="hybridMultilevel"/>
    <w:tmpl w:val="60D0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B10C5"/>
    <w:multiLevelType w:val="hybridMultilevel"/>
    <w:tmpl w:val="1862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623B6"/>
    <w:multiLevelType w:val="hybridMultilevel"/>
    <w:tmpl w:val="68A27A84"/>
    <w:lvl w:ilvl="0" w:tplc="2AC08ED8">
      <w:start w:val="2"/>
      <w:numFmt w:val="bullet"/>
      <w:lvlText w:val=""/>
      <w:lvlJc w:val="left"/>
      <w:pPr>
        <w:ind w:left="720" w:hanging="360"/>
      </w:pPr>
      <w:rPr>
        <w:rFonts w:ascii="Symbol" w:eastAsia="Trebuchet MS" w:hAnsi="Symbol" w:cs="Trebuchet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82278"/>
    <w:multiLevelType w:val="hybridMultilevel"/>
    <w:tmpl w:val="35B6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346DB5"/>
    <w:multiLevelType w:val="multilevel"/>
    <w:tmpl w:val="1E425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266344"/>
    <w:multiLevelType w:val="multilevel"/>
    <w:tmpl w:val="D280F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642341"/>
    <w:multiLevelType w:val="hybridMultilevel"/>
    <w:tmpl w:val="6D60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2"/>
  </w:num>
  <w:num w:numId="4">
    <w:abstractNumId w:val="1"/>
  </w:num>
  <w:num w:numId="5">
    <w:abstractNumId w:val="9"/>
  </w:num>
  <w:num w:numId="6">
    <w:abstractNumId w:val="14"/>
  </w:num>
  <w:num w:numId="7">
    <w:abstractNumId w:val="16"/>
  </w:num>
  <w:num w:numId="8">
    <w:abstractNumId w:val="5"/>
  </w:num>
  <w:num w:numId="9">
    <w:abstractNumId w:val="6"/>
  </w:num>
  <w:num w:numId="10">
    <w:abstractNumId w:val="8"/>
  </w:num>
  <w:num w:numId="11">
    <w:abstractNumId w:val="13"/>
  </w:num>
  <w:num w:numId="12">
    <w:abstractNumId w:val="10"/>
  </w:num>
  <w:num w:numId="13">
    <w:abstractNumId w:val="15"/>
  </w:num>
  <w:num w:numId="14">
    <w:abstractNumId w:val="7"/>
  </w:num>
  <w:num w:numId="15">
    <w:abstractNumId w:val="3"/>
  </w:num>
  <w:num w:numId="16">
    <w:abstractNumId w:val="4"/>
  </w:num>
  <w:num w:numId="17">
    <w:abstractNumId w:val="23"/>
  </w:num>
  <w:num w:numId="18">
    <w:abstractNumId w:val="17"/>
  </w:num>
  <w:num w:numId="19">
    <w:abstractNumId w:val="24"/>
  </w:num>
  <w:num w:numId="20">
    <w:abstractNumId w:val="21"/>
  </w:num>
  <w:num w:numId="21">
    <w:abstractNumId w:val="12"/>
  </w:num>
  <w:num w:numId="22">
    <w:abstractNumId w:val="19"/>
  </w:num>
  <w:num w:numId="23">
    <w:abstractNumId w:val="2"/>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79"/>
    <w:rsid w:val="000209BD"/>
    <w:rsid w:val="00033D8B"/>
    <w:rsid w:val="00042B89"/>
    <w:rsid w:val="00047BD5"/>
    <w:rsid w:val="000A3815"/>
    <w:rsid w:val="000C3C64"/>
    <w:rsid w:val="000E6B6E"/>
    <w:rsid w:val="000E73D3"/>
    <w:rsid w:val="000F40AE"/>
    <w:rsid w:val="001012F0"/>
    <w:rsid w:val="00127929"/>
    <w:rsid w:val="0013024D"/>
    <w:rsid w:val="00141377"/>
    <w:rsid w:val="001450DA"/>
    <w:rsid w:val="00153171"/>
    <w:rsid w:val="0018502B"/>
    <w:rsid w:val="001C2F73"/>
    <w:rsid w:val="001F3DD2"/>
    <w:rsid w:val="00211C66"/>
    <w:rsid w:val="002278F3"/>
    <w:rsid w:val="0025250B"/>
    <w:rsid w:val="00281A2C"/>
    <w:rsid w:val="002924D8"/>
    <w:rsid w:val="00293CFA"/>
    <w:rsid w:val="002F2BFA"/>
    <w:rsid w:val="00336C27"/>
    <w:rsid w:val="003472FC"/>
    <w:rsid w:val="003715D7"/>
    <w:rsid w:val="00385B49"/>
    <w:rsid w:val="003969DF"/>
    <w:rsid w:val="003C1DF0"/>
    <w:rsid w:val="003E1D5B"/>
    <w:rsid w:val="003E7845"/>
    <w:rsid w:val="003F0556"/>
    <w:rsid w:val="003F18E4"/>
    <w:rsid w:val="00402655"/>
    <w:rsid w:val="00453C84"/>
    <w:rsid w:val="00481F72"/>
    <w:rsid w:val="00493649"/>
    <w:rsid w:val="0049789D"/>
    <w:rsid w:val="004B3038"/>
    <w:rsid w:val="004D1679"/>
    <w:rsid w:val="004E1CEE"/>
    <w:rsid w:val="004E4673"/>
    <w:rsid w:val="004F3679"/>
    <w:rsid w:val="005433A1"/>
    <w:rsid w:val="0055048A"/>
    <w:rsid w:val="0055715B"/>
    <w:rsid w:val="00572D70"/>
    <w:rsid w:val="005A77CC"/>
    <w:rsid w:val="005C2319"/>
    <w:rsid w:val="00651B21"/>
    <w:rsid w:val="00682E1D"/>
    <w:rsid w:val="0069040D"/>
    <w:rsid w:val="006C5387"/>
    <w:rsid w:val="006D70D0"/>
    <w:rsid w:val="00706DAD"/>
    <w:rsid w:val="00722CB9"/>
    <w:rsid w:val="00731512"/>
    <w:rsid w:val="00757201"/>
    <w:rsid w:val="0077015E"/>
    <w:rsid w:val="00786D77"/>
    <w:rsid w:val="007A12B6"/>
    <w:rsid w:val="007A5536"/>
    <w:rsid w:val="007F39F8"/>
    <w:rsid w:val="007F7BF6"/>
    <w:rsid w:val="00800060"/>
    <w:rsid w:val="00821E2E"/>
    <w:rsid w:val="0083444C"/>
    <w:rsid w:val="008350CF"/>
    <w:rsid w:val="00853A0F"/>
    <w:rsid w:val="00865C54"/>
    <w:rsid w:val="008A5945"/>
    <w:rsid w:val="008B0887"/>
    <w:rsid w:val="008C6989"/>
    <w:rsid w:val="008D43AD"/>
    <w:rsid w:val="008F329D"/>
    <w:rsid w:val="00946C7B"/>
    <w:rsid w:val="009507C4"/>
    <w:rsid w:val="00955630"/>
    <w:rsid w:val="00990D77"/>
    <w:rsid w:val="009A32D7"/>
    <w:rsid w:val="009B3FE5"/>
    <w:rsid w:val="00A27865"/>
    <w:rsid w:val="00A33316"/>
    <w:rsid w:val="00A355EA"/>
    <w:rsid w:val="00A437FB"/>
    <w:rsid w:val="00A45653"/>
    <w:rsid w:val="00A6351C"/>
    <w:rsid w:val="00A65171"/>
    <w:rsid w:val="00A8452A"/>
    <w:rsid w:val="00A95E87"/>
    <w:rsid w:val="00AA12B9"/>
    <w:rsid w:val="00AA1C02"/>
    <w:rsid w:val="00AB64FB"/>
    <w:rsid w:val="00AD6E09"/>
    <w:rsid w:val="00AE649A"/>
    <w:rsid w:val="00B00410"/>
    <w:rsid w:val="00B17063"/>
    <w:rsid w:val="00B24740"/>
    <w:rsid w:val="00B2504E"/>
    <w:rsid w:val="00B3732C"/>
    <w:rsid w:val="00B418DE"/>
    <w:rsid w:val="00B60C85"/>
    <w:rsid w:val="00B64BBA"/>
    <w:rsid w:val="00B71CEB"/>
    <w:rsid w:val="00B7521A"/>
    <w:rsid w:val="00B77420"/>
    <w:rsid w:val="00B77D7B"/>
    <w:rsid w:val="00B81C98"/>
    <w:rsid w:val="00B833A7"/>
    <w:rsid w:val="00B84CD3"/>
    <w:rsid w:val="00BB3086"/>
    <w:rsid w:val="00BB622C"/>
    <w:rsid w:val="00BC35BC"/>
    <w:rsid w:val="00BE2292"/>
    <w:rsid w:val="00C3147E"/>
    <w:rsid w:val="00C42063"/>
    <w:rsid w:val="00C50AC5"/>
    <w:rsid w:val="00CA486A"/>
    <w:rsid w:val="00CE5343"/>
    <w:rsid w:val="00CE6B2E"/>
    <w:rsid w:val="00D12E13"/>
    <w:rsid w:val="00D1611F"/>
    <w:rsid w:val="00D16EEC"/>
    <w:rsid w:val="00D40568"/>
    <w:rsid w:val="00D51157"/>
    <w:rsid w:val="00D52DDD"/>
    <w:rsid w:val="00D63668"/>
    <w:rsid w:val="00D6569B"/>
    <w:rsid w:val="00D80DEE"/>
    <w:rsid w:val="00D91471"/>
    <w:rsid w:val="00DA1832"/>
    <w:rsid w:val="00DD3695"/>
    <w:rsid w:val="00DE6DFE"/>
    <w:rsid w:val="00E11B77"/>
    <w:rsid w:val="00E14BDF"/>
    <w:rsid w:val="00E30474"/>
    <w:rsid w:val="00E87841"/>
    <w:rsid w:val="00E956F9"/>
    <w:rsid w:val="00ED131E"/>
    <w:rsid w:val="00EF3ABC"/>
    <w:rsid w:val="00F0082B"/>
    <w:rsid w:val="00F27327"/>
    <w:rsid w:val="00F35DB9"/>
    <w:rsid w:val="00F43A57"/>
    <w:rsid w:val="00F46025"/>
    <w:rsid w:val="00F5056A"/>
    <w:rsid w:val="00F74E60"/>
    <w:rsid w:val="00F84F8E"/>
    <w:rsid w:val="00F94925"/>
    <w:rsid w:val="00FA6CB4"/>
    <w:rsid w:val="00FB7A54"/>
    <w:rsid w:val="00FD4FCD"/>
    <w:rsid w:val="00FE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0792"/>
  <w15:docId w15:val="{EEBF7893-86CE-4AF5-85EC-B24BD9C6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lu1">
    <w:name w:val="heading 1"/>
    <w:basedOn w:val="Normal"/>
    <w:next w:val="Normal"/>
    <w:pPr>
      <w:keepNext/>
      <w:spacing w:before="240" w:after="240" w:line="276" w:lineRule="auto"/>
      <w:ind w:left="720" w:hanging="360"/>
      <w:jc w:val="both"/>
      <w:outlineLvl w:val="0"/>
    </w:pPr>
    <w:rPr>
      <w:rFonts w:ascii="Trebuchet MS" w:eastAsia="Trebuchet MS" w:hAnsi="Trebuchet MS" w:cs="Trebuchet MS"/>
      <w:b/>
      <w:sz w:val="24"/>
      <w:szCs w:val="24"/>
    </w:rPr>
  </w:style>
  <w:style w:type="paragraph" w:styleId="Titlu2">
    <w:name w:val="heading 2"/>
    <w:basedOn w:val="Normal"/>
    <w:next w:val="Normal"/>
    <w:pPr>
      <w:keepNext/>
      <w:spacing w:before="240" w:after="60"/>
      <w:outlineLvl w:val="1"/>
    </w:pPr>
    <w:rPr>
      <w:rFonts w:ascii="Cambria" w:eastAsia="Cambria" w:hAnsi="Cambria" w:cs="Cambria"/>
      <w:b/>
      <w:i/>
      <w:sz w:val="28"/>
      <w:szCs w:val="28"/>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paragraph" w:styleId="TextnBalon">
    <w:name w:val="Balloon Text"/>
    <w:basedOn w:val="Normal"/>
    <w:link w:val="TextnBalonCaracter"/>
    <w:uiPriority w:val="99"/>
    <w:semiHidden/>
    <w:unhideWhenUsed/>
    <w:rsid w:val="00A2786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27865"/>
    <w:rPr>
      <w:rFonts w:ascii="Tahoma" w:hAnsi="Tahoma" w:cs="Tahoma"/>
      <w:sz w:val="16"/>
      <w:szCs w:val="16"/>
    </w:rPr>
  </w:style>
  <w:style w:type="paragraph" w:styleId="Cuprins1">
    <w:name w:val="toc 1"/>
    <w:basedOn w:val="Normal"/>
    <w:next w:val="Normal"/>
    <w:autoRedefine/>
    <w:uiPriority w:val="39"/>
    <w:unhideWhenUsed/>
    <w:rsid w:val="009B3FE5"/>
    <w:pPr>
      <w:tabs>
        <w:tab w:val="right" w:leader="dot" w:pos="9350"/>
      </w:tabs>
      <w:spacing w:after="100"/>
    </w:pPr>
    <w:rPr>
      <w:rFonts w:ascii="Trebuchet MS" w:hAnsi="Trebuchet MS"/>
      <w:noProof/>
      <w:sz w:val="24"/>
      <w:szCs w:val="24"/>
    </w:rPr>
  </w:style>
  <w:style w:type="character" w:styleId="Hyperlink">
    <w:name w:val="Hyperlink"/>
    <w:basedOn w:val="Fontdeparagrafimplicit"/>
    <w:uiPriority w:val="99"/>
    <w:unhideWhenUsed/>
    <w:rsid w:val="00A27865"/>
    <w:rPr>
      <w:color w:val="0000FF" w:themeColor="hyperlink"/>
      <w:u w:val="single"/>
    </w:rPr>
  </w:style>
  <w:style w:type="paragraph" w:styleId="Cuprins2">
    <w:name w:val="toc 2"/>
    <w:basedOn w:val="Normal"/>
    <w:next w:val="Normal"/>
    <w:autoRedefine/>
    <w:uiPriority w:val="39"/>
    <w:unhideWhenUsed/>
    <w:rsid w:val="00A27865"/>
    <w:pPr>
      <w:spacing w:after="100"/>
      <w:ind w:left="220"/>
    </w:pPr>
  </w:style>
  <w:style w:type="paragraph" w:styleId="Textnotdesubsol">
    <w:name w:val="footnote text"/>
    <w:basedOn w:val="Normal"/>
    <w:link w:val="TextnotdesubsolCaracter"/>
    <w:uiPriority w:val="99"/>
    <w:semiHidden/>
    <w:unhideWhenUsed/>
    <w:rsid w:val="001012F0"/>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012F0"/>
    <w:rPr>
      <w:sz w:val="20"/>
      <w:szCs w:val="20"/>
    </w:rPr>
  </w:style>
  <w:style w:type="character" w:styleId="Referinnotdesubsol">
    <w:name w:val="footnote reference"/>
    <w:basedOn w:val="Fontdeparagrafimplicit"/>
    <w:uiPriority w:val="99"/>
    <w:semiHidden/>
    <w:unhideWhenUsed/>
    <w:rsid w:val="001012F0"/>
    <w:rPr>
      <w:vertAlign w:val="superscript"/>
    </w:rPr>
  </w:style>
  <w:style w:type="character" w:styleId="Referincomentariu">
    <w:name w:val="annotation reference"/>
    <w:basedOn w:val="Fontdeparagrafimplicit"/>
    <w:uiPriority w:val="99"/>
    <w:semiHidden/>
    <w:unhideWhenUsed/>
    <w:rsid w:val="00FD4FCD"/>
    <w:rPr>
      <w:sz w:val="16"/>
      <w:szCs w:val="16"/>
    </w:rPr>
  </w:style>
  <w:style w:type="paragraph" w:styleId="Textcomentariu">
    <w:name w:val="annotation text"/>
    <w:basedOn w:val="Normal"/>
    <w:link w:val="TextcomentariuCaracter"/>
    <w:uiPriority w:val="99"/>
    <w:semiHidden/>
    <w:unhideWhenUsed/>
    <w:rsid w:val="00FD4FC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D4FCD"/>
    <w:rPr>
      <w:sz w:val="20"/>
      <w:szCs w:val="20"/>
    </w:rPr>
  </w:style>
  <w:style w:type="paragraph" w:styleId="SubiectComentariu">
    <w:name w:val="annotation subject"/>
    <w:basedOn w:val="Textcomentariu"/>
    <w:next w:val="Textcomentariu"/>
    <w:link w:val="SubiectComentariuCaracter"/>
    <w:uiPriority w:val="99"/>
    <w:semiHidden/>
    <w:unhideWhenUsed/>
    <w:rsid w:val="00FD4FCD"/>
    <w:rPr>
      <w:b/>
      <w:bCs/>
    </w:rPr>
  </w:style>
  <w:style w:type="character" w:customStyle="1" w:styleId="SubiectComentariuCaracter">
    <w:name w:val="Subiect Comentariu Caracter"/>
    <w:basedOn w:val="TextcomentariuCaracter"/>
    <w:link w:val="SubiectComentariu"/>
    <w:uiPriority w:val="99"/>
    <w:semiHidden/>
    <w:rsid w:val="00FD4FCD"/>
    <w:rPr>
      <w:b/>
      <w:bCs/>
      <w:sz w:val="20"/>
      <w:szCs w:val="20"/>
    </w:rPr>
  </w:style>
  <w:style w:type="paragraph" w:styleId="NormalWeb">
    <w:name w:val="Normal (Web)"/>
    <w:basedOn w:val="Normal"/>
    <w:uiPriority w:val="99"/>
    <w:semiHidden/>
    <w:unhideWhenUsed/>
    <w:rsid w:val="00293C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display-range">
    <w:name w:val="date-display-range"/>
    <w:basedOn w:val="Fontdeparagrafimplicit"/>
    <w:rsid w:val="00293CFA"/>
  </w:style>
  <w:style w:type="character" w:customStyle="1" w:styleId="date-display-start">
    <w:name w:val="date-display-start"/>
    <w:basedOn w:val="Fontdeparagrafimplicit"/>
    <w:rsid w:val="00293CFA"/>
  </w:style>
  <w:style w:type="character" w:customStyle="1" w:styleId="date-display-end">
    <w:name w:val="date-display-end"/>
    <w:basedOn w:val="Fontdeparagrafimplicit"/>
    <w:rsid w:val="00293CFA"/>
  </w:style>
  <w:style w:type="table" w:styleId="Tabelgril">
    <w:name w:val="Table Grid"/>
    <w:basedOn w:val="TabelNormal"/>
    <w:uiPriority w:val="59"/>
    <w:rsid w:val="002F2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8350CF"/>
    <w:pPr>
      <w:ind w:left="720"/>
      <w:contextualSpacing/>
    </w:pPr>
  </w:style>
  <w:style w:type="paragraph" w:styleId="Cuprins3">
    <w:name w:val="toc 3"/>
    <w:basedOn w:val="Normal"/>
    <w:next w:val="Normal"/>
    <w:autoRedefine/>
    <w:uiPriority w:val="39"/>
    <w:unhideWhenUsed/>
    <w:rsid w:val="003E7845"/>
    <w:pPr>
      <w:spacing w:after="100"/>
      <w:ind w:left="440"/>
    </w:pPr>
  </w:style>
  <w:style w:type="paragraph" w:styleId="Antet">
    <w:name w:val="header"/>
    <w:basedOn w:val="Normal"/>
    <w:link w:val="AntetCaracter"/>
    <w:uiPriority w:val="99"/>
    <w:unhideWhenUsed/>
    <w:rsid w:val="00D40568"/>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D40568"/>
  </w:style>
  <w:style w:type="paragraph" w:styleId="Subsol">
    <w:name w:val="footer"/>
    <w:basedOn w:val="Normal"/>
    <w:link w:val="SubsolCaracter"/>
    <w:uiPriority w:val="99"/>
    <w:unhideWhenUsed/>
    <w:rsid w:val="00D40568"/>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D40568"/>
  </w:style>
  <w:style w:type="character" w:styleId="HyperlinkParcurs">
    <w:name w:val="FollowedHyperlink"/>
    <w:basedOn w:val="Fontdeparagrafimplicit"/>
    <w:uiPriority w:val="99"/>
    <w:semiHidden/>
    <w:unhideWhenUsed/>
    <w:rsid w:val="00336C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163">
      <w:bodyDiv w:val="1"/>
      <w:marLeft w:val="0"/>
      <w:marRight w:val="0"/>
      <w:marTop w:val="0"/>
      <w:marBottom w:val="0"/>
      <w:divBdr>
        <w:top w:val="none" w:sz="0" w:space="0" w:color="auto"/>
        <w:left w:val="none" w:sz="0" w:space="0" w:color="auto"/>
        <w:bottom w:val="none" w:sz="0" w:space="0" w:color="auto"/>
        <w:right w:val="none" w:sz="0" w:space="0" w:color="auto"/>
      </w:divBdr>
      <w:divsChild>
        <w:div w:id="534848761">
          <w:marLeft w:val="0"/>
          <w:marRight w:val="0"/>
          <w:marTop w:val="0"/>
          <w:marBottom w:val="0"/>
          <w:divBdr>
            <w:top w:val="none" w:sz="0" w:space="0" w:color="auto"/>
            <w:left w:val="none" w:sz="0" w:space="0" w:color="auto"/>
            <w:bottom w:val="none" w:sz="0" w:space="0" w:color="auto"/>
            <w:right w:val="none" w:sz="0" w:space="0" w:color="auto"/>
          </w:divBdr>
          <w:divsChild>
            <w:div w:id="344868513">
              <w:marLeft w:val="0"/>
              <w:marRight w:val="0"/>
              <w:marTop w:val="0"/>
              <w:marBottom w:val="0"/>
              <w:divBdr>
                <w:top w:val="none" w:sz="0" w:space="0" w:color="auto"/>
                <w:left w:val="none" w:sz="0" w:space="0" w:color="auto"/>
                <w:bottom w:val="none" w:sz="0" w:space="0" w:color="auto"/>
                <w:right w:val="none" w:sz="0" w:space="0" w:color="auto"/>
              </w:divBdr>
              <w:divsChild>
                <w:div w:id="72626637">
                  <w:marLeft w:val="0"/>
                  <w:marRight w:val="0"/>
                  <w:marTop w:val="0"/>
                  <w:marBottom w:val="150"/>
                  <w:divBdr>
                    <w:top w:val="none" w:sz="0" w:space="0" w:color="auto"/>
                    <w:left w:val="none" w:sz="0" w:space="0" w:color="auto"/>
                    <w:bottom w:val="none" w:sz="0" w:space="0" w:color="auto"/>
                    <w:right w:val="none" w:sz="0" w:space="0" w:color="auto"/>
                  </w:divBdr>
                  <w:divsChild>
                    <w:div w:id="271665466">
                      <w:marLeft w:val="0"/>
                      <w:marRight w:val="0"/>
                      <w:marTop w:val="0"/>
                      <w:marBottom w:val="0"/>
                      <w:divBdr>
                        <w:top w:val="none" w:sz="0" w:space="0" w:color="auto"/>
                        <w:left w:val="none" w:sz="0" w:space="0" w:color="auto"/>
                        <w:bottom w:val="none" w:sz="0" w:space="0" w:color="auto"/>
                        <w:right w:val="none" w:sz="0" w:space="0" w:color="auto"/>
                      </w:divBdr>
                    </w:div>
                    <w:div w:id="614676083">
                      <w:marLeft w:val="0"/>
                      <w:marRight w:val="0"/>
                      <w:marTop w:val="0"/>
                      <w:marBottom w:val="0"/>
                      <w:divBdr>
                        <w:top w:val="none" w:sz="0" w:space="0" w:color="auto"/>
                        <w:left w:val="none" w:sz="0" w:space="0" w:color="auto"/>
                        <w:bottom w:val="none" w:sz="0" w:space="0" w:color="auto"/>
                        <w:right w:val="none" w:sz="0" w:space="0" w:color="auto"/>
                      </w:divBdr>
                      <w:divsChild>
                        <w:div w:id="16796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966">
                  <w:marLeft w:val="0"/>
                  <w:marRight w:val="0"/>
                  <w:marTop w:val="0"/>
                  <w:marBottom w:val="150"/>
                  <w:divBdr>
                    <w:top w:val="none" w:sz="0" w:space="0" w:color="auto"/>
                    <w:left w:val="none" w:sz="0" w:space="0" w:color="auto"/>
                    <w:bottom w:val="none" w:sz="0" w:space="0" w:color="auto"/>
                    <w:right w:val="none" w:sz="0" w:space="0" w:color="auto"/>
                  </w:divBdr>
                  <w:divsChild>
                    <w:div w:id="22365827">
                      <w:marLeft w:val="0"/>
                      <w:marRight w:val="0"/>
                      <w:marTop w:val="0"/>
                      <w:marBottom w:val="0"/>
                      <w:divBdr>
                        <w:top w:val="none" w:sz="0" w:space="0" w:color="auto"/>
                        <w:left w:val="none" w:sz="0" w:space="0" w:color="auto"/>
                        <w:bottom w:val="none" w:sz="0" w:space="0" w:color="auto"/>
                        <w:right w:val="none" w:sz="0" w:space="0" w:color="auto"/>
                      </w:divBdr>
                    </w:div>
                  </w:divsChild>
                </w:div>
                <w:div w:id="1067413660">
                  <w:marLeft w:val="0"/>
                  <w:marRight w:val="0"/>
                  <w:marTop w:val="0"/>
                  <w:marBottom w:val="150"/>
                  <w:divBdr>
                    <w:top w:val="none" w:sz="0" w:space="0" w:color="auto"/>
                    <w:left w:val="none" w:sz="0" w:space="0" w:color="auto"/>
                    <w:bottom w:val="none" w:sz="0" w:space="0" w:color="auto"/>
                    <w:right w:val="none" w:sz="0" w:space="0" w:color="auto"/>
                  </w:divBdr>
                  <w:divsChild>
                    <w:div w:id="1135829978">
                      <w:marLeft w:val="0"/>
                      <w:marRight w:val="0"/>
                      <w:marTop w:val="0"/>
                      <w:marBottom w:val="0"/>
                      <w:divBdr>
                        <w:top w:val="none" w:sz="0" w:space="0" w:color="auto"/>
                        <w:left w:val="none" w:sz="0" w:space="0" w:color="auto"/>
                        <w:bottom w:val="none" w:sz="0" w:space="0" w:color="auto"/>
                        <w:right w:val="none" w:sz="0" w:space="0" w:color="auto"/>
                      </w:divBdr>
                    </w:div>
                    <w:div w:id="1978139673">
                      <w:marLeft w:val="0"/>
                      <w:marRight w:val="0"/>
                      <w:marTop w:val="0"/>
                      <w:marBottom w:val="0"/>
                      <w:divBdr>
                        <w:top w:val="none" w:sz="0" w:space="0" w:color="auto"/>
                        <w:left w:val="none" w:sz="0" w:space="0" w:color="auto"/>
                        <w:bottom w:val="none" w:sz="0" w:space="0" w:color="auto"/>
                        <w:right w:val="none" w:sz="0" w:space="0" w:color="auto"/>
                      </w:divBdr>
                      <w:divsChild>
                        <w:div w:id="10815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2270">
                  <w:marLeft w:val="0"/>
                  <w:marRight w:val="0"/>
                  <w:marTop w:val="0"/>
                  <w:marBottom w:val="150"/>
                  <w:divBdr>
                    <w:top w:val="none" w:sz="0" w:space="0" w:color="auto"/>
                    <w:left w:val="none" w:sz="0" w:space="0" w:color="auto"/>
                    <w:bottom w:val="none" w:sz="0" w:space="0" w:color="auto"/>
                    <w:right w:val="none" w:sz="0" w:space="0" w:color="auto"/>
                  </w:divBdr>
                  <w:divsChild>
                    <w:div w:id="1434278770">
                      <w:marLeft w:val="0"/>
                      <w:marRight w:val="0"/>
                      <w:marTop w:val="0"/>
                      <w:marBottom w:val="0"/>
                      <w:divBdr>
                        <w:top w:val="none" w:sz="0" w:space="0" w:color="auto"/>
                        <w:left w:val="none" w:sz="0" w:space="0" w:color="auto"/>
                        <w:bottom w:val="none" w:sz="0" w:space="0" w:color="auto"/>
                        <w:right w:val="none" w:sz="0" w:space="0" w:color="auto"/>
                      </w:divBdr>
                      <w:divsChild>
                        <w:div w:id="13745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3891">
                  <w:marLeft w:val="0"/>
                  <w:marRight w:val="0"/>
                  <w:marTop w:val="0"/>
                  <w:marBottom w:val="150"/>
                  <w:divBdr>
                    <w:top w:val="none" w:sz="0" w:space="0" w:color="auto"/>
                    <w:left w:val="none" w:sz="0" w:space="0" w:color="auto"/>
                    <w:bottom w:val="none" w:sz="0" w:space="0" w:color="auto"/>
                    <w:right w:val="none" w:sz="0" w:space="0" w:color="auto"/>
                  </w:divBdr>
                  <w:divsChild>
                    <w:div w:id="1012101943">
                      <w:marLeft w:val="0"/>
                      <w:marRight w:val="0"/>
                      <w:marTop w:val="0"/>
                      <w:marBottom w:val="0"/>
                      <w:divBdr>
                        <w:top w:val="none" w:sz="0" w:space="0" w:color="auto"/>
                        <w:left w:val="none" w:sz="0" w:space="0" w:color="auto"/>
                        <w:bottom w:val="none" w:sz="0" w:space="0" w:color="auto"/>
                        <w:right w:val="none" w:sz="0" w:space="0" w:color="auto"/>
                      </w:divBdr>
                    </w:div>
                    <w:div w:id="1694837702">
                      <w:marLeft w:val="0"/>
                      <w:marRight w:val="0"/>
                      <w:marTop w:val="0"/>
                      <w:marBottom w:val="0"/>
                      <w:divBdr>
                        <w:top w:val="none" w:sz="0" w:space="0" w:color="auto"/>
                        <w:left w:val="none" w:sz="0" w:space="0" w:color="auto"/>
                        <w:bottom w:val="none" w:sz="0" w:space="0" w:color="auto"/>
                        <w:right w:val="none" w:sz="0" w:space="0" w:color="auto"/>
                      </w:divBdr>
                      <w:divsChild>
                        <w:div w:id="7437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163">
                  <w:marLeft w:val="0"/>
                  <w:marRight w:val="0"/>
                  <w:marTop w:val="0"/>
                  <w:marBottom w:val="150"/>
                  <w:divBdr>
                    <w:top w:val="none" w:sz="0" w:space="0" w:color="auto"/>
                    <w:left w:val="none" w:sz="0" w:space="0" w:color="auto"/>
                    <w:bottom w:val="none" w:sz="0" w:space="0" w:color="auto"/>
                    <w:right w:val="none" w:sz="0" w:space="0" w:color="auto"/>
                  </w:divBdr>
                  <w:divsChild>
                    <w:div w:id="204634927">
                      <w:marLeft w:val="0"/>
                      <w:marRight w:val="0"/>
                      <w:marTop w:val="0"/>
                      <w:marBottom w:val="0"/>
                      <w:divBdr>
                        <w:top w:val="none" w:sz="0" w:space="0" w:color="auto"/>
                        <w:left w:val="none" w:sz="0" w:space="0" w:color="auto"/>
                        <w:bottom w:val="none" w:sz="0" w:space="0" w:color="auto"/>
                        <w:right w:val="none" w:sz="0" w:space="0" w:color="auto"/>
                      </w:divBdr>
                      <w:divsChild>
                        <w:div w:id="1879975045">
                          <w:marLeft w:val="0"/>
                          <w:marRight w:val="0"/>
                          <w:marTop w:val="0"/>
                          <w:marBottom w:val="0"/>
                          <w:divBdr>
                            <w:top w:val="none" w:sz="0" w:space="0" w:color="auto"/>
                            <w:left w:val="none" w:sz="0" w:space="0" w:color="auto"/>
                            <w:bottom w:val="none" w:sz="0" w:space="0" w:color="auto"/>
                            <w:right w:val="none" w:sz="0" w:space="0" w:color="auto"/>
                          </w:divBdr>
                        </w:div>
                      </w:divsChild>
                    </w:div>
                    <w:div w:id="607272981">
                      <w:marLeft w:val="0"/>
                      <w:marRight w:val="0"/>
                      <w:marTop w:val="0"/>
                      <w:marBottom w:val="0"/>
                      <w:divBdr>
                        <w:top w:val="none" w:sz="0" w:space="0" w:color="auto"/>
                        <w:left w:val="none" w:sz="0" w:space="0" w:color="auto"/>
                        <w:bottom w:val="none" w:sz="0" w:space="0" w:color="auto"/>
                        <w:right w:val="none" w:sz="0" w:space="0" w:color="auto"/>
                      </w:divBdr>
                    </w:div>
                  </w:divsChild>
                </w:div>
                <w:div w:id="1812600684">
                  <w:marLeft w:val="0"/>
                  <w:marRight w:val="0"/>
                  <w:marTop w:val="0"/>
                  <w:marBottom w:val="150"/>
                  <w:divBdr>
                    <w:top w:val="none" w:sz="0" w:space="0" w:color="auto"/>
                    <w:left w:val="none" w:sz="0" w:space="0" w:color="auto"/>
                    <w:bottom w:val="none" w:sz="0" w:space="0" w:color="auto"/>
                    <w:right w:val="none" w:sz="0" w:space="0" w:color="auto"/>
                  </w:divBdr>
                  <w:divsChild>
                    <w:div w:id="761756984">
                      <w:marLeft w:val="0"/>
                      <w:marRight w:val="0"/>
                      <w:marTop w:val="0"/>
                      <w:marBottom w:val="0"/>
                      <w:divBdr>
                        <w:top w:val="none" w:sz="0" w:space="0" w:color="auto"/>
                        <w:left w:val="none" w:sz="0" w:space="0" w:color="auto"/>
                        <w:bottom w:val="none" w:sz="0" w:space="0" w:color="auto"/>
                        <w:right w:val="none" w:sz="0" w:space="0" w:color="auto"/>
                      </w:divBdr>
                      <w:divsChild>
                        <w:div w:id="803501395">
                          <w:marLeft w:val="0"/>
                          <w:marRight w:val="0"/>
                          <w:marTop w:val="0"/>
                          <w:marBottom w:val="0"/>
                          <w:divBdr>
                            <w:top w:val="none" w:sz="0" w:space="0" w:color="auto"/>
                            <w:left w:val="none" w:sz="0" w:space="0" w:color="auto"/>
                            <w:bottom w:val="none" w:sz="0" w:space="0" w:color="auto"/>
                            <w:right w:val="none" w:sz="0" w:space="0" w:color="auto"/>
                          </w:divBdr>
                        </w:div>
                      </w:divsChild>
                    </w:div>
                    <w:div w:id="10873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5582">
              <w:marLeft w:val="0"/>
              <w:marRight w:val="0"/>
              <w:marTop w:val="0"/>
              <w:marBottom w:val="270"/>
              <w:divBdr>
                <w:top w:val="none" w:sz="0" w:space="0" w:color="auto"/>
                <w:left w:val="none" w:sz="0" w:space="0" w:color="auto"/>
                <w:bottom w:val="none" w:sz="0" w:space="0" w:color="auto"/>
                <w:right w:val="none" w:sz="0" w:space="0" w:color="auto"/>
              </w:divBdr>
            </w:div>
          </w:divsChild>
        </w:div>
        <w:div w:id="744767789">
          <w:marLeft w:val="0"/>
          <w:marRight w:val="0"/>
          <w:marTop w:val="0"/>
          <w:marBottom w:val="0"/>
          <w:divBdr>
            <w:top w:val="none" w:sz="0" w:space="0" w:color="auto"/>
            <w:left w:val="none" w:sz="0" w:space="0" w:color="auto"/>
            <w:bottom w:val="none" w:sz="0" w:space="0" w:color="auto"/>
            <w:right w:val="none" w:sz="0" w:space="0" w:color="auto"/>
          </w:divBdr>
          <w:divsChild>
            <w:div w:id="865560981">
              <w:marLeft w:val="0"/>
              <w:marRight w:val="0"/>
              <w:marTop w:val="0"/>
              <w:marBottom w:val="0"/>
              <w:divBdr>
                <w:top w:val="none" w:sz="0" w:space="0" w:color="auto"/>
                <w:left w:val="none" w:sz="0" w:space="0" w:color="auto"/>
                <w:bottom w:val="none" w:sz="0" w:space="0" w:color="auto"/>
                <w:right w:val="none" w:sz="0" w:space="0" w:color="auto"/>
              </w:divBdr>
              <w:divsChild>
                <w:div w:id="1819375272">
                  <w:marLeft w:val="0"/>
                  <w:marRight w:val="0"/>
                  <w:marTop w:val="0"/>
                  <w:marBottom w:val="0"/>
                  <w:divBdr>
                    <w:top w:val="none" w:sz="0" w:space="0" w:color="auto"/>
                    <w:left w:val="none" w:sz="0" w:space="0" w:color="auto"/>
                    <w:bottom w:val="none" w:sz="0" w:space="0" w:color="auto"/>
                    <w:right w:val="none" w:sz="0" w:space="0" w:color="auto"/>
                  </w:divBdr>
                  <w:divsChild>
                    <w:div w:id="526063710">
                      <w:marLeft w:val="-225"/>
                      <w:marRight w:val="-225"/>
                      <w:marTop w:val="0"/>
                      <w:marBottom w:val="0"/>
                      <w:divBdr>
                        <w:top w:val="none" w:sz="0" w:space="0" w:color="auto"/>
                        <w:left w:val="none" w:sz="0" w:space="0" w:color="auto"/>
                        <w:bottom w:val="none" w:sz="0" w:space="0" w:color="auto"/>
                        <w:right w:val="none" w:sz="0" w:space="0" w:color="auto"/>
                      </w:divBdr>
                      <w:divsChild>
                        <w:div w:id="1862428700">
                          <w:marLeft w:val="0"/>
                          <w:marRight w:val="0"/>
                          <w:marTop w:val="0"/>
                          <w:marBottom w:val="0"/>
                          <w:divBdr>
                            <w:top w:val="none" w:sz="0" w:space="0" w:color="auto"/>
                            <w:left w:val="none" w:sz="0" w:space="0" w:color="auto"/>
                            <w:bottom w:val="none" w:sz="0" w:space="0" w:color="auto"/>
                            <w:right w:val="none" w:sz="0" w:space="0" w:color="auto"/>
                          </w:divBdr>
                          <w:divsChild>
                            <w:div w:id="1851722415">
                              <w:marLeft w:val="-225"/>
                              <w:marRight w:val="-225"/>
                              <w:marTop w:val="0"/>
                              <w:marBottom w:val="0"/>
                              <w:divBdr>
                                <w:top w:val="none" w:sz="0" w:space="0" w:color="auto"/>
                                <w:left w:val="none" w:sz="0" w:space="0" w:color="auto"/>
                                <w:bottom w:val="none" w:sz="0" w:space="0" w:color="auto"/>
                                <w:right w:val="none" w:sz="0" w:space="0" w:color="auto"/>
                              </w:divBdr>
                              <w:divsChild>
                                <w:div w:id="982589025">
                                  <w:marLeft w:val="0"/>
                                  <w:marRight w:val="0"/>
                                  <w:marTop w:val="0"/>
                                  <w:marBottom w:val="0"/>
                                  <w:divBdr>
                                    <w:top w:val="none" w:sz="0" w:space="0" w:color="auto"/>
                                    <w:left w:val="none" w:sz="0" w:space="0" w:color="auto"/>
                                    <w:bottom w:val="none" w:sz="0" w:space="0" w:color="auto"/>
                                    <w:right w:val="none" w:sz="0" w:space="0" w:color="auto"/>
                                  </w:divBdr>
                                  <w:divsChild>
                                    <w:div w:id="1177768747">
                                      <w:marLeft w:val="0"/>
                                      <w:marRight w:val="0"/>
                                      <w:marTop w:val="0"/>
                                      <w:marBottom w:val="0"/>
                                      <w:divBdr>
                                        <w:top w:val="none" w:sz="0" w:space="0" w:color="auto"/>
                                        <w:left w:val="none" w:sz="0" w:space="0" w:color="auto"/>
                                        <w:bottom w:val="none" w:sz="0" w:space="0" w:color="auto"/>
                                        <w:right w:val="none" w:sz="0" w:space="0" w:color="auto"/>
                                      </w:divBdr>
                                      <w:divsChild>
                                        <w:div w:id="723061600">
                                          <w:marLeft w:val="0"/>
                                          <w:marRight w:val="0"/>
                                          <w:marTop w:val="0"/>
                                          <w:marBottom w:val="0"/>
                                          <w:divBdr>
                                            <w:top w:val="none" w:sz="0" w:space="0" w:color="auto"/>
                                            <w:left w:val="none" w:sz="0" w:space="0" w:color="auto"/>
                                            <w:bottom w:val="none" w:sz="0" w:space="0" w:color="auto"/>
                                            <w:right w:val="none" w:sz="0" w:space="0" w:color="auto"/>
                                          </w:divBdr>
                                          <w:divsChild>
                                            <w:div w:id="635453831">
                                              <w:marLeft w:val="0"/>
                                              <w:marRight w:val="0"/>
                                              <w:marTop w:val="0"/>
                                              <w:marBottom w:val="0"/>
                                              <w:divBdr>
                                                <w:top w:val="none" w:sz="0" w:space="0" w:color="auto"/>
                                                <w:left w:val="none" w:sz="0" w:space="0" w:color="auto"/>
                                                <w:bottom w:val="none" w:sz="0" w:space="0" w:color="auto"/>
                                                <w:right w:val="none" w:sz="0" w:space="0" w:color="auto"/>
                                              </w:divBdr>
                                            </w:div>
                                            <w:div w:id="1859392017">
                                              <w:marLeft w:val="0"/>
                                              <w:marRight w:val="0"/>
                                              <w:marTop w:val="0"/>
                                              <w:marBottom w:val="0"/>
                                              <w:divBdr>
                                                <w:top w:val="none" w:sz="0" w:space="0" w:color="auto"/>
                                                <w:left w:val="none" w:sz="0" w:space="0" w:color="auto"/>
                                                <w:bottom w:val="none" w:sz="0" w:space="0" w:color="auto"/>
                                                <w:right w:val="none" w:sz="0" w:space="0" w:color="auto"/>
                                              </w:divBdr>
                                              <w:divsChild>
                                                <w:div w:id="20490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0963">
                                          <w:marLeft w:val="0"/>
                                          <w:marRight w:val="0"/>
                                          <w:marTop w:val="0"/>
                                          <w:marBottom w:val="0"/>
                                          <w:divBdr>
                                            <w:top w:val="none" w:sz="0" w:space="0" w:color="auto"/>
                                            <w:left w:val="none" w:sz="0" w:space="0" w:color="auto"/>
                                            <w:bottom w:val="none" w:sz="0" w:space="0" w:color="auto"/>
                                            <w:right w:val="none" w:sz="0" w:space="0" w:color="auto"/>
                                          </w:divBdr>
                                          <w:divsChild>
                                            <w:div w:id="1124423204">
                                              <w:marLeft w:val="0"/>
                                              <w:marRight w:val="75"/>
                                              <w:marTop w:val="0"/>
                                              <w:marBottom w:val="0"/>
                                              <w:divBdr>
                                                <w:top w:val="none" w:sz="0" w:space="0" w:color="auto"/>
                                                <w:left w:val="none" w:sz="0" w:space="0" w:color="auto"/>
                                                <w:bottom w:val="none" w:sz="0" w:space="0" w:color="auto"/>
                                                <w:right w:val="none" w:sz="0" w:space="0" w:color="auto"/>
                                              </w:divBdr>
                                              <w:divsChild>
                                                <w:div w:id="772750422">
                                                  <w:marLeft w:val="0"/>
                                                  <w:marRight w:val="0"/>
                                                  <w:marTop w:val="0"/>
                                                  <w:marBottom w:val="0"/>
                                                  <w:divBdr>
                                                    <w:top w:val="none" w:sz="0" w:space="0" w:color="auto"/>
                                                    <w:left w:val="none" w:sz="0" w:space="0" w:color="auto"/>
                                                    <w:bottom w:val="none" w:sz="0" w:space="0" w:color="auto"/>
                                                    <w:right w:val="none" w:sz="0" w:space="0" w:color="auto"/>
                                                  </w:divBdr>
                                                </w:div>
                                              </w:divsChild>
                                            </w:div>
                                            <w:div w:id="2017876152">
                                              <w:marLeft w:val="0"/>
                                              <w:marRight w:val="75"/>
                                              <w:marTop w:val="0"/>
                                              <w:marBottom w:val="0"/>
                                              <w:divBdr>
                                                <w:top w:val="none" w:sz="0" w:space="0" w:color="auto"/>
                                                <w:left w:val="none" w:sz="0" w:space="0" w:color="auto"/>
                                                <w:bottom w:val="none" w:sz="0" w:space="0" w:color="auto"/>
                                                <w:right w:val="none" w:sz="0" w:space="0" w:color="auto"/>
                                              </w:divBdr>
                                            </w:div>
                                          </w:divsChild>
                                        </w:div>
                                        <w:div w:id="1926189446">
                                          <w:marLeft w:val="0"/>
                                          <w:marRight w:val="0"/>
                                          <w:marTop w:val="0"/>
                                          <w:marBottom w:val="0"/>
                                          <w:divBdr>
                                            <w:top w:val="none" w:sz="0" w:space="0" w:color="auto"/>
                                            <w:left w:val="none" w:sz="0" w:space="0" w:color="auto"/>
                                            <w:bottom w:val="none" w:sz="0" w:space="0" w:color="auto"/>
                                            <w:right w:val="none" w:sz="0" w:space="0" w:color="auto"/>
                                          </w:divBdr>
                                          <w:divsChild>
                                            <w:div w:id="450586814">
                                              <w:marLeft w:val="0"/>
                                              <w:marRight w:val="0"/>
                                              <w:marTop w:val="0"/>
                                              <w:marBottom w:val="0"/>
                                              <w:divBdr>
                                                <w:top w:val="none" w:sz="0" w:space="0" w:color="auto"/>
                                                <w:left w:val="none" w:sz="0" w:space="0" w:color="auto"/>
                                                <w:bottom w:val="none" w:sz="0" w:space="0" w:color="auto"/>
                                                <w:right w:val="none" w:sz="0" w:space="0" w:color="auto"/>
                                              </w:divBdr>
                                              <w:divsChild>
                                                <w:div w:id="548302363">
                                                  <w:marLeft w:val="0"/>
                                                  <w:marRight w:val="0"/>
                                                  <w:marTop w:val="0"/>
                                                  <w:marBottom w:val="0"/>
                                                  <w:divBdr>
                                                    <w:top w:val="none" w:sz="0" w:space="0" w:color="auto"/>
                                                    <w:left w:val="none" w:sz="0" w:space="0" w:color="auto"/>
                                                    <w:bottom w:val="none" w:sz="0" w:space="0" w:color="auto"/>
                                                    <w:right w:val="none" w:sz="0" w:space="0" w:color="auto"/>
                                                  </w:divBdr>
                                                </w:div>
                                              </w:divsChild>
                                            </w:div>
                                            <w:div w:id="14820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5696">
                              <w:marLeft w:val="-225"/>
                              <w:marRight w:val="-225"/>
                              <w:marTop w:val="0"/>
                              <w:marBottom w:val="225"/>
                              <w:divBdr>
                                <w:top w:val="none" w:sz="0" w:space="0" w:color="auto"/>
                                <w:left w:val="none" w:sz="0" w:space="0" w:color="auto"/>
                                <w:bottom w:val="none" w:sz="0" w:space="0" w:color="auto"/>
                                <w:right w:val="none" w:sz="0" w:space="0" w:color="auto"/>
                              </w:divBdr>
                              <w:divsChild>
                                <w:div w:id="1185897999">
                                  <w:marLeft w:val="0"/>
                                  <w:marRight w:val="0"/>
                                  <w:marTop w:val="0"/>
                                  <w:marBottom w:val="0"/>
                                  <w:divBdr>
                                    <w:top w:val="none" w:sz="0" w:space="0" w:color="auto"/>
                                    <w:left w:val="none" w:sz="0" w:space="0" w:color="auto"/>
                                    <w:bottom w:val="none" w:sz="0" w:space="0" w:color="auto"/>
                                    <w:right w:val="none" w:sz="0" w:space="0" w:color="auto"/>
                                  </w:divBdr>
                                  <w:divsChild>
                                    <w:div w:id="1210995606">
                                      <w:marLeft w:val="0"/>
                                      <w:marRight w:val="0"/>
                                      <w:marTop w:val="0"/>
                                      <w:marBottom w:val="0"/>
                                      <w:divBdr>
                                        <w:top w:val="none" w:sz="0" w:space="0" w:color="auto"/>
                                        <w:left w:val="none" w:sz="0" w:space="0" w:color="auto"/>
                                        <w:bottom w:val="none" w:sz="0" w:space="0" w:color="auto"/>
                                        <w:right w:val="none" w:sz="0" w:space="0" w:color="auto"/>
                                      </w:divBdr>
                                      <w:divsChild>
                                        <w:div w:id="638925109">
                                          <w:marLeft w:val="0"/>
                                          <w:marRight w:val="0"/>
                                          <w:marTop w:val="0"/>
                                          <w:marBottom w:val="0"/>
                                          <w:divBdr>
                                            <w:top w:val="none" w:sz="0" w:space="0" w:color="auto"/>
                                            <w:left w:val="none" w:sz="0" w:space="0" w:color="auto"/>
                                            <w:bottom w:val="none" w:sz="0" w:space="0" w:color="auto"/>
                                            <w:right w:val="none" w:sz="0" w:space="0" w:color="auto"/>
                                          </w:divBdr>
                                          <w:divsChild>
                                            <w:div w:id="122816380">
                                              <w:marLeft w:val="0"/>
                                              <w:marRight w:val="0"/>
                                              <w:marTop w:val="0"/>
                                              <w:marBottom w:val="0"/>
                                              <w:divBdr>
                                                <w:top w:val="none" w:sz="0" w:space="0" w:color="auto"/>
                                                <w:left w:val="none" w:sz="0" w:space="0" w:color="auto"/>
                                                <w:bottom w:val="none" w:sz="0" w:space="0" w:color="auto"/>
                                                <w:right w:val="none" w:sz="0" w:space="0" w:color="auto"/>
                                              </w:divBdr>
                                              <w:divsChild>
                                                <w:div w:id="2104061359">
                                                  <w:marLeft w:val="0"/>
                                                  <w:marRight w:val="0"/>
                                                  <w:marTop w:val="0"/>
                                                  <w:marBottom w:val="0"/>
                                                  <w:divBdr>
                                                    <w:top w:val="none" w:sz="0" w:space="0" w:color="auto"/>
                                                    <w:left w:val="none" w:sz="0" w:space="0" w:color="auto"/>
                                                    <w:bottom w:val="none" w:sz="0" w:space="0" w:color="auto"/>
                                                    <w:right w:val="none" w:sz="0" w:space="0" w:color="auto"/>
                                                  </w:divBdr>
                                                  <w:divsChild>
                                                    <w:div w:id="3618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840956">
                                  <w:marLeft w:val="0"/>
                                  <w:marRight w:val="0"/>
                                  <w:marTop w:val="0"/>
                                  <w:marBottom w:val="0"/>
                                  <w:divBdr>
                                    <w:top w:val="none" w:sz="0" w:space="0" w:color="auto"/>
                                    <w:left w:val="none" w:sz="0" w:space="0" w:color="auto"/>
                                    <w:bottom w:val="none" w:sz="0" w:space="0" w:color="auto"/>
                                    <w:right w:val="none" w:sz="0" w:space="0" w:color="auto"/>
                                  </w:divBdr>
                                  <w:divsChild>
                                    <w:div w:id="921262086">
                                      <w:marLeft w:val="0"/>
                                      <w:marRight w:val="0"/>
                                      <w:marTop w:val="0"/>
                                      <w:marBottom w:val="0"/>
                                      <w:divBdr>
                                        <w:top w:val="none" w:sz="0" w:space="0" w:color="auto"/>
                                        <w:left w:val="none" w:sz="0" w:space="0" w:color="auto"/>
                                        <w:bottom w:val="none" w:sz="0" w:space="0" w:color="auto"/>
                                        <w:right w:val="none" w:sz="0" w:space="0" w:color="auto"/>
                                      </w:divBdr>
                                      <w:divsChild>
                                        <w:div w:id="842622725">
                                          <w:marLeft w:val="0"/>
                                          <w:marRight w:val="0"/>
                                          <w:marTop w:val="0"/>
                                          <w:marBottom w:val="0"/>
                                          <w:divBdr>
                                            <w:top w:val="none" w:sz="0" w:space="0" w:color="auto"/>
                                            <w:left w:val="none" w:sz="0" w:space="0" w:color="auto"/>
                                            <w:bottom w:val="none" w:sz="0" w:space="0" w:color="auto"/>
                                            <w:right w:val="none" w:sz="0" w:space="0" w:color="auto"/>
                                          </w:divBdr>
                                          <w:divsChild>
                                            <w:div w:id="1287082344">
                                              <w:marLeft w:val="0"/>
                                              <w:marRight w:val="0"/>
                                              <w:marTop w:val="0"/>
                                              <w:marBottom w:val="0"/>
                                              <w:divBdr>
                                                <w:top w:val="none" w:sz="0" w:space="0" w:color="auto"/>
                                                <w:left w:val="none" w:sz="0" w:space="0" w:color="auto"/>
                                                <w:bottom w:val="none" w:sz="0" w:space="0" w:color="auto"/>
                                                <w:right w:val="none" w:sz="0" w:space="0" w:color="auto"/>
                                              </w:divBdr>
                                              <w:divsChild>
                                                <w:div w:id="4178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1907">
                                          <w:marLeft w:val="0"/>
                                          <w:marRight w:val="0"/>
                                          <w:marTop w:val="0"/>
                                          <w:marBottom w:val="0"/>
                                          <w:divBdr>
                                            <w:top w:val="none" w:sz="0" w:space="0" w:color="auto"/>
                                            <w:left w:val="none" w:sz="0" w:space="0" w:color="auto"/>
                                            <w:bottom w:val="none" w:sz="0" w:space="0" w:color="auto"/>
                                            <w:right w:val="none" w:sz="0" w:space="0" w:color="auto"/>
                                          </w:divBdr>
                                          <w:divsChild>
                                            <w:div w:id="150486035">
                                              <w:marLeft w:val="0"/>
                                              <w:marRight w:val="0"/>
                                              <w:marTop w:val="0"/>
                                              <w:marBottom w:val="0"/>
                                              <w:divBdr>
                                                <w:top w:val="none" w:sz="0" w:space="0" w:color="auto"/>
                                                <w:left w:val="none" w:sz="0" w:space="0" w:color="auto"/>
                                                <w:bottom w:val="none" w:sz="0" w:space="0" w:color="auto"/>
                                                <w:right w:val="none" w:sz="0" w:space="0" w:color="auto"/>
                                              </w:divBdr>
                                              <w:divsChild>
                                                <w:div w:id="14911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5990882">
      <w:bodyDiv w:val="1"/>
      <w:marLeft w:val="0"/>
      <w:marRight w:val="0"/>
      <w:marTop w:val="0"/>
      <w:marBottom w:val="0"/>
      <w:divBdr>
        <w:top w:val="none" w:sz="0" w:space="0" w:color="auto"/>
        <w:left w:val="none" w:sz="0" w:space="0" w:color="auto"/>
        <w:bottom w:val="none" w:sz="0" w:space="0" w:color="auto"/>
        <w:right w:val="none" w:sz="0" w:space="0" w:color="auto"/>
      </w:divBdr>
      <w:divsChild>
        <w:div w:id="89551454">
          <w:marLeft w:val="0"/>
          <w:marRight w:val="0"/>
          <w:marTop w:val="0"/>
          <w:marBottom w:val="0"/>
          <w:divBdr>
            <w:top w:val="none" w:sz="0" w:space="0" w:color="auto"/>
            <w:left w:val="none" w:sz="0" w:space="0" w:color="auto"/>
            <w:bottom w:val="none" w:sz="0" w:space="0" w:color="auto"/>
            <w:right w:val="none" w:sz="0" w:space="0" w:color="auto"/>
          </w:divBdr>
          <w:divsChild>
            <w:div w:id="304049487">
              <w:marLeft w:val="0"/>
              <w:marRight w:val="0"/>
              <w:marTop w:val="0"/>
              <w:marBottom w:val="0"/>
              <w:divBdr>
                <w:top w:val="none" w:sz="0" w:space="0" w:color="auto"/>
                <w:left w:val="none" w:sz="0" w:space="0" w:color="auto"/>
                <w:bottom w:val="none" w:sz="0" w:space="0" w:color="auto"/>
                <w:right w:val="none" w:sz="0" w:space="0" w:color="auto"/>
              </w:divBdr>
            </w:div>
          </w:divsChild>
        </w:div>
        <w:div w:id="2084795787">
          <w:marLeft w:val="0"/>
          <w:marRight w:val="0"/>
          <w:marTop w:val="0"/>
          <w:marBottom w:val="0"/>
          <w:divBdr>
            <w:top w:val="none" w:sz="0" w:space="0" w:color="auto"/>
            <w:left w:val="none" w:sz="0" w:space="0" w:color="auto"/>
            <w:bottom w:val="none" w:sz="0" w:space="0" w:color="auto"/>
            <w:right w:val="none" w:sz="0" w:space="0" w:color="auto"/>
          </w:divBdr>
        </w:div>
      </w:divsChild>
    </w:div>
    <w:div w:id="623006086">
      <w:bodyDiv w:val="1"/>
      <w:marLeft w:val="0"/>
      <w:marRight w:val="0"/>
      <w:marTop w:val="0"/>
      <w:marBottom w:val="0"/>
      <w:divBdr>
        <w:top w:val="none" w:sz="0" w:space="0" w:color="auto"/>
        <w:left w:val="none" w:sz="0" w:space="0" w:color="auto"/>
        <w:bottom w:val="none" w:sz="0" w:space="0" w:color="auto"/>
        <w:right w:val="none" w:sz="0" w:space="0" w:color="auto"/>
      </w:divBdr>
      <w:divsChild>
        <w:div w:id="389159305">
          <w:marLeft w:val="0"/>
          <w:marRight w:val="0"/>
          <w:marTop w:val="0"/>
          <w:marBottom w:val="0"/>
          <w:divBdr>
            <w:top w:val="none" w:sz="0" w:space="0" w:color="auto"/>
            <w:left w:val="none" w:sz="0" w:space="0" w:color="auto"/>
            <w:bottom w:val="none" w:sz="0" w:space="0" w:color="auto"/>
            <w:right w:val="none" w:sz="0" w:space="0" w:color="auto"/>
          </w:divBdr>
          <w:divsChild>
            <w:div w:id="752118802">
              <w:marLeft w:val="0"/>
              <w:marRight w:val="0"/>
              <w:marTop w:val="0"/>
              <w:marBottom w:val="0"/>
              <w:divBdr>
                <w:top w:val="none" w:sz="0" w:space="0" w:color="auto"/>
                <w:left w:val="none" w:sz="0" w:space="0" w:color="auto"/>
                <w:bottom w:val="none" w:sz="0" w:space="0" w:color="auto"/>
                <w:right w:val="none" w:sz="0" w:space="0" w:color="auto"/>
              </w:divBdr>
              <w:divsChild>
                <w:div w:id="785199198">
                  <w:marLeft w:val="0"/>
                  <w:marRight w:val="0"/>
                  <w:marTop w:val="0"/>
                  <w:marBottom w:val="0"/>
                  <w:divBdr>
                    <w:top w:val="none" w:sz="0" w:space="0" w:color="auto"/>
                    <w:left w:val="none" w:sz="0" w:space="0" w:color="auto"/>
                    <w:bottom w:val="none" w:sz="0" w:space="0" w:color="auto"/>
                    <w:right w:val="none" w:sz="0" w:space="0" w:color="auto"/>
                  </w:divBdr>
                  <w:divsChild>
                    <w:div w:id="1975980838">
                      <w:marLeft w:val="-225"/>
                      <w:marRight w:val="-225"/>
                      <w:marTop w:val="0"/>
                      <w:marBottom w:val="0"/>
                      <w:divBdr>
                        <w:top w:val="none" w:sz="0" w:space="0" w:color="auto"/>
                        <w:left w:val="none" w:sz="0" w:space="0" w:color="auto"/>
                        <w:bottom w:val="none" w:sz="0" w:space="0" w:color="auto"/>
                        <w:right w:val="none" w:sz="0" w:space="0" w:color="auto"/>
                      </w:divBdr>
                      <w:divsChild>
                        <w:div w:id="1525169212">
                          <w:marLeft w:val="0"/>
                          <w:marRight w:val="0"/>
                          <w:marTop w:val="0"/>
                          <w:marBottom w:val="0"/>
                          <w:divBdr>
                            <w:top w:val="none" w:sz="0" w:space="0" w:color="auto"/>
                            <w:left w:val="none" w:sz="0" w:space="0" w:color="auto"/>
                            <w:bottom w:val="none" w:sz="0" w:space="0" w:color="auto"/>
                            <w:right w:val="none" w:sz="0" w:space="0" w:color="auto"/>
                          </w:divBdr>
                          <w:divsChild>
                            <w:div w:id="614483732">
                              <w:marLeft w:val="-225"/>
                              <w:marRight w:val="-225"/>
                              <w:marTop w:val="0"/>
                              <w:marBottom w:val="225"/>
                              <w:divBdr>
                                <w:top w:val="none" w:sz="0" w:space="0" w:color="auto"/>
                                <w:left w:val="none" w:sz="0" w:space="0" w:color="auto"/>
                                <w:bottom w:val="none" w:sz="0" w:space="0" w:color="auto"/>
                                <w:right w:val="none" w:sz="0" w:space="0" w:color="auto"/>
                              </w:divBdr>
                              <w:divsChild>
                                <w:div w:id="531571985">
                                  <w:marLeft w:val="0"/>
                                  <w:marRight w:val="0"/>
                                  <w:marTop w:val="0"/>
                                  <w:marBottom w:val="0"/>
                                  <w:divBdr>
                                    <w:top w:val="none" w:sz="0" w:space="0" w:color="auto"/>
                                    <w:left w:val="none" w:sz="0" w:space="0" w:color="auto"/>
                                    <w:bottom w:val="none" w:sz="0" w:space="0" w:color="auto"/>
                                    <w:right w:val="none" w:sz="0" w:space="0" w:color="auto"/>
                                  </w:divBdr>
                                  <w:divsChild>
                                    <w:div w:id="47997039">
                                      <w:marLeft w:val="0"/>
                                      <w:marRight w:val="0"/>
                                      <w:marTop w:val="0"/>
                                      <w:marBottom w:val="0"/>
                                      <w:divBdr>
                                        <w:top w:val="none" w:sz="0" w:space="0" w:color="auto"/>
                                        <w:left w:val="none" w:sz="0" w:space="0" w:color="auto"/>
                                        <w:bottom w:val="none" w:sz="0" w:space="0" w:color="auto"/>
                                        <w:right w:val="none" w:sz="0" w:space="0" w:color="auto"/>
                                      </w:divBdr>
                                      <w:divsChild>
                                        <w:div w:id="236983137">
                                          <w:marLeft w:val="0"/>
                                          <w:marRight w:val="0"/>
                                          <w:marTop w:val="0"/>
                                          <w:marBottom w:val="0"/>
                                          <w:divBdr>
                                            <w:top w:val="none" w:sz="0" w:space="0" w:color="auto"/>
                                            <w:left w:val="none" w:sz="0" w:space="0" w:color="auto"/>
                                            <w:bottom w:val="none" w:sz="0" w:space="0" w:color="auto"/>
                                            <w:right w:val="none" w:sz="0" w:space="0" w:color="auto"/>
                                          </w:divBdr>
                                          <w:divsChild>
                                            <w:div w:id="1118990991">
                                              <w:marLeft w:val="0"/>
                                              <w:marRight w:val="0"/>
                                              <w:marTop w:val="0"/>
                                              <w:marBottom w:val="0"/>
                                              <w:divBdr>
                                                <w:top w:val="none" w:sz="0" w:space="0" w:color="auto"/>
                                                <w:left w:val="none" w:sz="0" w:space="0" w:color="auto"/>
                                                <w:bottom w:val="none" w:sz="0" w:space="0" w:color="auto"/>
                                                <w:right w:val="none" w:sz="0" w:space="0" w:color="auto"/>
                                              </w:divBdr>
                                              <w:divsChild>
                                                <w:div w:id="2491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456">
                                          <w:marLeft w:val="0"/>
                                          <w:marRight w:val="0"/>
                                          <w:marTop w:val="0"/>
                                          <w:marBottom w:val="0"/>
                                          <w:divBdr>
                                            <w:top w:val="none" w:sz="0" w:space="0" w:color="auto"/>
                                            <w:left w:val="none" w:sz="0" w:space="0" w:color="auto"/>
                                            <w:bottom w:val="none" w:sz="0" w:space="0" w:color="auto"/>
                                            <w:right w:val="none" w:sz="0" w:space="0" w:color="auto"/>
                                          </w:divBdr>
                                          <w:divsChild>
                                            <w:div w:id="1508712335">
                                              <w:marLeft w:val="0"/>
                                              <w:marRight w:val="0"/>
                                              <w:marTop w:val="0"/>
                                              <w:marBottom w:val="0"/>
                                              <w:divBdr>
                                                <w:top w:val="none" w:sz="0" w:space="0" w:color="auto"/>
                                                <w:left w:val="none" w:sz="0" w:space="0" w:color="auto"/>
                                                <w:bottom w:val="none" w:sz="0" w:space="0" w:color="auto"/>
                                                <w:right w:val="none" w:sz="0" w:space="0" w:color="auto"/>
                                              </w:divBdr>
                                              <w:divsChild>
                                                <w:div w:id="3792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88731">
                                  <w:marLeft w:val="0"/>
                                  <w:marRight w:val="0"/>
                                  <w:marTop w:val="0"/>
                                  <w:marBottom w:val="0"/>
                                  <w:divBdr>
                                    <w:top w:val="none" w:sz="0" w:space="0" w:color="auto"/>
                                    <w:left w:val="none" w:sz="0" w:space="0" w:color="auto"/>
                                    <w:bottom w:val="none" w:sz="0" w:space="0" w:color="auto"/>
                                    <w:right w:val="none" w:sz="0" w:space="0" w:color="auto"/>
                                  </w:divBdr>
                                  <w:divsChild>
                                    <w:div w:id="1389456374">
                                      <w:marLeft w:val="0"/>
                                      <w:marRight w:val="0"/>
                                      <w:marTop w:val="0"/>
                                      <w:marBottom w:val="0"/>
                                      <w:divBdr>
                                        <w:top w:val="none" w:sz="0" w:space="0" w:color="auto"/>
                                        <w:left w:val="none" w:sz="0" w:space="0" w:color="auto"/>
                                        <w:bottom w:val="none" w:sz="0" w:space="0" w:color="auto"/>
                                        <w:right w:val="none" w:sz="0" w:space="0" w:color="auto"/>
                                      </w:divBdr>
                                      <w:divsChild>
                                        <w:div w:id="575938034">
                                          <w:marLeft w:val="0"/>
                                          <w:marRight w:val="0"/>
                                          <w:marTop w:val="0"/>
                                          <w:marBottom w:val="0"/>
                                          <w:divBdr>
                                            <w:top w:val="none" w:sz="0" w:space="0" w:color="auto"/>
                                            <w:left w:val="none" w:sz="0" w:space="0" w:color="auto"/>
                                            <w:bottom w:val="none" w:sz="0" w:space="0" w:color="auto"/>
                                            <w:right w:val="none" w:sz="0" w:space="0" w:color="auto"/>
                                          </w:divBdr>
                                          <w:divsChild>
                                            <w:div w:id="415978272">
                                              <w:marLeft w:val="0"/>
                                              <w:marRight w:val="0"/>
                                              <w:marTop w:val="0"/>
                                              <w:marBottom w:val="0"/>
                                              <w:divBdr>
                                                <w:top w:val="none" w:sz="0" w:space="0" w:color="auto"/>
                                                <w:left w:val="none" w:sz="0" w:space="0" w:color="auto"/>
                                                <w:bottom w:val="none" w:sz="0" w:space="0" w:color="auto"/>
                                                <w:right w:val="none" w:sz="0" w:space="0" w:color="auto"/>
                                              </w:divBdr>
                                              <w:divsChild>
                                                <w:div w:id="2139446626">
                                                  <w:marLeft w:val="0"/>
                                                  <w:marRight w:val="0"/>
                                                  <w:marTop w:val="0"/>
                                                  <w:marBottom w:val="0"/>
                                                  <w:divBdr>
                                                    <w:top w:val="none" w:sz="0" w:space="0" w:color="auto"/>
                                                    <w:left w:val="none" w:sz="0" w:space="0" w:color="auto"/>
                                                    <w:bottom w:val="none" w:sz="0" w:space="0" w:color="auto"/>
                                                    <w:right w:val="none" w:sz="0" w:space="0" w:color="auto"/>
                                                  </w:divBdr>
                                                  <w:divsChild>
                                                    <w:div w:id="266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77289">
                              <w:marLeft w:val="-225"/>
                              <w:marRight w:val="-225"/>
                              <w:marTop w:val="0"/>
                              <w:marBottom w:val="0"/>
                              <w:divBdr>
                                <w:top w:val="none" w:sz="0" w:space="0" w:color="auto"/>
                                <w:left w:val="none" w:sz="0" w:space="0" w:color="auto"/>
                                <w:bottom w:val="none" w:sz="0" w:space="0" w:color="auto"/>
                                <w:right w:val="none" w:sz="0" w:space="0" w:color="auto"/>
                              </w:divBdr>
                              <w:divsChild>
                                <w:div w:id="1751074774">
                                  <w:marLeft w:val="0"/>
                                  <w:marRight w:val="0"/>
                                  <w:marTop w:val="0"/>
                                  <w:marBottom w:val="0"/>
                                  <w:divBdr>
                                    <w:top w:val="none" w:sz="0" w:space="0" w:color="auto"/>
                                    <w:left w:val="none" w:sz="0" w:space="0" w:color="auto"/>
                                    <w:bottom w:val="none" w:sz="0" w:space="0" w:color="auto"/>
                                    <w:right w:val="none" w:sz="0" w:space="0" w:color="auto"/>
                                  </w:divBdr>
                                  <w:divsChild>
                                    <w:div w:id="205264140">
                                      <w:marLeft w:val="0"/>
                                      <w:marRight w:val="0"/>
                                      <w:marTop w:val="0"/>
                                      <w:marBottom w:val="0"/>
                                      <w:divBdr>
                                        <w:top w:val="none" w:sz="0" w:space="0" w:color="auto"/>
                                        <w:left w:val="none" w:sz="0" w:space="0" w:color="auto"/>
                                        <w:bottom w:val="none" w:sz="0" w:space="0" w:color="auto"/>
                                        <w:right w:val="none" w:sz="0" w:space="0" w:color="auto"/>
                                      </w:divBdr>
                                      <w:divsChild>
                                        <w:div w:id="300573461">
                                          <w:marLeft w:val="0"/>
                                          <w:marRight w:val="0"/>
                                          <w:marTop w:val="0"/>
                                          <w:marBottom w:val="0"/>
                                          <w:divBdr>
                                            <w:top w:val="none" w:sz="0" w:space="0" w:color="auto"/>
                                            <w:left w:val="none" w:sz="0" w:space="0" w:color="auto"/>
                                            <w:bottom w:val="none" w:sz="0" w:space="0" w:color="auto"/>
                                            <w:right w:val="none" w:sz="0" w:space="0" w:color="auto"/>
                                          </w:divBdr>
                                          <w:divsChild>
                                            <w:div w:id="487865008">
                                              <w:marLeft w:val="0"/>
                                              <w:marRight w:val="0"/>
                                              <w:marTop w:val="0"/>
                                              <w:marBottom w:val="0"/>
                                              <w:divBdr>
                                                <w:top w:val="none" w:sz="0" w:space="0" w:color="auto"/>
                                                <w:left w:val="none" w:sz="0" w:space="0" w:color="auto"/>
                                                <w:bottom w:val="none" w:sz="0" w:space="0" w:color="auto"/>
                                                <w:right w:val="none" w:sz="0" w:space="0" w:color="auto"/>
                                              </w:divBdr>
                                              <w:divsChild>
                                                <w:div w:id="203566447">
                                                  <w:marLeft w:val="0"/>
                                                  <w:marRight w:val="0"/>
                                                  <w:marTop w:val="0"/>
                                                  <w:marBottom w:val="0"/>
                                                  <w:divBdr>
                                                    <w:top w:val="none" w:sz="0" w:space="0" w:color="auto"/>
                                                    <w:left w:val="none" w:sz="0" w:space="0" w:color="auto"/>
                                                    <w:bottom w:val="none" w:sz="0" w:space="0" w:color="auto"/>
                                                    <w:right w:val="none" w:sz="0" w:space="0" w:color="auto"/>
                                                  </w:divBdr>
                                                </w:div>
                                              </w:divsChild>
                                            </w:div>
                                            <w:div w:id="1947036486">
                                              <w:marLeft w:val="0"/>
                                              <w:marRight w:val="0"/>
                                              <w:marTop w:val="0"/>
                                              <w:marBottom w:val="0"/>
                                              <w:divBdr>
                                                <w:top w:val="none" w:sz="0" w:space="0" w:color="auto"/>
                                                <w:left w:val="none" w:sz="0" w:space="0" w:color="auto"/>
                                                <w:bottom w:val="none" w:sz="0" w:space="0" w:color="auto"/>
                                                <w:right w:val="none" w:sz="0" w:space="0" w:color="auto"/>
                                              </w:divBdr>
                                            </w:div>
                                          </w:divsChild>
                                        </w:div>
                                        <w:div w:id="488905372">
                                          <w:marLeft w:val="0"/>
                                          <w:marRight w:val="0"/>
                                          <w:marTop w:val="0"/>
                                          <w:marBottom w:val="0"/>
                                          <w:divBdr>
                                            <w:top w:val="none" w:sz="0" w:space="0" w:color="auto"/>
                                            <w:left w:val="none" w:sz="0" w:space="0" w:color="auto"/>
                                            <w:bottom w:val="none" w:sz="0" w:space="0" w:color="auto"/>
                                            <w:right w:val="none" w:sz="0" w:space="0" w:color="auto"/>
                                          </w:divBdr>
                                          <w:divsChild>
                                            <w:div w:id="1233613392">
                                              <w:marLeft w:val="0"/>
                                              <w:marRight w:val="0"/>
                                              <w:marTop w:val="0"/>
                                              <w:marBottom w:val="0"/>
                                              <w:divBdr>
                                                <w:top w:val="none" w:sz="0" w:space="0" w:color="auto"/>
                                                <w:left w:val="none" w:sz="0" w:space="0" w:color="auto"/>
                                                <w:bottom w:val="none" w:sz="0" w:space="0" w:color="auto"/>
                                                <w:right w:val="none" w:sz="0" w:space="0" w:color="auto"/>
                                              </w:divBdr>
                                              <w:divsChild>
                                                <w:div w:id="1058090423">
                                                  <w:marLeft w:val="0"/>
                                                  <w:marRight w:val="0"/>
                                                  <w:marTop w:val="0"/>
                                                  <w:marBottom w:val="0"/>
                                                  <w:divBdr>
                                                    <w:top w:val="none" w:sz="0" w:space="0" w:color="auto"/>
                                                    <w:left w:val="none" w:sz="0" w:space="0" w:color="auto"/>
                                                    <w:bottom w:val="none" w:sz="0" w:space="0" w:color="auto"/>
                                                    <w:right w:val="none" w:sz="0" w:space="0" w:color="auto"/>
                                                  </w:divBdr>
                                                </w:div>
                                              </w:divsChild>
                                            </w:div>
                                            <w:div w:id="1432624438">
                                              <w:marLeft w:val="0"/>
                                              <w:marRight w:val="0"/>
                                              <w:marTop w:val="0"/>
                                              <w:marBottom w:val="0"/>
                                              <w:divBdr>
                                                <w:top w:val="none" w:sz="0" w:space="0" w:color="auto"/>
                                                <w:left w:val="none" w:sz="0" w:space="0" w:color="auto"/>
                                                <w:bottom w:val="none" w:sz="0" w:space="0" w:color="auto"/>
                                                <w:right w:val="none" w:sz="0" w:space="0" w:color="auto"/>
                                              </w:divBdr>
                                            </w:div>
                                          </w:divsChild>
                                        </w:div>
                                        <w:div w:id="1886329501">
                                          <w:marLeft w:val="0"/>
                                          <w:marRight w:val="0"/>
                                          <w:marTop w:val="0"/>
                                          <w:marBottom w:val="0"/>
                                          <w:divBdr>
                                            <w:top w:val="none" w:sz="0" w:space="0" w:color="auto"/>
                                            <w:left w:val="none" w:sz="0" w:space="0" w:color="auto"/>
                                            <w:bottom w:val="none" w:sz="0" w:space="0" w:color="auto"/>
                                            <w:right w:val="none" w:sz="0" w:space="0" w:color="auto"/>
                                          </w:divBdr>
                                          <w:divsChild>
                                            <w:div w:id="809790804">
                                              <w:marLeft w:val="0"/>
                                              <w:marRight w:val="75"/>
                                              <w:marTop w:val="0"/>
                                              <w:marBottom w:val="0"/>
                                              <w:divBdr>
                                                <w:top w:val="none" w:sz="0" w:space="0" w:color="auto"/>
                                                <w:left w:val="none" w:sz="0" w:space="0" w:color="auto"/>
                                                <w:bottom w:val="none" w:sz="0" w:space="0" w:color="auto"/>
                                                <w:right w:val="none" w:sz="0" w:space="0" w:color="auto"/>
                                              </w:divBdr>
                                            </w:div>
                                            <w:div w:id="1972785304">
                                              <w:marLeft w:val="0"/>
                                              <w:marRight w:val="75"/>
                                              <w:marTop w:val="0"/>
                                              <w:marBottom w:val="0"/>
                                              <w:divBdr>
                                                <w:top w:val="none" w:sz="0" w:space="0" w:color="auto"/>
                                                <w:left w:val="none" w:sz="0" w:space="0" w:color="auto"/>
                                                <w:bottom w:val="none" w:sz="0" w:space="0" w:color="auto"/>
                                                <w:right w:val="none" w:sz="0" w:space="0" w:color="auto"/>
                                              </w:divBdr>
                                              <w:divsChild>
                                                <w:div w:id="13775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190809">
          <w:marLeft w:val="0"/>
          <w:marRight w:val="0"/>
          <w:marTop w:val="0"/>
          <w:marBottom w:val="0"/>
          <w:divBdr>
            <w:top w:val="none" w:sz="0" w:space="0" w:color="auto"/>
            <w:left w:val="none" w:sz="0" w:space="0" w:color="auto"/>
            <w:bottom w:val="none" w:sz="0" w:space="0" w:color="auto"/>
            <w:right w:val="none" w:sz="0" w:space="0" w:color="auto"/>
          </w:divBdr>
          <w:divsChild>
            <w:div w:id="802889409">
              <w:marLeft w:val="0"/>
              <w:marRight w:val="0"/>
              <w:marTop w:val="0"/>
              <w:marBottom w:val="270"/>
              <w:divBdr>
                <w:top w:val="none" w:sz="0" w:space="0" w:color="auto"/>
                <w:left w:val="none" w:sz="0" w:space="0" w:color="auto"/>
                <w:bottom w:val="none" w:sz="0" w:space="0" w:color="auto"/>
                <w:right w:val="none" w:sz="0" w:space="0" w:color="auto"/>
              </w:divBdr>
            </w:div>
            <w:div w:id="1131750642">
              <w:marLeft w:val="0"/>
              <w:marRight w:val="0"/>
              <w:marTop w:val="0"/>
              <w:marBottom w:val="0"/>
              <w:divBdr>
                <w:top w:val="none" w:sz="0" w:space="0" w:color="auto"/>
                <w:left w:val="none" w:sz="0" w:space="0" w:color="auto"/>
                <w:bottom w:val="none" w:sz="0" w:space="0" w:color="auto"/>
                <w:right w:val="none" w:sz="0" w:space="0" w:color="auto"/>
              </w:divBdr>
              <w:divsChild>
                <w:div w:id="712968635">
                  <w:marLeft w:val="0"/>
                  <w:marRight w:val="0"/>
                  <w:marTop w:val="0"/>
                  <w:marBottom w:val="150"/>
                  <w:divBdr>
                    <w:top w:val="none" w:sz="0" w:space="0" w:color="auto"/>
                    <w:left w:val="none" w:sz="0" w:space="0" w:color="auto"/>
                    <w:bottom w:val="none" w:sz="0" w:space="0" w:color="auto"/>
                    <w:right w:val="none" w:sz="0" w:space="0" w:color="auto"/>
                  </w:divBdr>
                  <w:divsChild>
                    <w:div w:id="289749780">
                      <w:marLeft w:val="0"/>
                      <w:marRight w:val="0"/>
                      <w:marTop w:val="0"/>
                      <w:marBottom w:val="0"/>
                      <w:divBdr>
                        <w:top w:val="none" w:sz="0" w:space="0" w:color="auto"/>
                        <w:left w:val="none" w:sz="0" w:space="0" w:color="auto"/>
                        <w:bottom w:val="none" w:sz="0" w:space="0" w:color="auto"/>
                        <w:right w:val="none" w:sz="0" w:space="0" w:color="auto"/>
                      </w:divBdr>
                    </w:div>
                    <w:div w:id="1102145541">
                      <w:marLeft w:val="0"/>
                      <w:marRight w:val="0"/>
                      <w:marTop w:val="0"/>
                      <w:marBottom w:val="0"/>
                      <w:divBdr>
                        <w:top w:val="none" w:sz="0" w:space="0" w:color="auto"/>
                        <w:left w:val="none" w:sz="0" w:space="0" w:color="auto"/>
                        <w:bottom w:val="none" w:sz="0" w:space="0" w:color="auto"/>
                        <w:right w:val="none" w:sz="0" w:space="0" w:color="auto"/>
                      </w:divBdr>
                      <w:divsChild>
                        <w:div w:id="19889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1235">
                  <w:marLeft w:val="0"/>
                  <w:marRight w:val="0"/>
                  <w:marTop w:val="0"/>
                  <w:marBottom w:val="150"/>
                  <w:divBdr>
                    <w:top w:val="none" w:sz="0" w:space="0" w:color="auto"/>
                    <w:left w:val="none" w:sz="0" w:space="0" w:color="auto"/>
                    <w:bottom w:val="none" w:sz="0" w:space="0" w:color="auto"/>
                    <w:right w:val="none" w:sz="0" w:space="0" w:color="auto"/>
                  </w:divBdr>
                  <w:divsChild>
                    <w:div w:id="2034305421">
                      <w:marLeft w:val="0"/>
                      <w:marRight w:val="0"/>
                      <w:marTop w:val="0"/>
                      <w:marBottom w:val="0"/>
                      <w:divBdr>
                        <w:top w:val="none" w:sz="0" w:space="0" w:color="auto"/>
                        <w:left w:val="none" w:sz="0" w:space="0" w:color="auto"/>
                        <w:bottom w:val="none" w:sz="0" w:space="0" w:color="auto"/>
                        <w:right w:val="none" w:sz="0" w:space="0" w:color="auto"/>
                      </w:divBdr>
                    </w:div>
                  </w:divsChild>
                </w:div>
                <w:div w:id="989480728">
                  <w:marLeft w:val="0"/>
                  <w:marRight w:val="0"/>
                  <w:marTop w:val="0"/>
                  <w:marBottom w:val="150"/>
                  <w:divBdr>
                    <w:top w:val="none" w:sz="0" w:space="0" w:color="auto"/>
                    <w:left w:val="none" w:sz="0" w:space="0" w:color="auto"/>
                    <w:bottom w:val="none" w:sz="0" w:space="0" w:color="auto"/>
                    <w:right w:val="none" w:sz="0" w:space="0" w:color="auto"/>
                  </w:divBdr>
                  <w:divsChild>
                    <w:div w:id="631446497">
                      <w:marLeft w:val="0"/>
                      <w:marRight w:val="0"/>
                      <w:marTop w:val="0"/>
                      <w:marBottom w:val="0"/>
                      <w:divBdr>
                        <w:top w:val="none" w:sz="0" w:space="0" w:color="auto"/>
                        <w:left w:val="none" w:sz="0" w:space="0" w:color="auto"/>
                        <w:bottom w:val="none" w:sz="0" w:space="0" w:color="auto"/>
                        <w:right w:val="none" w:sz="0" w:space="0" w:color="auto"/>
                      </w:divBdr>
                    </w:div>
                    <w:div w:id="1558933346">
                      <w:marLeft w:val="0"/>
                      <w:marRight w:val="0"/>
                      <w:marTop w:val="0"/>
                      <w:marBottom w:val="0"/>
                      <w:divBdr>
                        <w:top w:val="none" w:sz="0" w:space="0" w:color="auto"/>
                        <w:left w:val="none" w:sz="0" w:space="0" w:color="auto"/>
                        <w:bottom w:val="none" w:sz="0" w:space="0" w:color="auto"/>
                        <w:right w:val="none" w:sz="0" w:space="0" w:color="auto"/>
                      </w:divBdr>
                      <w:divsChild>
                        <w:div w:id="2543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3601">
                  <w:marLeft w:val="0"/>
                  <w:marRight w:val="0"/>
                  <w:marTop w:val="0"/>
                  <w:marBottom w:val="150"/>
                  <w:divBdr>
                    <w:top w:val="none" w:sz="0" w:space="0" w:color="auto"/>
                    <w:left w:val="none" w:sz="0" w:space="0" w:color="auto"/>
                    <w:bottom w:val="none" w:sz="0" w:space="0" w:color="auto"/>
                    <w:right w:val="none" w:sz="0" w:space="0" w:color="auto"/>
                  </w:divBdr>
                  <w:divsChild>
                    <w:div w:id="749037681">
                      <w:marLeft w:val="0"/>
                      <w:marRight w:val="0"/>
                      <w:marTop w:val="0"/>
                      <w:marBottom w:val="0"/>
                      <w:divBdr>
                        <w:top w:val="none" w:sz="0" w:space="0" w:color="auto"/>
                        <w:left w:val="none" w:sz="0" w:space="0" w:color="auto"/>
                        <w:bottom w:val="none" w:sz="0" w:space="0" w:color="auto"/>
                        <w:right w:val="none" w:sz="0" w:space="0" w:color="auto"/>
                      </w:divBdr>
                    </w:div>
                  </w:divsChild>
                </w:div>
                <w:div w:id="1291207325">
                  <w:marLeft w:val="0"/>
                  <w:marRight w:val="0"/>
                  <w:marTop w:val="0"/>
                  <w:marBottom w:val="150"/>
                  <w:divBdr>
                    <w:top w:val="none" w:sz="0" w:space="0" w:color="auto"/>
                    <w:left w:val="none" w:sz="0" w:space="0" w:color="auto"/>
                    <w:bottom w:val="none" w:sz="0" w:space="0" w:color="auto"/>
                    <w:right w:val="none" w:sz="0" w:space="0" w:color="auto"/>
                  </w:divBdr>
                  <w:divsChild>
                    <w:div w:id="1600484155">
                      <w:marLeft w:val="0"/>
                      <w:marRight w:val="0"/>
                      <w:marTop w:val="0"/>
                      <w:marBottom w:val="0"/>
                      <w:divBdr>
                        <w:top w:val="none" w:sz="0" w:space="0" w:color="auto"/>
                        <w:left w:val="none" w:sz="0" w:space="0" w:color="auto"/>
                        <w:bottom w:val="none" w:sz="0" w:space="0" w:color="auto"/>
                        <w:right w:val="none" w:sz="0" w:space="0" w:color="auto"/>
                      </w:divBdr>
                    </w:div>
                  </w:divsChild>
                </w:div>
                <w:div w:id="1491215777">
                  <w:marLeft w:val="0"/>
                  <w:marRight w:val="0"/>
                  <w:marTop w:val="0"/>
                  <w:marBottom w:val="150"/>
                  <w:divBdr>
                    <w:top w:val="none" w:sz="0" w:space="0" w:color="auto"/>
                    <w:left w:val="none" w:sz="0" w:space="0" w:color="auto"/>
                    <w:bottom w:val="none" w:sz="0" w:space="0" w:color="auto"/>
                    <w:right w:val="none" w:sz="0" w:space="0" w:color="auto"/>
                  </w:divBdr>
                  <w:divsChild>
                    <w:div w:id="1922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4201">
      <w:bodyDiv w:val="1"/>
      <w:marLeft w:val="0"/>
      <w:marRight w:val="0"/>
      <w:marTop w:val="0"/>
      <w:marBottom w:val="0"/>
      <w:divBdr>
        <w:top w:val="none" w:sz="0" w:space="0" w:color="auto"/>
        <w:left w:val="none" w:sz="0" w:space="0" w:color="auto"/>
        <w:bottom w:val="none" w:sz="0" w:space="0" w:color="auto"/>
        <w:right w:val="none" w:sz="0" w:space="0" w:color="auto"/>
      </w:divBdr>
      <w:divsChild>
        <w:div w:id="28268558">
          <w:marLeft w:val="0"/>
          <w:marRight w:val="0"/>
          <w:marTop w:val="0"/>
          <w:marBottom w:val="0"/>
          <w:divBdr>
            <w:top w:val="none" w:sz="0" w:space="0" w:color="auto"/>
            <w:left w:val="none" w:sz="0" w:space="0" w:color="auto"/>
            <w:bottom w:val="none" w:sz="0" w:space="0" w:color="auto"/>
            <w:right w:val="none" w:sz="0" w:space="0" w:color="auto"/>
          </w:divBdr>
          <w:divsChild>
            <w:div w:id="1911696934">
              <w:marLeft w:val="0"/>
              <w:marRight w:val="0"/>
              <w:marTop w:val="0"/>
              <w:marBottom w:val="0"/>
              <w:divBdr>
                <w:top w:val="none" w:sz="0" w:space="0" w:color="auto"/>
                <w:left w:val="none" w:sz="0" w:space="0" w:color="auto"/>
                <w:bottom w:val="none" w:sz="0" w:space="0" w:color="auto"/>
                <w:right w:val="none" w:sz="0" w:space="0" w:color="auto"/>
              </w:divBdr>
              <w:divsChild>
                <w:div w:id="1232233415">
                  <w:marLeft w:val="0"/>
                  <w:marRight w:val="0"/>
                  <w:marTop w:val="0"/>
                  <w:marBottom w:val="0"/>
                  <w:divBdr>
                    <w:top w:val="none" w:sz="0" w:space="0" w:color="auto"/>
                    <w:left w:val="none" w:sz="0" w:space="0" w:color="auto"/>
                    <w:bottom w:val="none" w:sz="0" w:space="0" w:color="auto"/>
                    <w:right w:val="none" w:sz="0" w:space="0" w:color="auto"/>
                  </w:divBdr>
                  <w:divsChild>
                    <w:div w:id="1976371182">
                      <w:marLeft w:val="-225"/>
                      <w:marRight w:val="-225"/>
                      <w:marTop w:val="0"/>
                      <w:marBottom w:val="0"/>
                      <w:divBdr>
                        <w:top w:val="none" w:sz="0" w:space="0" w:color="auto"/>
                        <w:left w:val="none" w:sz="0" w:space="0" w:color="auto"/>
                        <w:bottom w:val="none" w:sz="0" w:space="0" w:color="auto"/>
                        <w:right w:val="none" w:sz="0" w:space="0" w:color="auto"/>
                      </w:divBdr>
                      <w:divsChild>
                        <w:div w:id="356659487">
                          <w:marLeft w:val="0"/>
                          <w:marRight w:val="0"/>
                          <w:marTop w:val="0"/>
                          <w:marBottom w:val="0"/>
                          <w:divBdr>
                            <w:top w:val="none" w:sz="0" w:space="0" w:color="auto"/>
                            <w:left w:val="none" w:sz="0" w:space="0" w:color="auto"/>
                            <w:bottom w:val="none" w:sz="0" w:space="0" w:color="auto"/>
                            <w:right w:val="none" w:sz="0" w:space="0" w:color="auto"/>
                          </w:divBdr>
                          <w:divsChild>
                            <w:div w:id="1695960115">
                              <w:marLeft w:val="-225"/>
                              <w:marRight w:val="-225"/>
                              <w:marTop w:val="0"/>
                              <w:marBottom w:val="225"/>
                              <w:divBdr>
                                <w:top w:val="none" w:sz="0" w:space="0" w:color="auto"/>
                                <w:left w:val="none" w:sz="0" w:space="0" w:color="auto"/>
                                <w:bottom w:val="none" w:sz="0" w:space="0" w:color="auto"/>
                                <w:right w:val="none" w:sz="0" w:space="0" w:color="auto"/>
                              </w:divBdr>
                              <w:divsChild>
                                <w:div w:id="468204717">
                                  <w:marLeft w:val="0"/>
                                  <w:marRight w:val="0"/>
                                  <w:marTop w:val="0"/>
                                  <w:marBottom w:val="0"/>
                                  <w:divBdr>
                                    <w:top w:val="none" w:sz="0" w:space="0" w:color="auto"/>
                                    <w:left w:val="none" w:sz="0" w:space="0" w:color="auto"/>
                                    <w:bottom w:val="none" w:sz="0" w:space="0" w:color="auto"/>
                                    <w:right w:val="none" w:sz="0" w:space="0" w:color="auto"/>
                                  </w:divBdr>
                                  <w:divsChild>
                                    <w:div w:id="471410898">
                                      <w:marLeft w:val="0"/>
                                      <w:marRight w:val="0"/>
                                      <w:marTop w:val="0"/>
                                      <w:marBottom w:val="0"/>
                                      <w:divBdr>
                                        <w:top w:val="none" w:sz="0" w:space="0" w:color="auto"/>
                                        <w:left w:val="none" w:sz="0" w:space="0" w:color="auto"/>
                                        <w:bottom w:val="none" w:sz="0" w:space="0" w:color="auto"/>
                                        <w:right w:val="none" w:sz="0" w:space="0" w:color="auto"/>
                                      </w:divBdr>
                                      <w:divsChild>
                                        <w:div w:id="1805347047">
                                          <w:marLeft w:val="0"/>
                                          <w:marRight w:val="0"/>
                                          <w:marTop w:val="0"/>
                                          <w:marBottom w:val="0"/>
                                          <w:divBdr>
                                            <w:top w:val="none" w:sz="0" w:space="0" w:color="auto"/>
                                            <w:left w:val="none" w:sz="0" w:space="0" w:color="auto"/>
                                            <w:bottom w:val="none" w:sz="0" w:space="0" w:color="auto"/>
                                            <w:right w:val="none" w:sz="0" w:space="0" w:color="auto"/>
                                          </w:divBdr>
                                          <w:divsChild>
                                            <w:div w:id="899437463">
                                              <w:marLeft w:val="0"/>
                                              <w:marRight w:val="0"/>
                                              <w:marTop w:val="0"/>
                                              <w:marBottom w:val="0"/>
                                              <w:divBdr>
                                                <w:top w:val="none" w:sz="0" w:space="0" w:color="auto"/>
                                                <w:left w:val="none" w:sz="0" w:space="0" w:color="auto"/>
                                                <w:bottom w:val="none" w:sz="0" w:space="0" w:color="auto"/>
                                                <w:right w:val="none" w:sz="0" w:space="0" w:color="auto"/>
                                              </w:divBdr>
                                              <w:divsChild>
                                                <w:div w:id="216668133">
                                                  <w:marLeft w:val="0"/>
                                                  <w:marRight w:val="0"/>
                                                  <w:marTop w:val="0"/>
                                                  <w:marBottom w:val="0"/>
                                                  <w:divBdr>
                                                    <w:top w:val="none" w:sz="0" w:space="0" w:color="auto"/>
                                                    <w:left w:val="none" w:sz="0" w:space="0" w:color="auto"/>
                                                    <w:bottom w:val="none" w:sz="0" w:space="0" w:color="auto"/>
                                                    <w:right w:val="none" w:sz="0" w:space="0" w:color="auto"/>
                                                  </w:divBdr>
                                                  <w:divsChild>
                                                    <w:div w:id="20774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977575">
                                  <w:marLeft w:val="0"/>
                                  <w:marRight w:val="0"/>
                                  <w:marTop w:val="0"/>
                                  <w:marBottom w:val="0"/>
                                  <w:divBdr>
                                    <w:top w:val="none" w:sz="0" w:space="0" w:color="auto"/>
                                    <w:left w:val="none" w:sz="0" w:space="0" w:color="auto"/>
                                    <w:bottom w:val="none" w:sz="0" w:space="0" w:color="auto"/>
                                    <w:right w:val="none" w:sz="0" w:space="0" w:color="auto"/>
                                  </w:divBdr>
                                  <w:divsChild>
                                    <w:div w:id="758329273">
                                      <w:marLeft w:val="0"/>
                                      <w:marRight w:val="0"/>
                                      <w:marTop w:val="0"/>
                                      <w:marBottom w:val="0"/>
                                      <w:divBdr>
                                        <w:top w:val="none" w:sz="0" w:space="0" w:color="auto"/>
                                        <w:left w:val="none" w:sz="0" w:space="0" w:color="auto"/>
                                        <w:bottom w:val="none" w:sz="0" w:space="0" w:color="auto"/>
                                        <w:right w:val="none" w:sz="0" w:space="0" w:color="auto"/>
                                      </w:divBdr>
                                      <w:divsChild>
                                        <w:div w:id="39332821">
                                          <w:marLeft w:val="0"/>
                                          <w:marRight w:val="0"/>
                                          <w:marTop w:val="0"/>
                                          <w:marBottom w:val="0"/>
                                          <w:divBdr>
                                            <w:top w:val="none" w:sz="0" w:space="0" w:color="auto"/>
                                            <w:left w:val="none" w:sz="0" w:space="0" w:color="auto"/>
                                            <w:bottom w:val="none" w:sz="0" w:space="0" w:color="auto"/>
                                            <w:right w:val="none" w:sz="0" w:space="0" w:color="auto"/>
                                          </w:divBdr>
                                          <w:divsChild>
                                            <w:div w:id="1553492843">
                                              <w:marLeft w:val="0"/>
                                              <w:marRight w:val="0"/>
                                              <w:marTop w:val="0"/>
                                              <w:marBottom w:val="0"/>
                                              <w:divBdr>
                                                <w:top w:val="none" w:sz="0" w:space="0" w:color="auto"/>
                                                <w:left w:val="none" w:sz="0" w:space="0" w:color="auto"/>
                                                <w:bottom w:val="none" w:sz="0" w:space="0" w:color="auto"/>
                                                <w:right w:val="none" w:sz="0" w:space="0" w:color="auto"/>
                                              </w:divBdr>
                                              <w:divsChild>
                                                <w:div w:id="20572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0509">
                                          <w:marLeft w:val="0"/>
                                          <w:marRight w:val="0"/>
                                          <w:marTop w:val="0"/>
                                          <w:marBottom w:val="0"/>
                                          <w:divBdr>
                                            <w:top w:val="none" w:sz="0" w:space="0" w:color="auto"/>
                                            <w:left w:val="none" w:sz="0" w:space="0" w:color="auto"/>
                                            <w:bottom w:val="none" w:sz="0" w:space="0" w:color="auto"/>
                                            <w:right w:val="none" w:sz="0" w:space="0" w:color="auto"/>
                                          </w:divBdr>
                                          <w:divsChild>
                                            <w:div w:id="298270353">
                                              <w:marLeft w:val="0"/>
                                              <w:marRight w:val="0"/>
                                              <w:marTop w:val="0"/>
                                              <w:marBottom w:val="0"/>
                                              <w:divBdr>
                                                <w:top w:val="none" w:sz="0" w:space="0" w:color="auto"/>
                                                <w:left w:val="none" w:sz="0" w:space="0" w:color="auto"/>
                                                <w:bottom w:val="none" w:sz="0" w:space="0" w:color="auto"/>
                                                <w:right w:val="none" w:sz="0" w:space="0" w:color="auto"/>
                                              </w:divBdr>
                                              <w:divsChild>
                                                <w:div w:id="427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837438">
                              <w:marLeft w:val="-225"/>
                              <w:marRight w:val="-225"/>
                              <w:marTop w:val="0"/>
                              <w:marBottom w:val="0"/>
                              <w:divBdr>
                                <w:top w:val="none" w:sz="0" w:space="0" w:color="auto"/>
                                <w:left w:val="none" w:sz="0" w:space="0" w:color="auto"/>
                                <w:bottom w:val="none" w:sz="0" w:space="0" w:color="auto"/>
                                <w:right w:val="none" w:sz="0" w:space="0" w:color="auto"/>
                              </w:divBdr>
                              <w:divsChild>
                                <w:div w:id="1393164471">
                                  <w:marLeft w:val="0"/>
                                  <w:marRight w:val="0"/>
                                  <w:marTop w:val="0"/>
                                  <w:marBottom w:val="0"/>
                                  <w:divBdr>
                                    <w:top w:val="none" w:sz="0" w:space="0" w:color="auto"/>
                                    <w:left w:val="none" w:sz="0" w:space="0" w:color="auto"/>
                                    <w:bottom w:val="none" w:sz="0" w:space="0" w:color="auto"/>
                                    <w:right w:val="none" w:sz="0" w:space="0" w:color="auto"/>
                                  </w:divBdr>
                                  <w:divsChild>
                                    <w:div w:id="372122562">
                                      <w:marLeft w:val="0"/>
                                      <w:marRight w:val="0"/>
                                      <w:marTop w:val="0"/>
                                      <w:marBottom w:val="0"/>
                                      <w:divBdr>
                                        <w:top w:val="none" w:sz="0" w:space="0" w:color="auto"/>
                                        <w:left w:val="none" w:sz="0" w:space="0" w:color="auto"/>
                                        <w:bottom w:val="none" w:sz="0" w:space="0" w:color="auto"/>
                                        <w:right w:val="none" w:sz="0" w:space="0" w:color="auto"/>
                                      </w:divBdr>
                                      <w:divsChild>
                                        <w:div w:id="5443603">
                                          <w:marLeft w:val="0"/>
                                          <w:marRight w:val="0"/>
                                          <w:marTop w:val="0"/>
                                          <w:marBottom w:val="0"/>
                                          <w:divBdr>
                                            <w:top w:val="none" w:sz="0" w:space="0" w:color="auto"/>
                                            <w:left w:val="none" w:sz="0" w:space="0" w:color="auto"/>
                                            <w:bottom w:val="none" w:sz="0" w:space="0" w:color="auto"/>
                                            <w:right w:val="none" w:sz="0" w:space="0" w:color="auto"/>
                                          </w:divBdr>
                                          <w:divsChild>
                                            <w:div w:id="1655601294">
                                              <w:marLeft w:val="0"/>
                                              <w:marRight w:val="0"/>
                                              <w:marTop w:val="0"/>
                                              <w:marBottom w:val="0"/>
                                              <w:divBdr>
                                                <w:top w:val="none" w:sz="0" w:space="0" w:color="auto"/>
                                                <w:left w:val="none" w:sz="0" w:space="0" w:color="auto"/>
                                                <w:bottom w:val="none" w:sz="0" w:space="0" w:color="auto"/>
                                                <w:right w:val="none" w:sz="0" w:space="0" w:color="auto"/>
                                              </w:divBdr>
                                              <w:divsChild>
                                                <w:div w:id="68385316">
                                                  <w:marLeft w:val="0"/>
                                                  <w:marRight w:val="0"/>
                                                  <w:marTop w:val="0"/>
                                                  <w:marBottom w:val="0"/>
                                                  <w:divBdr>
                                                    <w:top w:val="none" w:sz="0" w:space="0" w:color="auto"/>
                                                    <w:left w:val="none" w:sz="0" w:space="0" w:color="auto"/>
                                                    <w:bottom w:val="none" w:sz="0" w:space="0" w:color="auto"/>
                                                    <w:right w:val="none" w:sz="0" w:space="0" w:color="auto"/>
                                                  </w:divBdr>
                                                </w:div>
                                              </w:divsChild>
                                            </w:div>
                                            <w:div w:id="1785347123">
                                              <w:marLeft w:val="0"/>
                                              <w:marRight w:val="0"/>
                                              <w:marTop w:val="0"/>
                                              <w:marBottom w:val="0"/>
                                              <w:divBdr>
                                                <w:top w:val="none" w:sz="0" w:space="0" w:color="auto"/>
                                                <w:left w:val="none" w:sz="0" w:space="0" w:color="auto"/>
                                                <w:bottom w:val="none" w:sz="0" w:space="0" w:color="auto"/>
                                                <w:right w:val="none" w:sz="0" w:space="0" w:color="auto"/>
                                              </w:divBdr>
                                            </w:div>
                                          </w:divsChild>
                                        </w:div>
                                        <w:div w:id="546531675">
                                          <w:marLeft w:val="0"/>
                                          <w:marRight w:val="0"/>
                                          <w:marTop w:val="0"/>
                                          <w:marBottom w:val="0"/>
                                          <w:divBdr>
                                            <w:top w:val="none" w:sz="0" w:space="0" w:color="auto"/>
                                            <w:left w:val="none" w:sz="0" w:space="0" w:color="auto"/>
                                            <w:bottom w:val="none" w:sz="0" w:space="0" w:color="auto"/>
                                            <w:right w:val="none" w:sz="0" w:space="0" w:color="auto"/>
                                          </w:divBdr>
                                          <w:divsChild>
                                            <w:div w:id="637803313">
                                              <w:marLeft w:val="0"/>
                                              <w:marRight w:val="0"/>
                                              <w:marTop w:val="0"/>
                                              <w:marBottom w:val="0"/>
                                              <w:divBdr>
                                                <w:top w:val="none" w:sz="0" w:space="0" w:color="auto"/>
                                                <w:left w:val="none" w:sz="0" w:space="0" w:color="auto"/>
                                                <w:bottom w:val="none" w:sz="0" w:space="0" w:color="auto"/>
                                                <w:right w:val="none" w:sz="0" w:space="0" w:color="auto"/>
                                              </w:divBdr>
                                            </w:div>
                                            <w:div w:id="1388725801">
                                              <w:marLeft w:val="0"/>
                                              <w:marRight w:val="0"/>
                                              <w:marTop w:val="0"/>
                                              <w:marBottom w:val="0"/>
                                              <w:divBdr>
                                                <w:top w:val="none" w:sz="0" w:space="0" w:color="auto"/>
                                                <w:left w:val="none" w:sz="0" w:space="0" w:color="auto"/>
                                                <w:bottom w:val="none" w:sz="0" w:space="0" w:color="auto"/>
                                                <w:right w:val="none" w:sz="0" w:space="0" w:color="auto"/>
                                              </w:divBdr>
                                              <w:divsChild>
                                                <w:div w:id="1240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6600">
                                          <w:marLeft w:val="0"/>
                                          <w:marRight w:val="0"/>
                                          <w:marTop w:val="0"/>
                                          <w:marBottom w:val="0"/>
                                          <w:divBdr>
                                            <w:top w:val="none" w:sz="0" w:space="0" w:color="auto"/>
                                            <w:left w:val="none" w:sz="0" w:space="0" w:color="auto"/>
                                            <w:bottom w:val="none" w:sz="0" w:space="0" w:color="auto"/>
                                            <w:right w:val="none" w:sz="0" w:space="0" w:color="auto"/>
                                          </w:divBdr>
                                          <w:divsChild>
                                            <w:div w:id="1027684897">
                                              <w:marLeft w:val="0"/>
                                              <w:marRight w:val="75"/>
                                              <w:marTop w:val="0"/>
                                              <w:marBottom w:val="0"/>
                                              <w:divBdr>
                                                <w:top w:val="none" w:sz="0" w:space="0" w:color="auto"/>
                                                <w:left w:val="none" w:sz="0" w:space="0" w:color="auto"/>
                                                <w:bottom w:val="none" w:sz="0" w:space="0" w:color="auto"/>
                                                <w:right w:val="none" w:sz="0" w:space="0" w:color="auto"/>
                                              </w:divBdr>
                                              <w:divsChild>
                                                <w:div w:id="473569667">
                                                  <w:marLeft w:val="0"/>
                                                  <w:marRight w:val="0"/>
                                                  <w:marTop w:val="0"/>
                                                  <w:marBottom w:val="0"/>
                                                  <w:divBdr>
                                                    <w:top w:val="none" w:sz="0" w:space="0" w:color="auto"/>
                                                    <w:left w:val="none" w:sz="0" w:space="0" w:color="auto"/>
                                                    <w:bottom w:val="none" w:sz="0" w:space="0" w:color="auto"/>
                                                    <w:right w:val="none" w:sz="0" w:space="0" w:color="auto"/>
                                                  </w:divBdr>
                                                </w:div>
                                              </w:divsChild>
                                            </w:div>
                                            <w:div w:id="17074881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269986">
          <w:marLeft w:val="0"/>
          <w:marRight w:val="0"/>
          <w:marTop w:val="0"/>
          <w:marBottom w:val="0"/>
          <w:divBdr>
            <w:top w:val="none" w:sz="0" w:space="0" w:color="auto"/>
            <w:left w:val="none" w:sz="0" w:space="0" w:color="auto"/>
            <w:bottom w:val="none" w:sz="0" w:space="0" w:color="auto"/>
            <w:right w:val="none" w:sz="0" w:space="0" w:color="auto"/>
          </w:divBdr>
          <w:divsChild>
            <w:div w:id="1179656619">
              <w:marLeft w:val="0"/>
              <w:marRight w:val="0"/>
              <w:marTop w:val="0"/>
              <w:marBottom w:val="270"/>
              <w:divBdr>
                <w:top w:val="none" w:sz="0" w:space="0" w:color="auto"/>
                <w:left w:val="none" w:sz="0" w:space="0" w:color="auto"/>
                <w:bottom w:val="none" w:sz="0" w:space="0" w:color="auto"/>
                <w:right w:val="none" w:sz="0" w:space="0" w:color="auto"/>
              </w:divBdr>
            </w:div>
            <w:div w:id="1621759657">
              <w:marLeft w:val="0"/>
              <w:marRight w:val="0"/>
              <w:marTop w:val="0"/>
              <w:marBottom w:val="0"/>
              <w:divBdr>
                <w:top w:val="none" w:sz="0" w:space="0" w:color="auto"/>
                <w:left w:val="none" w:sz="0" w:space="0" w:color="auto"/>
                <w:bottom w:val="none" w:sz="0" w:space="0" w:color="auto"/>
                <w:right w:val="none" w:sz="0" w:space="0" w:color="auto"/>
              </w:divBdr>
              <w:divsChild>
                <w:div w:id="88477887">
                  <w:marLeft w:val="0"/>
                  <w:marRight w:val="0"/>
                  <w:marTop w:val="0"/>
                  <w:marBottom w:val="150"/>
                  <w:divBdr>
                    <w:top w:val="none" w:sz="0" w:space="0" w:color="auto"/>
                    <w:left w:val="none" w:sz="0" w:space="0" w:color="auto"/>
                    <w:bottom w:val="none" w:sz="0" w:space="0" w:color="auto"/>
                    <w:right w:val="none" w:sz="0" w:space="0" w:color="auto"/>
                  </w:divBdr>
                  <w:divsChild>
                    <w:div w:id="2062747738">
                      <w:marLeft w:val="0"/>
                      <w:marRight w:val="0"/>
                      <w:marTop w:val="0"/>
                      <w:marBottom w:val="0"/>
                      <w:divBdr>
                        <w:top w:val="none" w:sz="0" w:space="0" w:color="auto"/>
                        <w:left w:val="none" w:sz="0" w:space="0" w:color="auto"/>
                        <w:bottom w:val="none" w:sz="0" w:space="0" w:color="auto"/>
                        <w:right w:val="none" w:sz="0" w:space="0" w:color="auto"/>
                      </w:divBdr>
                    </w:div>
                  </w:divsChild>
                </w:div>
                <w:div w:id="95255272">
                  <w:marLeft w:val="0"/>
                  <w:marRight w:val="0"/>
                  <w:marTop w:val="0"/>
                  <w:marBottom w:val="150"/>
                  <w:divBdr>
                    <w:top w:val="none" w:sz="0" w:space="0" w:color="auto"/>
                    <w:left w:val="none" w:sz="0" w:space="0" w:color="auto"/>
                    <w:bottom w:val="none" w:sz="0" w:space="0" w:color="auto"/>
                    <w:right w:val="none" w:sz="0" w:space="0" w:color="auto"/>
                  </w:divBdr>
                  <w:divsChild>
                    <w:div w:id="1683436538">
                      <w:marLeft w:val="0"/>
                      <w:marRight w:val="0"/>
                      <w:marTop w:val="0"/>
                      <w:marBottom w:val="0"/>
                      <w:divBdr>
                        <w:top w:val="none" w:sz="0" w:space="0" w:color="auto"/>
                        <w:left w:val="none" w:sz="0" w:space="0" w:color="auto"/>
                        <w:bottom w:val="none" w:sz="0" w:space="0" w:color="auto"/>
                        <w:right w:val="none" w:sz="0" w:space="0" w:color="auto"/>
                      </w:divBdr>
                      <w:divsChild>
                        <w:div w:id="361052870">
                          <w:marLeft w:val="0"/>
                          <w:marRight w:val="0"/>
                          <w:marTop w:val="0"/>
                          <w:marBottom w:val="0"/>
                          <w:divBdr>
                            <w:top w:val="none" w:sz="0" w:space="0" w:color="auto"/>
                            <w:left w:val="none" w:sz="0" w:space="0" w:color="auto"/>
                            <w:bottom w:val="none" w:sz="0" w:space="0" w:color="auto"/>
                            <w:right w:val="none" w:sz="0" w:space="0" w:color="auto"/>
                          </w:divBdr>
                        </w:div>
                      </w:divsChild>
                    </w:div>
                    <w:div w:id="1786584660">
                      <w:marLeft w:val="0"/>
                      <w:marRight w:val="0"/>
                      <w:marTop w:val="0"/>
                      <w:marBottom w:val="0"/>
                      <w:divBdr>
                        <w:top w:val="none" w:sz="0" w:space="0" w:color="auto"/>
                        <w:left w:val="none" w:sz="0" w:space="0" w:color="auto"/>
                        <w:bottom w:val="none" w:sz="0" w:space="0" w:color="auto"/>
                        <w:right w:val="none" w:sz="0" w:space="0" w:color="auto"/>
                      </w:divBdr>
                    </w:div>
                  </w:divsChild>
                </w:div>
                <w:div w:id="106049736">
                  <w:marLeft w:val="0"/>
                  <w:marRight w:val="0"/>
                  <w:marTop w:val="0"/>
                  <w:marBottom w:val="150"/>
                  <w:divBdr>
                    <w:top w:val="none" w:sz="0" w:space="0" w:color="auto"/>
                    <w:left w:val="none" w:sz="0" w:space="0" w:color="auto"/>
                    <w:bottom w:val="none" w:sz="0" w:space="0" w:color="auto"/>
                    <w:right w:val="none" w:sz="0" w:space="0" w:color="auto"/>
                  </w:divBdr>
                  <w:divsChild>
                    <w:div w:id="1881896155">
                      <w:marLeft w:val="0"/>
                      <w:marRight w:val="0"/>
                      <w:marTop w:val="0"/>
                      <w:marBottom w:val="0"/>
                      <w:divBdr>
                        <w:top w:val="none" w:sz="0" w:space="0" w:color="auto"/>
                        <w:left w:val="none" w:sz="0" w:space="0" w:color="auto"/>
                        <w:bottom w:val="none" w:sz="0" w:space="0" w:color="auto"/>
                        <w:right w:val="none" w:sz="0" w:space="0" w:color="auto"/>
                      </w:divBdr>
                    </w:div>
                  </w:divsChild>
                </w:div>
                <w:div w:id="184757998">
                  <w:marLeft w:val="0"/>
                  <w:marRight w:val="0"/>
                  <w:marTop w:val="0"/>
                  <w:marBottom w:val="150"/>
                  <w:divBdr>
                    <w:top w:val="none" w:sz="0" w:space="0" w:color="auto"/>
                    <w:left w:val="none" w:sz="0" w:space="0" w:color="auto"/>
                    <w:bottom w:val="none" w:sz="0" w:space="0" w:color="auto"/>
                    <w:right w:val="none" w:sz="0" w:space="0" w:color="auto"/>
                  </w:divBdr>
                  <w:divsChild>
                    <w:div w:id="503784782">
                      <w:marLeft w:val="0"/>
                      <w:marRight w:val="0"/>
                      <w:marTop w:val="0"/>
                      <w:marBottom w:val="0"/>
                      <w:divBdr>
                        <w:top w:val="none" w:sz="0" w:space="0" w:color="auto"/>
                        <w:left w:val="none" w:sz="0" w:space="0" w:color="auto"/>
                        <w:bottom w:val="none" w:sz="0" w:space="0" w:color="auto"/>
                        <w:right w:val="none" w:sz="0" w:space="0" w:color="auto"/>
                      </w:divBdr>
                    </w:div>
                  </w:divsChild>
                </w:div>
                <w:div w:id="1061905807">
                  <w:marLeft w:val="0"/>
                  <w:marRight w:val="0"/>
                  <w:marTop w:val="0"/>
                  <w:marBottom w:val="150"/>
                  <w:divBdr>
                    <w:top w:val="none" w:sz="0" w:space="0" w:color="auto"/>
                    <w:left w:val="none" w:sz="0" w:space="0" w:color="auto"/>
                    <w:bottom w:val="none" w:sz="0" w:space="0" w:color="auto"/>
                    <w:right w:val="none" w:sz="0" w:space="0" w:color="auto"/>
                  </w:divBdr>
                  <w:divsChild>
                    <w:div w:id="340863007">
                      <w:marLeft w:val="0"/>
                      <w:marRight w:val="0"/>
                      <w:marTop w:val="0"/>
                      <w:marBottom w:val="0"/>
                      <w:divBdr>
                        <w:top w:val="none" w:sz="0" w:space="0" w:color="auto"/>
                        <w:left w:val="none" w:sz="0" w:space="0" w:color="auto"/>
                        <w:bottom w:val="none" w:sz="0" w:space="0" w:color="auto"/>
                        <w:right w:val="none" w:sz="0" w:space="0" w:color="auto"/>
                      </w:divBdr>
                      <w:divsChild>
                        <w:div w:id="620260777">
                          <w:marLeft w:val="0"/>
                          <w:marRight w:val="0"/>
                          <w:marTop w:val="0"/>
                          <w:marBottom w:val="0"/>
                          <w:divBdr>
                            <w:top w:val="none" w:sz="0" w:space="0" w:color="auto"/>
                            <w:left w:val="none" w:sz="0" w:space="0" w:color="auto"/>
                            <w:bottom w:val="none" w:sz="0" w:space="0" w:color="auto"/>
                            <w:right w:val="none" w:sz="0" w:space="0" w:color="auto"/>
                          </w:divBdr>
                        </w:div>
                      </w:divsChild>
                    </w:div>
                    <w:div w:id="2087458808">
                      <w:marLeft w:val="0"/>
                      <w:marRight w:val="0"/>
                      <w:marTop w:val="0"/>
                      <w:marBottom w:val="0"/>
                      <w:divBdr>
                        <w:top w:val="none" w:sz="0" w:space="0" w:color="auto"/>
                        <w:left w:val="none" w:sz="0" w:space="0" w:color="auto"/>
                        <w:bottom w:val="none" w:sz="0" w:space="0" w:color="auto"/>
                        <w:right w:val="none" w:sz="0" w:space="0" w:color="auto"/>
                      </w:divBdr>
                    </w:div>
                  </w:divsChild>
                </w:div>
                <w:div w:id="1095517222">
                  <w:marLeft w:val="0"/>
                  <w:marRight w:val="0"/>
                  <w:marTop w:val="0"/>
                  <w:marBottom w:val="150"/>
                  <w:divBdr>
                    <w:top w:val="none" w:sz="0" w:space="0" w:color="auto"/>
                    <w:left w:val="none" w:sz="0" w:space="0" w:color="auto"/>
                    <w:bottom w:val="none" w:sz="0" w:space="0" w:color="auto"/>
                    <w:right w:val="none" w:sz="0" w:space="0" w:color="auto"/>
                  </w:divBdr>
                  <w:divsChild>
                    <w:div w:id="929242042">
                      <w:marLeft w:val="0"/>
                      <w:marRight w:val="0"/>
                      <w:marTop w:val="0"/>
                      <w:marBottom w:val="0"/>
                      <w:divBdr>
                        <w:top w:val="none" w:sz="0" w:space="0" w:color="auto"/>
                        <w:left w:val="none" w:sz="0" w:space="0" w:color="auto"/>
                        <w:bottom w:val="none" w:sz="0" w:space="0" w:color="auto"/>
                        <w:right w:val="none" w:sz="0" w:space="0" w:color="auto"/>
                      </w:divBdr>
                      <w:divsChild>
                        <w:div w:id="902063439">
                          <w:marLeft w:val="0"/>
                          <w:marRight w:val="0"/>
                          <w:marTop w:val="0"/>
                          <w:marBottom w:val="0"/>
                          <w:divBdr>
                            <w:top w:val="none" w:sz="0" w:space="0" w:color="auto"/>
                            <w:left w:val="none" w:sz="0" w:space="0" w:color="auto"/>
                            <w:bottom w:val="none" w:sz="0" w:space="0" w:color="auto"/>
                            <w:right w:val="none" w:sz="0" w:space="0" w:color="auto"/>
                          </w:divBdr>
                        </w:div>
                      </w:divsChild>
                    </w:div>
                    <w:div w:id="2087530227">
                      <w:marLeft w:val="0"/>
                      <w:marRight w:val="0"/>
                      <w:marTop w:val="0"/>
                      <w:marBottom w:val="0"/>
                      <w:divBdr>
                        <w:top w:val="none" w:sz="0" w:space="0" w:color="auto"/>
                        <w:left w:val="none" w:sz="0" w:space="0" w:color="auto"/>
                        <w:bottom w:val="none" w:sz="0" w:space="0" w:color="auto"/>
                        <w:right w:val="none" w:sz="0" w:space="0" w:color="auto"/>
                      </w:divBdr>
                    </w:div>
                  </w:divsChild>
                </w:div>
                <w:div w:id="1351175854">
                  <w:marLeft w:val="0"/>
                  <w:marRight w:val="0"/>
                  <w:marTop w:val="0"/>
                  <w:marBottom w:val="150"/>
                  <w:divBdr>
                    <w:top w:val="none" w:sz="0" w:space="0" w:color="auto"/>
                    <w:left w:val="none" w:sz="0" w:space="0" w:color="auto"/>
                    <w:bottom w:val="none" w:sz="0" w:space="0" w:color="auto"/>
                    <w:right w:val="none" w:sz="0" w:space="0" w:color="auto"/>
                  </w:divBdr>
                  <w:divsChild>
                    <w:div w:id="95057296">
                      <w:marLeft w:val="0"/>
                      <w:marRight w:val="0"/>
                      <w:marTop w:val="0"/>
                      <w:marBottom w:val="0"/>
                      <w:divBdr>
                        <w:top w:val="none" w:sz="0" w:space="0" w:color="auto"/>
                        <w:left w:val="none" w:sz="0" w:space="0" w:color="auto"/>
                        <w:bottom w:val="none" w:sz="0" w:space="0" w:color="auto"/>
                        <w:right w:val="none" w:sz="0" w:space="0" w:color="auto"/>
                      </w:divBdr>
                      <w:divsChild>
                        <w:div w:id="9073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9692">
                  <w:marLeft w:val="0"/>
                  <w:marRight w:val="0"/>
                  <w:marTop w:val="0"/>
                  <w:marBottom w:val="150"/>
                  <w:divBdr>
                    <w:top w:val="none" w:sz="0" w:space="0" w:color="auto"/>
                    <w:left w:val="none" w:sz="0" w:space="0" w:color="auto"/>
                    <w:bottom w:val="none" w:sz="0" w:space="0" w:color="auto"/>
                    <w:right w:val="none" w:sz="0" w:space="0" w:color="auto"/>
                  </w:divBdr>
                  <w:divsChild>
                    <w:div w:id="131872529">
                      <w:marLeft w:val="0"/>
                      <w:marRight w:val="0"/>
                      <w:marTop w:val="0"/>
                      <w:marBottom w:val="0"/>
                      <w:divBdr>
                        <w:top w:val="none" w:sz="0" w:space="0" w:color="auto"/>
                        <w:left w:val="none" w:sz="0" w:space="0" w:color="auto"/>
                        <w:bottom w:val="none" w:sz="0" w:space="0" w:color="auto"/>
                        <w:right w:val="none" w:sz="0" w:space="0" w:color="auto"/>
                      </w:divBdr>
                    </w:div>
                  </w:divsChild>
                </w:div>
                <w:div w:id="1764032965">
                  <w:marLeft w:val="0"/>
                  <w:marRight w:val="0"/>
                  <w:marTop w:val="0"/>
                  <w:marBottom w:val="150"/>
                  <w:divBdr>
                    <w:top w:val="none" w:sz="0" w:space="0" w:color="auto"/>
                    <w:left w:val="none" w:sz="0" w:space="0" w:color="auto"/>
                    <w:bottom w:val="none" w:sz="0" w:space="0" w:color="auto"/>
                    <w:right w:val="none" w:sz="0" w:space="0" w:color="auto"/>
                  </w:divBdr>
                  <w:divsChild>
                    <w:div w:id="1075783773">
                      <w:marLeft w:val="0"/>
                      <w:marRight w:val="0"/>
                      <w:marTop w:val="0"/>
                      <w:marBottom w:val="0"/>
                      <w:divBdr>
                        <w:top w:val="none" w:sz="0" w:space="0" w:color="auto"/>
                        <w:left w:val="none" w:sz="0" w:space="0" w:color="auto"/>
                        <w:bottom w:val="none" w:sz="0" w:space="0" w:color="auto"/>
                        <w:right w:val="none" w:sz="0" w:space="0" w:color="auto"/>
                      </w:divBdr>
                    </w:div>
                  </w:divsChild>
                </w:div>
                <w:div w:id="1923565506">
                  <w:marLeft w:val="0"/>
                  <w:marRight w:val="0"/>
                  <w:marTop w:val="0"/>
                  <w:marBottom w:val="150"/>
                  <w:divBdr>
                    <w:top w:val="none" w:sz="0" w:space="0" w:color="auto"/>
                    <w:left w:val="none" w:sz="0" w:space="0" w:color="auto"/>
                    <w:bottom w:val="none" w:sz="0" w:space="0" w:color="auto"/>
                    <w:right w:val="none" w:sz="0" w:space="0" w:color="auto"/>
                  </w:divBdr>
                  <w:divsChild>
                    <w:div w:id="263608596">
                      <w:marLeft w:val="0"/>
                      <w:marRight w:val="0"/>
                      <w:marTop w:val="0"/>
                      <w:marBottom w:val="0"/>
                      <w:divBdr>
                        <w:top w:val="none" w:sz="0" w:space="0" w:color="auto"/>
                        <w:left w:val="none" w:sz="0" w:space="0" w:color="auto"/>
                        <w:bottom w:val="none" w:sz="0" w:space="0" w:color="auto"/>
                        <w:right w:val="none" w:sz="0" w:space="0" w:color="auto"/>
                      </w:divBdr>
                    </w:div>
                    <w:div w:id="830097593">
                      <w:marLeft w:val="0"/>
                      <w:marRight w:val="0"/>
                      <w:marTop w:val="0"/>
                      <w:marBottom w:val="0"/>
                      <w:divBdr>
                        <w:top w:val="none" w:sz="0" w:space="0" w:color="auto"/>
                        <w:left w:val="none" w:sz="0" w:space="0" w:color="auto"/>
                        <w:bottom w:val="none" w:sz="0" w:space="0" w:color="auto"/>
                        <w:right w:val="none" w:sz="0" w:space="0" w:color="auto"/>
                      </w:divBdr>
                      <w:divsChild>
                        <w:div w:id="1588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3413">
                  <w:marLeft w:val="0"/>
                  <w:marRight w:val="0"/>
                  <w:marTop w:val="0"/>
                  <w:marBottom w:val="150"/>
                  <w:divBdr>
                    <w:top w:val="none" w:sz="0" w:space="0" w:color="auto"/>
                    <w:left w:val="none" w:sz="0" w:space="0" w:color="auto"/>
                    <w:bottom w:val="none" w:sz="0" w:space="0" w:color="auto"/>
                    <w:right w:val="none" w:sz="0" w:space="0" w:color="auto"/>
                  </w:divBdr>
                  <w:divsChild>
                    <w:div w:id="191846610">
                      <w:marLeft w:val="0"/>
                      <w:marRight w:val="0"/>
                      <w:marTop w:val="0"/>
                      <w:marBottom w:val="0"/>
                      <w:divBdr>
                        <w:top w:val="none" w:sz="0" w:space="0" w:color="auto"/>
                        <w:left w:val="none" w:sz="0" w:space="0" w:color="auto"/>
                        <w:bottom w:val="none" w:sz="0" w:space="0" w:color="auto"/>
                        <w:right w:val="none" w:sz="0" w:space="0" w:color="auto"/>
                      </w:divBdr>
                    </w:div>
                    <w:div w:id="1475096522">
                      <w:marLeft w:val="0"/>
                      <w:marRight w:val="0"/>
                      <w:marTop w:val="0"/>
                      <w:marBottom w:val="0"/>
                      <w:divBdr>
                        <w:top w:val="none" w:sz="0" w:space="0" w:color="auto"/>
                        <w:left w:val="none" w:sz="0" w:space="0" w:color="auto"/>
                        <w:bottom w:val="none" w:sz="0" w:space="0" w:color="auto"/>
                        <w:right w:val="none" w:sz="0" w:space="0" w:color="auto"/>
                      </w:divBdr>
                      <w:divsChild>
                        <w:div w:id="3708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267728">
      <w:bodyDiv w:val="1"/>
      <w:marLeft w:val="0"/>
      <w:marRight w:val="0"/>
      <w:marTop w:val="0"/>
      <w:marBottom w:val="0"/>
      <w:divBdr>
        <w:top w:val="none" w:sz="0" w:space="0" w:color="auto"/>
        <w:left w:val="none" w:sz="0" w:space="0" w:color="auto"/>
        <w:bottom w:val="none" w:sz="0" w:space="0" w:color="auto"/>
        <w:right w:val="none" w:sz="0" w:space="0" w:color="auto"/>
      </w:divBdr>
      <w:divsChild>
        <w:div w:id="324433162">
          <w:marLeft w:val="0"/>
          <w:marRight w:val="0"/>
          <w:marTop w:val="0"/>
          <w:marBottom w:val="0"/>
          <w:divBdr>
            <w:top w:val="none" w:sz="0" w:space="0" w:color="auto"/>
            <w:left w:val="none" w:sz="0" w:space="0" w:color="auto"/>
            <w:bottom w:val="none" w:sz="0" w:space="0" w:color="auto"/>
            <w:right w:val="none" w:sz="0" w:space="0" w:color="auto"/>
          </w:divBdr>
          <w:divsChild>
            <w:div w:id="1604269113">
              <w:marLeft w:val="0"/>
              <w:marRight w:val="0"/>
              <w:marTop w:val="0"/>
              <w:marBottom w:val="0"/>
              <w:divBdr>
                <w:top w:val="none" w:sz="0" w:space="0" w:color="auto"/>
                <w:left w:val="none" w:sz="0" w:space="0" w:color="auto"/>
                <w:bottom w:val="none" w:sz="0" w:space="0" w:color="auto"/>
                <w:right w:val="none" w:sz="0" w:space="0" w:color="auto"/>
              </w:divBdr>
              <w:divsChild>
                <w:div w:id="1917587890">
                  <w:marLeft w:val="0"/>
                  <w:marRight w:val="0"/>
                  <w:marTop w:val="0"/>
                  <w:marBottom w:val="0"/>
                  <w:divBdr>
                    <w:top w:val="none" w:sz="0" w:space="0" w:color="auto"/>
                    <w:left w:val="none" w:sz="0" w:space="0" w:color="auto"/>
                    <w:bottom w:val="none" w:sz="0" w:space="0" w:color="auto"/>
                    <w:right w:val="none" w:sz="0" w:space="0" w:color="auto"/>
                  </w:divBdr>
                  <w:divsChild>
                    <w:div w:id="1693338205">
                      <w:marLeft w:val="-225"/>
                      <w:marRight w:val="-225"/>
                      <w:marTop w:val="0"/>
                      <w:marBottom w:val="0"/>
                      <w:divBdr>
                        <w:top w:val="none" w:sz="0" w:space="0" w:color="auto"/>
                        <w:left w:val="none" w:sz="0" w:space="0" w:color="auto"/>
                        <w:bottom w:val="none" w:sz="0" w:space="0" w:color="auto"/>
                        <w:right w:val="none" w:sz="0" w:space="0" w:color="auto"/>
                      </w:divBdr>
                      <w:divsChild>
                        <w:div w:id="1078209441">
                          <w:marLeft w:val="0"/>
                          <w:marRight w:val="0"/>
                          <w:marTop w:val="0"/>
                          <w:marBottom w:val="0"/>
                          <w:divBdr>
                            <w:top w:val="none" w:sz="0" w:space="0" w:color="auto"/>
                            <w:left w:val="none" w:sz="0" w:space="0" w:color="auto"/>
                            <w:bottom w:val="none" w:sz="0" w:space="0" w:color="auto"/>
                            <w:right w:val="none" w:sz="0" w:space="0" w:color="auto"/>
                          </w:divBdr>
                          <w:divsChild>
                            <w:div w:id="951941393">
                              <w:marLeft w:val="-225"/>
                              <w:marRight w:val="-225"/>
                              <w:marTop w:val="0"/>
                              <w:marBottom w:val="0"/>
                              <w:divBdr>
                                <w:top w:val="none" w:sz="0" w:space="0" w:color="auto"/>
                                <w:left w:val="none" w:sz="0" w:space="0" w:color="auto"/>
                                <w:bottom w:val="none" w:sz="0" w:space="0" w:color="auto"/>
                                <w:right w:val="none" w:sz="0" w:space="0" w:color="auto"/>
                              </w:divBdr>
                              <w:divsChild>
                                <w:div w:id="1027102200">
                                  <w:marLeft w:val="0"/>
                                  <w:marRight w:val="0"/>
                                  <w:marTop w:val="0"/>
                                  <w:marBottom w:val="0"/>
                                  <w:divBdr>
                                    <w:top w:val="none" w:sz="0" w:space="0" w:color="auto"/>
                                    <w:left w:val="none" w:sz="0" w:space="0" w:color="auto"/>
                                    <w:bottom w:val="none" w:sz="0" w:space="0" w:color="auto"/>
                                    <w:right w:val="none" w:sz="0" w:space="0" w:color="auto"/>
                                  </w:divBdr>
                                  <w:divsChild>
                                    <w:div w:id="53966871">
                                      <w:marLeft w:val="0"/>
                                      <w:marRight w:val="0"/>
                                      <w:marTop w:val="0"/>
                                      <w:marBottom w:val="0"/>
                                      <w:divBdr>
                                        <w:top w:val="none" w:sz="0" w:space="0" w:color="auto"/>
                                        <w:left w:val="none" w:sz="0" w:space="0" w:color="auto"/>
                                        <w:bottom w:val="none" w:sz="0" w:space="0" w:color="auto"/>
                                        <w:right w:val="none" w:sz="0" w:space="0" w:color="auto"/>
                                      </w:divBdr>
                                      <w:divsChild>
                                        <w:div w:id="2051898">
                                          <w:marLeft w:val="0"/>
                                          <w:marRight w:val="0"/>
                                          <w:marTop w:val="0"/>
                                          <w:marBottom w:val="0"/>
                                          <w:divBdr>
                                            <w:top w:val="none" w:sz="0" w:space="0" w:color="auto"/>
                                            <w:left w:val="none" w:sz="0" w:space="0" w:color="auto"/>
                                            <w:bottom w:val="none" w:sz="0" w:space="0" w:color="auto"/>
                                            <w:right w:val="none" w:sz="0" w:space="0" w:color="auto"/>
                                          </w:divBdr>
                                          <w:divsChild>
                                            <w:div w:id="684404909">
                                              <w:marLeft w:val="0"/>
                                              <w:marRight w:val="0"/>
                                              <w:marTop w:val="0"/>
                                              <w:marBottom w:val="0"/>
                                              <w:divBdr>
                                                <w:top w:val="none" w:sz="0" w:space="0" w:color="auto"/>
                                                <w:left w:val="none" w:sz="0" w:space="0" w:color="auto"/>
                                                <w:bottom w:val="none" w:sz="0" w:space="0" w:color="auto"/>
                                                <w:right w:val="none" w:sz="0" w:space="0" w:color="auto"/>
                                              </w:divBdr>
                                            </w:div>
                                            <w:div w:id="1263687579">
                                              <w:marLeft w:val="0"/>
                                              <w:marRight w:val="0"/>
                                              <w:marTop w:val="0"/>
                                              <w:marBottom w:val="0"/>
                                              <w:divBdr>
                                                <w:top w:val="none" w:sz="0" w:space="0" w:color="auto"/>
                                                <w:left w:val="none" w:sz="0" w:space="0" w:color="auto"/>
                                                <w:bottom w:val="none" w:sz="0" w:space="0" w:color="auto"/>
                                                <w:right w:val="none" w:sz="0" w:space="0" w:color="auto"/>
                                              </w:divBdr>
                                              <w:divsChild>
                                                <w:div w:id="18511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734">
                                          <w:marLeft w:val="0"/>
                                          <w:marRight w:val="0"/>
                                          <w:marTop w:val="0"/>
                                          <w:marBottom w:val="0"/>
                                          <w:divBdr>
                                            <w:top w:val="none" w:sz="0" w:space="0" w:color="auto"/>
                                            <w:left w:val="none" w:sz="0" w:space="0" w:color="auto"/>
                                            <w:bottom w:val="none" w:sz="0" w:space="0" w:color="auto"/>
                                            <w:right w:val="none" w:sz="0" w:space="0" w:color="auto"/>
                                          </w:divBdr>
                                          <w:divsChild>
                                            <w:div w:id="17900268">
                                              <w:marLeft w:val="0"/>
                                              <w:marRight w:val="0"/>
                                              <w:marTop w:val="0"/>
                                              <w:marBottom w:val="0"/>
                                              <w:divBdr>
                                                <w:top w:val="none" w:sz="0" w:space="0" w:color="auto"/>
                                                <w:left w:val="none" w:sz="0" w:space="0" w:color="auto"/>
                                                <w:bottom w:val="none" w:sz="0" w:space="0" w:color="auto"/>
                                                <w:right w:val="none" w:sz="0" w:space="0" w:color="auto"/>
                                              </w:divBdr>
                                            </w:div>
                                            <w:div w:id="90317987">
                                              <w:marLeft w:val="0"/>
                                              <w:marRight w:val="0"/>
                                              <w:marTop w:val="0"/>
                                              <w:marBottom w:val="0"/>
                                              <w:divBdr>
                                                <w:top w:val="none" w:sz="0" w:space="0" w:color="auto"/>
                                                <w:left w:val="none" w:sz="0" w:space="0" w:color="auto"/>
                                                <w:bottom w:val="none" w:sz="0" w:space="0" w:color="auto"/>
                                                <w:right w:val="none" w:sz="0" w:space="0" w:color="auto"/>
                                              </w:divBdr>
                                              <w:divsChild>
                                                <w:div w:id="13839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1130">
                                          <w:marLeft w:val="0"/>
                                          <w:marRight w:val="0"/>
                                          <w:marTop w:val="0"/>
                                          <w:marBottom w:val="0"/>
                                          <w:divBdr>
                                            <w:top w:val="none" w:sz="0" w:space="0" w:color="auto"/>
                                            <w:left w:val="none" w:sz="0" w:space="0" w:color="auto"/>
                                            <w:bottom w:val="none" w:sz="0" w:space="0" w:color="auto"/>
                                            <w:right w:val="none" w:sz="0" w:space="0" w:color="auto"/>
                                          </w:divBdr>
                                          <w:divsChild>
                                            <w:div w:id="769012012">
                                              <w:marLeft w:val="0"/>
                                              <w:marRight w:val="75"/>
                                              <w:marTop w:val="0"/>
                                              <w:marBottom w:val="0"/>
                                              <w:divBdr>
                                                <w:top w:val="none" w:sz="0" w:space="0" w:color="auto"/>
                                                <w:left w:val="none" w:sz="0" w:space="0" w:color="auto"/>
                                                <w:bottom w:val="none" w:sz="0" w:space="0" w:color="auto"/>
                                                <w:right w:val="none" w:sz="0" w:space="0" w:color="auto"/>
                                              </w:divBdr>
                                              <w:divsChild>
                                                <w:div w:id="1164659935">
                                                  <w:marLeft w:val="0"/>
                                                  <w:marRight w:val="0"/>
                                                  <w:marTop w:val="0"/>
                                                  <w:marBottom w:val="0"/>
                                                  <w:divBdr>
                                                    <w:top w:val="none" w:sz="0" w:space="0" w:color="auto"/>
                                                    <w:left w:val="none" w:sz="0" w:space="0" w:color="auto"/>
                                                    <w:bottom w:val="none" w:sz="0" w:space="0" w:color="auto"/>
                                                    <w:right w:val="none" w:sz="0" w:space="0" w:color="auto"/>
                                                  </w:divBdr>
                                                </w:div>
                                              </w:divsChild>
                                            </w:div>
                                            <w:div w:id="16943072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22762">
                              <w:marLeft w:val="-225"/>
                              <w:marRight w:val="-225"/>
                              <w:marTop w:val="0"/>
                              <w:marBottom w:val="225"/>
                              <w:divBdr>
                                <w:top w:val="none" w:sz="0" w:space="0" w:color="auto"/>
                                <w:left w:val="none" w:sz="0" w:space="0" w:color="auto"/>
                                <w:bottom w:val="none" w:sz="0" w:space="0" w:color="auto"/>
                                <w:right w:val="none" w:sz="0" w:space="0" w:color="auto"/>
                              </w:divBdr>
                              <w:divsChild>
                                <w:div w:id="610165374">
                                  <w:marLeft w:val="0"/>
                                  <w:marRight w:val="0"/>
                                  <w:marTop w:val="0"/>
                                  <w:marBottom w:val="0"/>
                                  <w:divBdr>
                                    <w:top w:val="none" w:sz="0" w:space="0" w:color="auto"/>
                                    <w:left w:val="none" w:sz="0" w:space="0" w:color="auto"/>
                                    <w:bottom w:val="none" w:sz="0" w:space="0" w:color="auto"/>
                                    <w:right w:val="none" w:sz="0" w:space="0" w:color="auto"/>
                                  </w:divBdr>
                                  <w:divsChild>
                                    <w:div w:id="1271276187">
                                      <w:marLeft w:val="0"/>
                                      <w:marRight w:val="0"/>
                                      <w:marTop w:val="0"/>
                                      <w:marBottom w:val="0"/>
                                      <w:divBdr>
                                        <w:top w:val="none" w:sz="0" w:space="0" w:color="auto"/>
                                        <w:left w:val="none" w:sz="0" w:space="0" w:color="auto"/>
                                        <w:bottom w:val="none" w:sz="0" w:space="0" w:color="auto"/>
                                        <w:right w:val="none" w:sz="0" w:space="0" w:color="auto"/>
                                      </w:divBdr>
                                      <w:divsChild>
                                        <w:div w:id="1544715083">
                                          <w:marLeft w:val="0"/>
                                          <w:marRight w:val="0"/>
                                          <w:marTop w:val="0"/>
                                          <w:marBottom w:val="0"/>
                                          <w:divBdr>
                                            <w:top w:val="none" w:sz="0" w:space="0" w:color="auto"/>
                                            <w:left w:val="none" w:sz="0" w:space="0" w:color="auto"/>
                                            <w:bottom w:val="none" w:sz="0" w:space="0" w:color="auto"/>
                                            <w:right w:val="none" w:sz="0" w:space="0" w:color="auto"/>
                                          </w:divBdr>
                                          <w:divsChild>
                                            <w:div w:id="1211259452">
                                              <w:marLeft w:val="0"/>
                                              <w:marRight w:val="0"/>
                                              <w:marTop w:val="0"/>
                                              <w:marBottom w:val="0"/>
                                              <w:divBdr>
                                                <w:top w:val="none" w:sz="0" w:space="0" w:color="auto"/>
                                                <w:left w:val="none" w:sz="0" w:space="0" w:color="auto"/>
                                                <w:bottom w:val="none" w:sz="0" w:space="0" w:color="auto"/>
                                                <w:right w:val="none" w:sz="0" w:space="0" w:color="auto"/>
                                              </w:divBdr>
                                              <w:divsChild>
                                                <w:div w:id="16901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6411">
                                          <w:marLeft w:val="0"/>
                                          <w:marRight w:val="0"/>
                                          <w:marTop w:val="0"/>
                                          <w:marBottom w:val="0"/>
                                          <w:divBdr>
                                            <w:top w:val="none" w:sz="0" w:space="0" w:color="auto"/>
                                            <w:left w:val="none" w:sz="0" w:space="0" w:color="auto"/>
                                            <w:bottom w:val="none" w:sz="0" w:space="0" w:color="auto"/>
                                            <w:right w:val="none" w:sz="0" w:space="0" w:color="auto"/>
                                          </w:divBdr>
                                          <w:divsChild>
                                            <w:div w:id="1258059897">
                                              <w:marLeft w:val="0"/>
                                              <w:marRight w:val="0"/>
                                              <w:marTop w:val="0"/>
                                              <w:marBottom w:val="0"/>
                                              <w:divBdr>
                                                <w:top w:val="none" w:sz="0" w:space="0" w:color="auto"/>
                                                <w:left w:val="none" w:sz="0" w:space="0" w:color="auto"/>
                                                <w:bottom w:val="none" w:sz="0" w:space="0" w:color="auto"/>
                                                <w:right w:val="none" w:sz="0" w:space="0" w:color="auto"/>
                                              </w:divBdr>
                                              <w:divsChild>
                                                <w:div w:id="6008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0642">
                                  <w:marLeft w:val="0"/>
                                  <w:marRight w:val="0"/>
                                  <w:marTop w:val="0"/>
                                  <w:marBottom w:val="0"/>
                                  <w:divBdr>
                                    <w:top w:val="none" w:sz="0" w:space="0" w:color="auto"/>
                                    <w:left w:val="none" w:sz="0" w:space="0" w:color="auto"/>
                                    <w:bottom w:val="none" w:sz="0" w:space="0" w:color="auto"/>
                                    <w:right w:val="none" w:sz="0" w:space="0" w:color="auto"/>
                                  </w:divBdr>
                                  <w:divsChild>
                                    <w:div w:id="602346812">
                                      <w:marLeft w:val="0"/>
                                      <w:marRight w:val="0"/>
                                      <w:marTop w:val="0"/>
                                      <w:marBottom w:val="0"/>
                                      <w:divBdr>
                                        <w:top w:val="none" w:sz="0" w:space="0" w:color="auto"/>
                                        <w:left w:val="none" w:sz="0" w:space="0" w:color="auto"/>
                                        <w:bottom w:val="none" w:sz="0" w:space="0" w:color="auto"/>
                                        <w:right w:val="none" w:sz="0" w:space="0" w:color="auto"/>
                                      </w:divBdr>
                                      <w:divsChild>
                                        <w:div w:id="1969243582">
                                          <w:marLeft w:val="0"/>
                                          <w:marRight w:val="0"/>
                                          <w:marTop w:val="0"/>
                                          <w:marBottom w:val="0"/>
                                          <w:divBdr>
                                            <w:top w:val="none" w:sz="0" w:space="0" w:color="auto"/>
                                            <w:left w:val="none" w:sz="0" w:space="0" w:color="auto"/>
                                            <w:bottom w:val="none" w:sz="0" w:space="0" w:color="auto"/>
                                            <w:right w:val="none" w:sz="0" w:space="0" w:color="auto"/>
                                          </w:divBdr>
                                          <w:divsChild>
                                            <w:div w:id="1701659182">
                                              <w:marLeft w:val="0"/>
                                              <w:marRight w:val="0"/>
                                              <w:marTop w:val="0"/>
                                              <w:marBottom w:val="0"/>
                                              <w:divBdr>
                                                <w:top w:val="none" w:sz="0" w:space="0" w:color="auto"/>
                                                <w:left w:val="none" w:sz="0" w:space="0" w:color="auto"/>
                                                <w:bottom w:val="none" w:sz="0" w:space="0" w:color="auto"/>
                                                <w:right w:val="none" w:sz="0" w:space="0" w:color="auto"/>
                                              </w:divBdr>
                                              <w:divsChild>
                                                <w:div w:id="1970933714">
                                                  <w:marLeft w:val="0"/>
                                                  <w:marRight w:val="0"/>
                                                  <w:marTop w:val="0"/>
                                                  <w:marBottom w:val="0"/>
                                                  <w:divBdr>
                                                    <w:top w:val="none" w:sz="0" w:space="0" w:color="auto"/>
                                                    <w:left w:val="none" w:sz="0" w:space="0" w:color="auto"/>
                                                    <w:bottom w:val="none" w:sz="0" w:space="0" w:color="auto"/>
                                                    <w:right w:val="none" w:sz="0" w:space="0" w:color="auto"/>
                                                  </w:divBdr>
                                                  <w:divsChild>
                                                    <w:div w:id="7823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859273">
          <w:marLeft w:val="0"/>
          <w:marRight w:val="0"/>
          <w:marTop w:val="0"/>
          <w:marBottom w:val="0"/>
          <w:divBdr>
            <w:top w:val="none" w:sz="0" w:space="0" w:color="auto"/>
            <w:left w:val="none" w:sz="0" w:space="0" w:color="auto"/>
            <w:bottom w:val="none" w:sz="0" w:space="0" w:color="auto"/>
            <w:right w:val="none" w:sz="0" w:space="0" w:color="auto"/>
          </w:divBdr>
          <w:divsChild>
            <w:div w:id="667244624">
              <w:marLeft w:val="0"/>
              <w:marRight w:val="0"/>
              <w:marTop w:val="0"/>
              <w:marBottom w:val="0"/>
              <w:divBdr>
                <w:top w:val="none" w:sz="0" w:space="0" w:color="auto"/>
                <w:left w:val="none" w:sz="0" w:space="0" w:color="auto"/>
                <w:bottom w:val="none" w:sz="0" w:space="0" w:color="auto"/>
                <w:right w:val="none" w:sz="0" w:space="0" w:color="auto"/>
              </w:divBdr>
              <w:divsChild>
                <w:div w:id="104082207">
                  <w:marLeft w:val="0"/>
                  <w:marRight w:val="0"/>
                  <w:marTop w:val="0"/>
                  <w:marBottom w:val="150"/>
                  <w:divBdr>
                    <w:top w:val="none" w:sz="0" w:space="0" w:color="auto"/>
                    <w:left w:val="none" w:sz="0" w:space="0" w:color="auto"/>
                    <w:bottom w:val="none" w:sz="0" w:space="0" w:color="auto"/>
                    <w:right w:val="none" w:sz="0" w:space="0" w:color="auto"/>
                  </w:divBdr>
                  <w:divsChild>
                    <w:div w:id="671951506">
                      <w:marLeft w:val="0"/>
                      <w:marRight w:val="0"/>
                      <w:marTop w:val="0"/>
                      <w:marBottom w:val="0"/>
                      <w:divBdr>
                        <w:top w:val="none" w:sz="0" w:space="0" w:color="auto"/>
                        <w:left w:val="none" w:sz="0" w:space="0" w:color="auto"/>
                        <w:bottom w:val="none" w:sz="0" w:space="0" w:color="auto"/>
                        <w:right w:val="none" w:sz="0" w:space="0" w:color="auto"/>
                      </w:divBdr>
                    </w:div>
                  </w:divsChild>
                </w:div>
                <w:div w:id="137454410">
                  <w:marLeft w:val="0"/>
                  <w:marRight w:val="0"/>
                  <w:marTop w:val="0"/>
                  <w:marBottom w:val="150"/>
                  <w:divBdr>
                    <w:top w:val="none" w:sz="0" w:space="0" w:color="auto"/>
                    <w:left w:val="none" w:sz="0" w:space="0" w:color="auto"/>
                    <w:bottom w:val="none" w:sz="0" w:space="0" w:color="auto"/>
                    <w:right w:val="none" w:sz="0" w:space="0" w:color="auto"/>
                  </w:divBdr>
                  <w:divsChild>
                    <w:div w:id="910627364">
                      <w:marLeft w:val="0"/>
                      <w:marRight w:val="0"/>
                      <w:marTop w:val="0"/>
                      <w:marBottom w:val="0"/>
                      <w:divBdr>
                        <w:top w:val="none" w:sz="0" w:space="0" w:color="auto"/>
                        <w:left w:val="none" w:sz="0" w:space="0" w:color="auto"/>
                        <w:bottom w:val="none" w:sz="0" w:space="0" w:color="auto"/>
                        <w:right w:val="none" w:sz="0" w:space="0" w:color="auto"/>
                      </w:divBdr>
                      <w:divsChild>
                        <w:div w:id="894896874">
                          <w:marLeft w:val="0"/>
                          <w:marRight w:val="0"/>
                          <w:marTop w:val="0"/>
                          <w:marBottom w:val="0"/>
                          <w:divBdr>
                            <w:top w:val="none" w:sz="0" w:space="0" w:color="auto"/>
                            <w:left w:val="none" w:sz="0" w:space="0" w:color="auto"/>
                            <w:bottom w:val="none" w:sz="0" w:space="0" w:color="auto"/>
                            <w:right w:val="none" w:sz="0" w:space="0" w:color="auto"/>
                          </w:divBdr>
                        </w:div>
                      </w:divsChild>
                    </w:div>
                    <w:div w:id="1785230779">
                      <w:marLeft w:val="0"/>
                      <w:marRight w:val="0"/>
                      <w:marTop w:val="0"/>
                      <w:marBottom w:val="0"/>
                      <w:divBdr>
                        <w:top w:val="none" w:sz="0" w:space="0" w:color="auto"/>
                        <w:left w:val="none" w:sz="0" w:space="0" w:color="auto"/>
                        <w:bottom w:val="none" w:sz="0" w:space="0" w:color="auto"/>
                        <w:right w:val="none" w:sz="0" w:space="0" w:color="auto"/>
                      </w:divBdr>
                    </w:div>
                  </w:divsChild>
                </w:div>
                <w:div w:id="666442970">
                  <w:marLeft w:val="0"/>
                  <w:marRight w:val="0"/>
                  <w:marTop w:val="0"/>
                  <w:marBottom w:val="150"/>
                  <w:divBdr>
                    <w:top w:val="none" w:sz="0" w:space="0" w:color="auto"/>
                    <w:left w:val="none" w:sz="0" w:space="0" w:color="auto"/>
                    <w:bottom w:val="none" w:sz="0" w:space="0" w:color="auto"/>
                    <w:right w:val="none" w:sz="0" w:space="0" w:color="auto"/>
                  </w:divBdr>
                  <w:divsChild>
                    <w:div w:id="346370921">
                      <w:marLeft w:val="0"/>
                      <w:marRight w:val="0"/>
                      <w:marTop w:val="0"/>
                      <w:marBottom w:val="0"/>
                      <w:divBdr>
                        <w:top w:val="none" w:sz="0" w:space="0" w:color="auto"/>
                        <w:left w:val="none" w:sz="0" w:space="0" w:color="auto"/>
                        <w:bottom w:val="none" w:sz="0" w:space="0" w:color="auto"/>
                        <w:right w:val="none" w:sz="0" w:space="0" w:color="auto"/>
                      </w:divBdr>
                    </w:div>
                  </w:divsChild>
                </w:div>
                <w:div w:id="866062311">
                  <w:marLeft w:val="0"/>
                  <w:marRight w:val="0"/>
                  <w:marTop w:val="0"/>
                  <w:marBottom w:val="150"/>
                  <w:divBdr>
                    <w:top w:val="none" w:sz="0" w:space="0" w:color="auto"/>
                    <w:left w:val="none" w:sz="0" w:space="0" w:color="auto"/>
                    <w:bottom w:val="none" w:sz="0" w:space="0" w:color="auto"/>
                    <w:right w:val="none" w:sz="0" w:space="0" w:color="auto"/>
                  </w:divBdr>
                  <w:divsChild>
                    <w:div w:id="655770562">
                      <w:marLeft w:val="0"/>
                      <w:marRight w:val="0"/>
                      <w:marTop w:val="0"/>
                      <w:marBottom w:val="0"/>
                      <w:divBdr>
                        <w:top w:val="none" w:sz="0" w:space="0" w:color="auto"/>
                        <w:left w:val="none" w:sz="0" w:space="0" w:color="auto"/>
                        <w:bottom w:val="none" w:sz="0" w:space="0" w:color="auto"/>
                        <w:right w:val="none" w:sz="0" w:space="0" w:color="auto"/>
                      </w:divBdr>
                    </w:div>
                    <w:div w:id="1609122855">
                      <w:marLeft w:val="0"/>
                      <w:marRight w:val="0"/>
                      <w:marTop w:val="0"/>
                      <w:marBottom w:val="0"/>
                      <w:divBdr>
                        <w:top w:val="none" w:sz="0" w:space="0" w:color="auto"/>
                        <w:left w:val="none" w:sz="0" w:space="0" w:color="auto"/>
                        <w:bottom w:val="none" w:sz="0" w:space="0" w:color="auto"/>
                        <w:right w:val="none" w:sz="0" w:space="0" w:color="auto"/>
                      </w:divBdr>
                      <w:divsChild>
                        <w:div w:id="1705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735">
                  <w:marLeft w:val="0"/>
                  <w:marRight w:val="0"/>
                  <w:marTop w:val="0"/>
                  <w:marBottom w:val="150"/>
                  <w:divBdr>
                    <w:top w:val="none" w:sz="0" w:space="0" w:color="auto"/>
                    <w:left w:val="none" w:sz="0" w:space="0" w:color="auto"/>
                    <w:bottom w:val="none" w:sz="0" w:space="0" w:color="auto"/>
                    <w:right w:val="none" w:sz="0" w:space="0" w:color="auto"/>
                  </w:divBdr>
                  <w:divsChild>
                    <w:div w:id="514076166">
                      <w:marLeft w:val="0"/>
                      <w:marRight w:val="0"/>
                      <w:marTop w:val="0"/>
                      <w:marBottom w:val="0"/>
                      <w:divBdr>
                        <w:top w:val="none" w:sz="0" w:space="0" w:color="auto"/>
                        <w:left w:val="none" w:sz="0" w:space="0" w:color="auto"/>
                        <w:bottom w:val="none" w:sz="0" w:space="0" w:color="auto"/>
                        <w:right w:val="none" w:sz="0" w:space="0" w:color="auto"/>
                      </w:divBdr>
                      <w:divsChild>
                        <w:div w:id="1031801360">
                          <w:marLeft w:val="0"/>
                          <w:marRight w:val="0"/>
                          <w:marTop w:val="0"/>
                          <w:marBottom w:val="0"/>
                          <w:divBdr>
                            <w:top w:val="none" w:sz="0" w:space="0" w:color="auto"/>
                            <w:left w:val="none" w:sz="0" w:space="0" w:color="auto"/>
                            <w:bottom w:val="none" w:sz="0" w:space="0" w:color="auto"/>
                            <w:right w:val="none" w:sz="0" w:space="0" w:color="auto"/>
                          </w:divBdr>
                        </w:div>
                      </w:divsChild>
                    </w:div>
                    <w:div w:id="828331866">
                      <w:marLeft w:val="0"/>
                      <w:marRight w:val="0"/>
                      <w:marTop w:val="0"/>
                      <w:marBottom w:val="0"/>
                      <w:divBdr>
                        <w:top w:val="none" w:sz="0" w:space="0" w:color="auto"/>
                        <w:left w:val="none" w:sz="0" w:space="0" w:color="auto"/>
                        <w:bottom w:val="none" w:sz="0" w:space="0" w:color="auto"/>
                        <w:right w:val="none" w:sz="0" w:space="0" w:color="auto"/>
                      </w:divBdr>
                    </w:div>
                  </w:divsChild>
                </w:div>
                <w:div w:id="972102114">
                  <w:marLeft w:val="0"/>
                  <w:marRight w:val="0"/>
                  <w:marTop w:val="0"/>
                  <w:marBottom w:val="150"/>
                  <w:divBdr>
                    <w:top w:val="none" w:sz="0" w:space="0" w:color="auto"/>
                    <w:left w:val="none" w:sz="0" w:space="0" w:color="auto"/>
                    <w:bottom w:val="none" w:sz="0" w:space="0" w:color="auto"/>
                    <w:right w:val="none" w:sz="0" w:space="0" w:color="auto"/>
                  </w:divBdr>
                  <w:divsChild>
                    <w:div w:id="1956014616">
                      <w:marLeft w:val="0"/>
                      <w:marRight w:val="0"/>
                      <w:marTop w:val="0"/>
                      <w:marBottom w:val="0"/>
                      <w:divBdr>
                        <w:top w:val="none" w:sz="0" w:space="0" w:color="auto"/>
                        <w:left w:val="none" w:sz="0" w:space="0" w:color="auto"/>
                        <w:bottom w:val="none" w:sz="0" w:space="0" w:color="auto"/>
                        <w:right w:val="none" w:sz="0" w:space="0" w:color="auto"/>
                      </w:divBdr>
                      <w:divsChild>
                        <w:div w:id="16255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460">
                  <w:marLeft w:val="0"/>
                  <w:marRight w:val="0"/>
                  <w:marTop w:val="0"/>
                  <w:marBottom w:val="150"/>
                  <w:divBdr>
                    <w:top w:val="none" w:sz="0" w:space="0" w:color="auto"/>
                    <w:left w:val="none" w:sz="0" w:space="0" w:color="auto"/>
                    <w:bottom w:val="none" w:sz="0" w:space="0" w:color="auto"/>
                    <w:right w:val="none" w:sz="0" w:space="0" w:color="auto"/>
                  </w:divBdr>
                  <w:divsChild>
                    <w:div w:id="1056582">
                      <w:marLeft w:val="0"/>
                      <w:marRight w:val="0"/>
                      <w:marTop w:val="0"/>
                      <w:marBottom w:val="0"/>
                      <w:divBdr>
                        <w:top w:val="none" w:sz="0" w:space="0" w:color="auto"/>
                        <w:left w:val="none" w:sz="0" w:space="0" w:color="auto"/>
                        <w:bottom w:val="none" w:sz="0" w:space="0" w:color="auto"/>
                        <w:right w:val="none" w:sz="0" w:space="0" w:color="auto"/>
                      </w:divBdr>
                      <w:divsChild>
                        <w:div w:id="15380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2787">
                  <w:marLeft w:val="0"/>
                  <w:marRight w:val="0"/>
                  <w:marTop w:val="0"/>
                  <w:marBottom w:val="150"/>
                  <w:divBdr>
                    <w:top w:val="none" w:sz="0" w:space="0" w:color="auto"/>
                    <w:left w:val="none" w:sz="0" w:space="0" w:color="auto"/>
                    <w:bottom w:val="none" w:sz="0" w:space="0" w:color="auto"/>
                    <w:right w:val="none" w:sz="0" w:space="0" w:color="auto"/>
                  </w:divBdr>
                  <w:divsChild>
                    <w:div w:id="1307322630">
                      <w:marLeft w:val="0"/>
                      <w:marRight w:val="0"/>
                      <w:marTop w:val="0"/>
                      <w:marBottom w:val="0"/>
                      <w:divBdr>
                        <w:top w:val="none" w:sz="0" w:space="0" w:color="auto"/>
                        <w:left w:val="none" w:sz="0" w:space="0" w:color="auto"/>
                        <w:bottom w:val="none" w:sz="0" w:space="0" w:color="auto"/>
                        <w:right w:val="none" w:sz="0" w:space="0" w:color="auto"/>
                      </w:divBdr>
                      <w:divsChild>
                        <w:div w:id="729382889">
                          <w:marLeft w:val="0"/>
                          <w:marRight w:val="0"/>
                          <w:marTop w:val="0"/>
                          <w:marBottom w:val="0"/>
                          <w:divBdr>
                            <w:top w:val="none" w:sz="0" w:space="0" w:color="auto"/>
                            <w:left w:val="none" w:sz="0" w:space="0" w:color="auto"/>
                            <w:bottom w:val="none" w:sz="0" w:space="0" w:color="auto"/>
                            <w:right w:val="none" w:sz="0" w:space="0" w:color="auto"/>
                          </w:divBdr>
                        </w:div>
                      </w:divsChild>
                    </w:div>
                    <w:div w:id="2032026920">
                      <w:marLeft w:val="0"/>
                      <w:marRight w:val="0"/>
                      <w:marTop w:val="0"/>
                      <w:marBottom w:val="0"/>
                      <w:divBdr>
                        <w:top w:val="none" w:sz="0" w:space="0" w:color="auto"/>
                        <w:left w:val="none" w:sz="0" w:space="0" w:color="auto"/>
                        <w:bottom w:val="none" w:sz="0" w:space="0" w:color="auto"/>
                        <w:right w:val="none" w:sz="0" w:space="0" w:color="auto"/>
                      </w:divBdr>
                    </w:div>
                  </w:divsChild>
                </w:div>
                <w:div w:id="1541746669">
                  <w:marLeft w:val="0"/>
                  <w:marRight w:val="0"/>
                  <w:marTop w:val="0"/>
                  <w:marBottom w:val="150"/>
                  <w:divBdr>
                    <w:top w:val="none" w:sz="0" w:space="0" w:color="auto"/>
                    <w:left w:val="none" w:sz="0" w:space="0" w:color="auto"/>
                    <w:bottom w:val="none" w:sz="0" w:space="0" w:color="auto"/>
                    <w:right w:val="none" w:sz="0" w:space="0" w:color="auto"/>
                  </w:divBdr>
                  <w:divsChild>
                    <w:div w:id="68581367">
                      <w:marLeft w:val="0"/>
                      <w:marRight w:val="0"/>
                      <w:marTop w:val="0"/>
                      <w:marBottom w:val="0"/>
                      <w:divBdr>
                        <w:top w:val="none" w:sz="0" w:space="0" w:color="auto"/>
                        <w:left w:val="none" w:sz="0" w:space="0" w:color="auto"/>
                        <w:bottom w:val="none" w:sz="0" w:space="0" w:color="auto"/>
                        <w:right w:val="none" w:sz="0" w:space="0" w:color="auto"/>
                      </w:divBdr>
                      <w:divsChild>
                        <w:div w:id="1976449505">
                          <w:marLeft w:val="0"/>
                          <w:marRight w:val="0"/>
                          <w:marTop w:val="0"/>
                          <w:marBottom w:val="0"/>
                          <w:divBdr>
                            <w:top w:val="none" w:sz="0" w:space="0" w:color="auto"/>
                            <w:left w:val="none" w:sz="0" w:space="0" w:color="auto"/>
                            <w:bottom w:val="none" w:sz="0" w:space="0" w:color="auto"/>
                            <w:right w:val="none" w:sz="0" w:space="0" w:color="auto"/>
                          </w:divBdr>
                        </w:div>
                      </w:divsChild>
                    </w:div>
                    <w:div w:id="2067991602">
                      <w:marLeft w:val="0"/>
                      <w:marRight w:val="0"/>
                      <w:marTop w:val="0"/>
                      <w:marBottom w:val="0"/>
                      <w:divBdr>
                        <w:top w:val="none" w:sz="0" w:space="0" w:color="auto"/>
                        <w:left w:val="none" w:sz="0" w:space="0" w:color="auto"/>
                        <w:bottom w:val="none" w:sz="0" w:space="0" w:color="auto"/>
                        <w:right w:val="none" w:sz="0" w:space="0" w:color="auto"/>
                      </w:divBdr>
                    </w:div>
                  </w:divsChild>
                </w:div>
                <w:div w:id="1985500477">
                  <w:marLeft w:val="0"/>
                  <w:marRight w:val="0"/>
                  <w:marTop w:val="0"/>
                  <w:marBottom w:val="150"/>
                  <w:divBdr>
                    <w:top w:val="none" w:sz="0" w:space="0" w:color="auto"/>
                    <w:left w:val="none" w:sz="0" w:space="0" w:color="auto"/>
                    <w:bottom w:val="none" w:sz="0" w:space="0" w:color="auto"/>
                    <w:right w:val="none" w:sz="0" w:space="0" w:color="auto"/>
                  </w:divBdr>
                  <w:divsChild>
                    <w:div w:id="756286026">
                      <w:marLeft w:val="0"/>
                      <w:marRight w:val="0"/>
                      <w:marTop w:val="0"/>
                      <w:marBottom w:val="0"/>
                      <w:divBdr>
                        <w:top w:val="none" w:sz="0" w:space="0" w:color="auto"/>
                        <w:left w:val="none" w:sz="0" w:space="0" w:color="auto"/>
                        <w:bottom w:val="none" w:sz="0" w:space="0" w:color="auto"/>
                        <w:right w:val="none" w:sz="0" w:space="0" w:color="auto"/>
                      </w:divBdr>
                    </w:div>
                    <w:div w:id="1670863017">
                      <w:marLeft w:val="0"/>
                      <w:marRight w:val="0"/>
                      <w:marTop w:val="0"/>
                      <w:marBottom w:val="0"/>
                      <w:divBdr>
                        <w:top w:val="none" w:sz="0" w:space="0" w:color="auto"/>
                        <w:left w:val="none" w:sz="0" w:space="0" w:color="auto"/>
                        <w:bottom w:val="none" w:sz="0" w:space="0" w:color="auto"/>
                        <w:right w:val="none" w:sz="0" w:space="0" w:color="auto"/>
                      </w:divBdr>
                      <w:divsChild>
                        <w:div w:id="12519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0641">
                  <w:marLeft w:val="0"/>
                  <w:marRight w:val="0"/>
                  <w:marTop w:val="0"/>
                  <w:marBottom w:val="150"/>
                  <w:divBdr>
                    <w:top w:val="none" w:sz="0" w:space="0" w:color="auto"/>
                    <w:left w:val="none" w:sz="0" w:space="0" w:color="auto"/>
                    <w:bottom w:val="none" w:sz="0" w:space="0" w:color="auto"/>
                    <w:right w:val="none" w:sz="0" w:space="0" w:color="auto"/>
                  </w:divBdr>
                  <w:divsChild>
                    <w:div w:id="15781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185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201166095">
      <w:bodyDiv w:val="1"/>
      <w:marLeft w:val="0"/>
      <w:marRight w:val="0"/>
      <w:marTop w:val="0"/>
      <w:marBottom w:val="0"/>
      <w:divBdr>
        <w:top w:val="none" w:sz="0" w:space="0" w:color="auto"/>
        <w:left w:val="none" w:sz="0" w:space="0" w:color="auto"/>
        <w:bottom w:val="none" w:sz="0" w:space="0" w:color="auto"/>
        <w:right w:val="none" w:sz="0" w:space="0" w:color="auto"/>
      </w:divBdr>
      <w:divsChild>
        <w:div w:id="1103768168">
          <w:marLeft w:val="0"/>
          <w:marRight w:val="0"/>
          <w:marTop w:val="0"/>
          <w:marBottom w:val="0"/>
          <w:divBdr>
            <w:top w:val="none" w:sz="0" w:space="0" w:color="auto"/>
            <w:left w:val="none" w:sz="0" w:space="0" w:color="auto"/>
            <w:bottom w:val="none" w:sz="0" w:space="0" w:color="auto"/>
            <w:right w:val="none" w:sz="0" w:space="0" w:color="auto"/>
          </w:divBdr>
          <w:divsChild>
            <w:div w:id="1297951635">
              <w:marLeft w:val="0"/>
              <w:marRight w:val="0"/>
              <w:marTop w:val="0"/>
              <w:marBottom w:val="0"/>
              <w:divBdr>
                <w:top w:val="none" w:sz="0" w:space="0" w:color="auto"/>
                <w:left w:val="none" w:sz="0" w:space="0" w:color="auto"/>
                <w:bottom w:val="none" w:sz="0" w:space="0" w:color="auto"/>
                <w:right w:val="none" w:sz="0" w:space="0" w:color="auto"/>
              </w:divBdr>
              <w:divsChild>
                <w:div w:id="640233754">
                  <w:marLeft w:val="0"/>
                  <w:marRight w:val="0"/>
                  <w:marTop w:val="0"/>
                  <w:marBottom w:val="0"/>
                  <w:divBdr>
                    <w:top w:val="none" w:sz="0" w:space="0" w:color="auto"/>
                    <w:left w:val="none" w:sz="0" w:space="0" w:color="auto"/>
                    <w:bottom w:val="none" w:sz="0" w:space="0" w:color="auto"/>
                    <w:right w:val="none" w:sz="0" w:space="0" w:color="auto"/>
                  </w:divBdr>
                  <w:divsChild>
                    <w:div w:id="1853378590">
                      <w:marLeft w:val="-225"/>
                      <w:marRight w:val="-225"/>
                      <w:marTop w:val="0"/>
                      <w:marBottom w:val="0"/>
                      <w:divBdr>
                        <w:top w:val="none" w:sz="0" w:space="0" w:color="auto"/>
                        <w:left w:val="none" w:sz="0" w:space="0" w:color="auto"/>
                        <w:bottom w:val="none" w:sz="0" w:space="0" w:color="auto"/>
                        <w:right w:val="none" w:sz="0" w:space="0" w:color="auto"/>
                      </w:divBdr>
                      <w:divsChild>
                        <w:div w:id="1019358337">
                          <w:marLeft w:val="0"/>
                          <w:marRight w:val="0"/>
                          <w:marTop w:val="0"/>
                          <w:marBottom w:val="0"/>
                          <w:divBdr>
                            <w:top w:val="none" w:sz="0" w:space="0" w:color="auto"/>
                            <w:left w:val="none" w:sz="0" w:space="0" w:color="auto"/>
                            <w:bottom w:val="none" w:sz="0" w:space="0" w:color="auto"/>
                            <w:right w:val="none" w:sz="0" w:space="0" w:color="auto"/>
                          </w:divBdr>
                          <w:divsChild>
                            <w:div w:id="169957233">
                              <w:marLeft w:val="-225"/>
                              <w:marRight w:val="-225"/>
                              <w:marTop w:val="0"/>
                              <w:marBottom w:val="0"/>
                              <w:divBdr>
                                <w:top w:val="none" w:sz="0" w:space="0" w:color="auto"/>
                                <w:left w:val="none" w:sz="0" w:space="0" w:color="auto"/>
                                <w:bottom w:val="none" w:sz="0" w:space="0" w:color="auto"/>
                                <w:right w:val="none" w:sz="0" w:space="0" w:color="auto"/>
                              </w:divBdr>
                              <w:divsChild>
                                <w:div w:id="1257983882">
                                  <w:marLeft w:val="0"/>
                                  <w:marRight w:val="0"/>
                                  <w:marTop w:val="0"/>
                                  <w:marBottom w:val="0"/>
                                  <w:divBdr>
                                    <w:top w:val="none" w:sz="0" w:space="0" w:color="auto"/>
                                    <w:left w:val="none" w:sz="0" w:space="0" w:color="auto"/>
                                    <w:bottom w:val="none" w:sz="0" w:space="0" w:color="auto"/>
                                    <w:right w:val="none" w:sz="0" w:space="0" w:color="auto"/>
                                  </w:divBdr>
                                  <w:divsChild>
                                    <w:div w:id="903949944">
                                      <w:marLeft w:val="0"/>
                                      <w:marRight w:val="0"/>
                                      <w:marTop w:val="0"/>
                                      <w:marBottom w:val="0"/>
                                      <w:divBdr>
                                        <w:top w:val="none" w:sz="0" w:space="0" w:color="auto"/>
                                        <w:left w:val="none" w:sz="0" w:space="0" w:color="auto"/>
                                        <w:bottom w:val="none" w:sz="0" w:space="0" w:color="auto"/>
                                        <w:right w:val="none" w:sz="0" w:space="0" w:color="auto"/>
                                      </w:divBdr>
                                      <w:divsChild>
                                        <w:div w:id="965889341">
                                          <w:marLeft w:val="0"/>
                                          <w:marRight w:val="0"/>
                                          <w:marTop w:val="0"/>
                                          <w:marBottom w:val="0"/>
                                          <w:divBdr>
                                            <w:top w:val="none" w:sz="0" w:space="0" w:color="auto"/>
                                            <w:left w:val="none" w:sz="0" w:space="0" w:color="auto"/>
                                            <w:bottom w:val="none" w:sz="0" w:space="0" w:color="auto"/>
                                            <w:right w:val="none" w:sz="0" w:space="0" w:color="auto"/>
                                          </w:divBdr>
                                          <w:divsChild>
                                            <w:div w:id="217984268">
                                              <w:marLeft w:val="0"/>
                                              <w:marRight w:val="75"/>
                                              <w:marTop w:val="0"/>
                                              <w:marBottom w:val="0"/>
                                              <w:divBdr>
                                                <w:top w:val="none" w:sz="0" w:space="0" w:color="auto"/>
                                                <w:left w:val="none" w:sz="0" w:space="0" w:color="auto"/>
                                                <w:bottom w:val="none" w:sz="0" w:space="0" w:color="auto"/>
                                                <w:right w:val="none" w:sz="0" w:space="0" w:color="auto"/>
                                              </w:divBdr>
                                              <w:divsChild>
                                                <w:div w:id="726993968">
                                                  <w:marLeft w:val="0"/>
                                                  <w:marRight w:val="0"/>
                                                  <w:marTop w:val="0"/>
                                                  <w:marBottom w:val="0"/>
                                                  <w:divBdr>
                                                    <w:top w:val="none" w:sz="0" w:space="0" w:color="auto"/>
                                                    <w:left w:val="none" w:sz="0" w:space="0" w:color="auto"/>
                                                    <w:bottom w:val="none" w:sz="0" w:space="0" w:color="auto"/>
                                                    <w:right w:val="none" w:sz="0" w:space="0" w:color="auto"/>
                                                  </w:divBdr>
                                                </w:div>
                                              </w:divsChild>
                                            </w:div>
                                            <w:div w:id="684138646">
                                              <w:marLeft w:val="0"/>
                                              <w:marRight w:val="75"/>
                                              <w:marTop w:val="0"/>
                                              <w:marBottom w:val="0"/>
                                              <w:divBdr>
                                                <w:top w:val="none" w:sz="0" w:space="0" w:color="auto"/>
                                                <w:left w:val="none" w:sz="0" w:space="0" w:color="auto"/>
                                                <w:bottom w:val="none" w:sz="0" w:space="0" w:color="auto"/>
                                                <w:right w:val="none" w:sz="0" w:space="0" w:color="auto"/>
                                              </w:divBdr>
                                            </w:div>
                                          </w:divsChild>
                                        </w:div>
                                        <w:div w:id="980425434">
                                          <w:marLeft w:val="0"/>
                                          <w:marRight w:val="0"/>
                                          <w:marTop w:val="0"/>
                                          <w:marBottom w:val="0"/>
                                          <w:divBdr>
                                            <w:top w:val="none" w:sz="0" w:space="0" w:color="auto"/>
                                            <w:left w:val="none" w:sz="0" w:space="0" w:color="auto"/>
                                            <w:bottom w:val="none" w:sz="0" w:space="0" w:color="auto"/>
                                            <w:right w:val="none" w:sz="0" w:space="0" w:color="auto"/>
                                          </w:divBdr>
                                          <w:divsChild>
                                            <w:div w:id="534389587">
                                              <w:marLeft w:val="0"/>
                                              <w:marRight w:val="0"/>
                                              <w:marTop w:val="0"/>
                                              <w:marBottom w:val="0"/>
                                              <w:divBdr>
                                                <w:top w:val="none" w:sz="0" w:space="0" w:color="auto"/>
                                                <w:left w:val="none" w:sz="0" w:space="0" w:color="auto"/>
                                                <w:bottom w:val="none" w:sz="0" w:space="0" w:color="auto"/>
                                                <w:right w:val="none" w:sz="0" w:space="0" w:color="auto"/>
                                              </w:divBdr>
                                              <w:divsChild>
                                                <w:div w:id="647517928">
                                                  <w:marLeft w:val="0"/>
                                                  <w:marRight w:val="0"/>
                                                  <w:marTop w:val="0"/>
                                                  <w:marBottom w:val="0"/>
                                                  <w:divBdr>
                                                    <w:top w:val="none" w:sz="0" w:space="0" w:color="auto"/>
                                                    <w:left w:val="none" w:sz="0" w:space="0" w:color="auto"/>
                                                    <w:bottom w:val="none" w:sz="0" w:space="0" w:color="auto"/>
                                                    <w:right w:val="none" w:sz="0" w:space="0" w:color="auto"/>
                                                  </w:divBdr>
                                                </w:div>
                                              </w:divsChild>
                                            </w:div>
                                            <w:div w:id="1184704192">
                                              <w:marLeft w:val="0"/>
                                              <w:marRight w:val="0"/>
                                              <w:marTop w:val="0"/>
                                              <w:marBottom w:val="0"/>
                                              <w:divBdr>
                                                <w:top w:val="none" w:sz="0" w:space="0" w:color="auto"/>
                                                <w:left w:val="none" w:sz="0" w:space="0" w:color="auto"/>
                                                <w:bottom w:val="none" w:sz="0" w:space="0" w:color="auto"/>
                                                <w:right w:val="none" w:sz="0" w:space="0" w:color="auto"/>
                                              </w:divBdr>
                                            </w:div>
                                          </w:divsChild>
                                        </w:div>
                                        <w:div w:id="1067535904">
                                          <w:marLeft w:val="0"/>
                                          <w:marRight w:val="0"/>
                                          <w:marTop w:val="0"/>
                                          <w:marBottom w:val="0"/>
                                          <w:divBdr>
                                            <w:top w:val="none" w:sz="0" w:space="0" w:color="auto"/>
                                            <w:left w:val="none" w:sz="0" w:space="0" w:color="auto"/>
                                            <w:bottom w:val="none" w:sz="0" w:space="0" w:color="auto"/>
                                            <w:right w:val="none" w:sz="0" w:space="0" w:color="auto"/>
                                          </w:divBdr>
                                          <w:divsChild>
                                            <w:div w:id="487401660">
                                              <w:marLeft w:val="0"/>
                                              <w:marRight w:val="0"/>
                                              <w:marTop w:val="0"/>
                                              <w:marBottom w:val="0"/>
                                              <w:divBdr>
                                                <w:top w:val="none" w:sz="0" w:space="0" w:color="auto"/>
                                                <w:left w:val="none" w:sz="0" w:space="0" w:color="auto"/>
                                                <w:bottom w:val="none" w:sz="0" w:space="0" w:color="auto"/>
                                                <w:right w:val="none" w:sz="0" w:space="0" w:color="auto"/>
                                              </w:divBdr>
                                            </w:div>
                                            <w:div w:id="1326126607">
                                              <w:marLeft w:val="0"/>
                                              <w:marRight w:val="0"/>
                                              <w:marTop w:val="0"/>
                                              <w:marBottom w:val="0"/>
                                              <w:divBdr>
                                                <w:top w:val="none" w:sz="0" w:space="0" w:color="auto"/>
                                                <w:left w:val="none" w:sz="0" w:space="0" w:color="auto"/>
                                                <w:bottom w:val="none" w:sz="0" w:space="0" w:color="auto"/>
                                                <w:right w:val="none" w:sz="0" w:space="0" w:color="auto"/>
                                              </w:divBdr>
                                              <w:divsChild>
                                                <w:div w:id="14817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342863">
                              <w:marLeft w:val="-225"/>
                              <w:marRight w:val="-225"/>
                              <w:marTop w:val="0"/>
                              <w:marBottom w:val="225"/>
                              <w:divBdr>
                                <w:top w:val="none" w:sz="0" w:space="0" w:color="auto"/>
                                <w:left w:val="none" w:sz="0" w:space="0" w:color="auto"/>
                                <w:bottom w:val="none" w:sz="0" w:space="0" w:color="auto"/>
                                <w:right w:val="none" w:sz="0" w:space="0" w:color="auto"/>
                              </w:divBdr>
                              <w:divsChild>
                                <w:div w:id="445471084">
                                  <w:marLeft w:val="0"/>
                                  <w:marRight w:val="0"/>
                                  <w:marTop w:val="0"/>
                                  <w:marBottom w:val="0"/>
                                  <w:divBdr>
                                    <w:top w:val="none" w:sz="0" w:space="0" w:color="auto"/>
                                    <w:left w:val="none" w:sz="0" w:space="0" w:color="auto"/>
                                    <w:bottom w:val="none" w:sz="0" w:space="0" w:color="auto"/>
                                    <w:right w:val="none" w:sz="0" w:space="0" w:color="auto"/>
                                  </w:divBdr>
                                  <w:divsChild>
                                    <w:div w:id="2133086528">
                                      <w:marLeft w:val="0"/>
                                      <w:marRight w:val="0"/>
                                      <w:marTop w:val="0"/>
                                      <w:marBottom w:val="0"/>
                                      <w:divBdr>
                                        <w:top w:val="none" w:sz="0" w:space="0" w:color="auto"/>
                                        <w:left w:val="none" w:sz="0" w:space="0" w:color="auto"/>
                                        <w:bottom w:val="none" w:sz="0" w:space="0" w:color="auto"/>
                                        <w:right w:val="none" w:sz="0" w:space="0" w:color="auto"/>
                                      </w:divBdr>
                                      <w:divsChild>
                                        <w:div w:id="951475637">
                                          <w:marLeft w:val="0"/>
                                          <w:marRight w:val="0"/>
                                          <w:marTop w:val="0"/>
                                          <w:marBottom w:val="0"/>
                                          <w:divBdr>
                                            <w:top w:val="none" w:sz="0" w:space="0" w:color="auto"/>
                                            <w:left w:val="none" w:sz="0" w:space="0" w:color="auto"/>
                                            <w:bottom w:val="none" w:sz="0" w:space="0" w:color="auto"/>
                                            <w:right w:val="none" w:sz="0" w:space="0" w:color="auto"/>
                                          </w:divBdr>
                                          <w:divsChild>
                                            <w:div w:id="256836259">
                                              <w:marLeft w:val="0"/>
                                              <w:marRight w:val="0"/>
                                              <w:marTop w:val="0"/>
                                              <w:marBottom w:val="0"/>
                                              <w:divBdr>
                                                <w:top w:val="none" w:sz="0" w:space="0" w:color="auto"/>
                                                <w:left w:val="none" w:sz="0" w:space="0" w:color="auto"/>
                                                <w:bottom w:val="none" w:sz="0" w:space="0" w:color="auto"/>
                                                <w:right w:val="none" w:sz="0" w:space="0" w:color="auto"/>
                                              </w:divBdr>
                                              <w:divsChild>
                                                <w:div w:id="1336572810">
                                                  <w:marLeft w:val="0"/>
                                                  <w:marRight w:val="0"/>
                                                  <w:marTop w:val="0"/>
                                                  <w:marBottom w:val="0"/>
                                                  <w:divBdr>
                                                    <w:top w:val="none" w:sz="0" w:space="0" w:color="auto"/>
                                                    <w:left w:val="none" w:sz="0" w:space="0" w:color="auto"/>
                                                    <w:bottom w:val="none" w:sz="0" w:space="0" w:color="auto"/>
                                                    <w:right w:val="none" w:sz="0" w:space="0" w:color="auto"/>
                                                  </w:divBdr>
                                                  <w:divsChild>
                                                    <w:div w:id="262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2043">
                                  <w:marLeft w:val="0"/>
                                  <w:marRight w:val="0"/>
                                  <w:marTop w:val="0"/>
                                  <w:marBottom w:val="0"/>
                                  <w:divBdr>
                                    <w:top w:val="none" w:sz="0" w:space="0" w:color="auto"/>
                                    <w:left w:val="none" w:sz="0" w:space="0" w:color="auto"/>
                                    <w:bottom w:val="none" w:sz="0" w:space="0" w:color="auto"/>
                                    <w:right w:val="none" w:sz="0" w:space="0" w:color="auto"/>
                                  </w:divBdr>
                                  <w:divsChild>
                                    <w:div w:id="1806779216">
                                      <w:marLeft w:val="0"/>
                                      <w:marRight w:val="0"/>
                                      <w:marTop w:val="0"/>
                                      <w:marBottom w:val="0"/>
                                      <w:divBdr>
                                        <w:top w:val="none" w:sz="0" w:space="0" w:color="auto"/>
                                        <w:left w:val="none" w:sz="0" w:space="0" w:color="auto"/>
                                        <w:bottom w:val="none" w:sz="0" w:space="0" w:color="auto"/>
                                        <w:right w:val="none" w:sz="0" w:space="0" w:color="auto"/>
                                      </w:divBdr>
                                      <w:divsChild>
                                        <w:div w:id="773476991">
                                          <w:marLeft w:val="0"/>
                                          <w:marRight w:val="0"/>
                                          <w:marTop w:val="0"/>
                                          <w:marBottom w:val="0"/>
                                          <w:divBdr>
                                            <w:top w:val="none" w:sz="0" w:space="0" w:color="auto"/>
                                            <w:left w:val="none" w:sz="0" w:space="0" w:color="auto"/>
                                            <w:bottom w:val="none" w:sz="0" w:space="0" w:color="auto"/>
                                            <w:right w:val="none" w:sz="0" w:space="0" w:color="auto"/>
                                          </w:divBdr>
                                          <w:divsChild>
                                            <w:div w:id="1176337648">
                                              <w:marLeft w:val="0"/>
                                              <w:marRight w:val="0"/>
                                              <w:marTop w:val="0"/>
                                              <w:marBottom w:val="0"/>
                                              <w:divBdr>
                                                <w:top w:val="none" w:sz="0" w:space="0" w:color="auto"/>
                                                <w:left w:val="none" w:sz="0" w:space="0" w:color="auto"/>
                                                <w:bottom w:val="none" w:sz="0" w:space="0" w:color="auto"/>
                                                <w:right w:val="none" w:sz="0" w:space="0" w:color="auto"/>
                                              </w:divBdr>
                                              <w:divsChild>
                                                <w:div w:id="7090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3745">
                                          <w:marLeft w:val="0"/>
                                          <w:marRight w:val="0"/>
                                          <w:marTop w:val="0"/>
                                          <w:marBottom w:val="0"/>
                                          <w:divBdr>
                                            <w:top w:val="none" w:sz="0" w:space="0" w:color="auto"/>
                                            <w:left w:val="none" w:sz="0" w:space="0" w:color="auto"/>
                                            <w:bottom w:val="none" w:sz="0" w:space="0" w:color="auto"/>
                                            <w:right w:val="none" w:sz="0" w:space="0" w:color="auto"/>
                                          </w:divBdr>
                                          <w:divsChild>
                                            <w:div w:id="809637709">
                                              <w:marLeft w:val="0"/>
                                              <w:marRight w:val="0"/>
                                              <w:marTop w:val="0"/>
                                              <w:marBottom w:val="0"/>
                                              <w:divBdr>
                                                <w:top w:val="none" w:sz="0" w:space="0" w:color="auto"/>
                                                <w:left w:val="none" w:sz="0" w:space="0" w:color="auto"/>
                                                <w:bottom w:val="none" w:sz="0" w:space="0" w:color="auto"/>
                                                <w:right w:val="none" w:sz="0" w:space="0" w:color="auto"/>
                                              </w:divBdr>
                                              <w:divsChild>
                                                <w:div w:id="822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164071">
          <w:marLeft w:val="0"/>
          <w:marRight w:val="0"/>
          <w:marTop w:val="0"/>
          <w:marBottom w:val="0"/>
          <w:divBdr>
            <w:top w:val="none" w:sz="0" w:space="0" w:color="auto"/>
            <w:left w:val="none" w:sz="0" w:space="0" w:color="auto"/>
            <w:bottom w:val="none" w:sz="0" w:space="0" w:color="auto"/>
            <w:right w:val="none" w:sz="0" w:space="0" w:color="auto"/>
          </w:divBdr>
          <w:divsChild>
            <w:div w:id="1280339262">
              <w:marLeft w:val="0"/>
              <w:marRight w:val="0"/>
              <w:marTop w:val="0"/>
              <w:marBottom w:val="0"/>
              <w:divBdr>
                <w:top w:val="none" w:sz="0" w:space="0" w:color="auto"/>
                <w:left w:val="none" w:sz="0" w:space="0" w:color="auto"/>
                <w:bottom w:val="none" w:sz="0" w:space="0" w:color="auto"/>
                <w:right w:val="none" w:sz="0" w:space="0" w:color="auto"/>
              </w:divBdr>
              <w:divsChild>
                <w:div w:id="1589467">
                  <w:marLeft w:val="0"/>
                  <w:marRight w:val="0"/>
                  <w:marTop w:val="0"/>
                  <w:marBottom w:val="150"/>
                  <w:divBdr>
                    <w:top w:val="none" w:sz="0" w:space="0" w:color="auto"/>
                    <w:left w:val="none" w:sz="0" w:space="0" w:color="auto"/>
                    <w:bottom w:val="none" w:sz="0" w:space="0" w:color="auto"/>
                    <w:right w:val="none" w:sz="0" w:space="0" w:color="auto"/>
                  </w:divBdr>
                  <w:divsChild>
                    <w:div w:id="320694257">
                      <w:marLeft w:val="0"/>
                      <w:marRight w:val="0"/>
                      <w:marTop w:val="0"/>
                      <w:marBottom w:val="0"/>
                      <w:divBdr>
                        <w:top w:val="none" w:sz="0" w:space="0" w:color="auto"/>
                        <w:left w:val="none" w:sz="0" w:space="0" w:color="auto"/>
                        <w:bottom w:val="none" w:sz="0" w:space="0" w:color="auto"/>
                        <w:right w:val="none" w:sz="0" w:space="0" w:color="auto"/>
                      </w:divBdr>
                    </w:div>
                  </w:divsChild>
                </w:div>
                <w:div w:id="84301385">
                  <w:marLeft w:val="0"/>
                  <w:marRight w:val="0"/>
                  <w:marTop w:val="0"/>
                  <w:marBottom w:val="150"/>
                  <w:divBdr>
                    <w:top w:val="none" w:sz="0" w:space="0" w:color="auto"/>
                    <w:left w:val="none" w:sz="0" w:space="0" w:color="auto"/>
                    <w:bottom w:val="none" w:sz="0" w:space="0" w:color="auto"/>
                    <w:right w:val="none" w:sz="0" w:space="0" w:color="auto"/>
                  </w:divBdr>
                  <w:divsChild>
                    <w:div w:id="1455367821">
                      <w:marLeft w:val="0"/>
                      <w:marRight w:val="0"/>
                      <w:marTop w:val="0"/>
                      <w:marBottom w:val="0"/>
                      <w:divBdr>
                        <w:top w:val="none" w:sz="0" w:space="0" w:color="auto"/>
                        <w:left w:val="none" w:sz="0" w:space="0" w:color="auto"/>
                        <w:bottom w:val="none" w:sz="0" w:space="0" w:color="auto"/>
                        <w:right w:val="none" w:sz="0" w:space="0" w:color="auto"/>
                      </w:divBdr>
                    </w:div>
                  </w:divsChild>
                </w:div>
                <w:div w:id="741751951">
                  <w:marLeft w:val="0"/>
                  <w:marRight w:val="0"/>
                  <w:marTop w:val="0"/>
                  <w:marBottom w:val="150"/>
                  <w:divBdr>
                    <w:top w:val="none" w:sz="0" w:space="0" w:color="auto"/>
                    <w:left w:val="none" w:sz="0" w:space="0" w:color="auto"/>
                    <w:bottom w:val="none" w:sz="0" w:space="0" w:color="auto"/>
                    <w:right w:val="none" w:sz="0" w:space="0" w:color="auto"/>
                  </w:divBdr>
                  <w:divsChild>
                    <w:div w:id="1622541276">
                      <w:marLeft w:val="0"/>
                      <w:marRight w:val="0"/>
                      <w:marTop w:val="0"/>
                      <w:marBottom w:val="0"/>
                      <w:divBdr>
                        <w:top w:val="none" w:sz="0" w:space="0" w:color="auto"/>
                        <w:left w:val="none" w:sz="0" w:space="0" w:color="auto"/>
                        <w:bottom w:val="none" w:sz="0" w:space="0" w:color="auto"/>
                        <w:right w:val="none" w:sz="0" w:space="0" w:color="auto"/>
                      </w:divBdr>
                    </w:div>
                    <w:div w:id="2074430177">
                      <w:marLeft w:val="0"/>
                      <w:marRight w:val="0"/>
                      <w:marTop w:val="0"/>
                      <w:marBottom w:val="0"/>
                      <w:divBdr>
                        <w:top w:val="none" w:sz="0" w:space="0" w:color="auto"/>
                        <w:left w:val="none" w:sz="0" w:space="0" w:color="auto"/>
                        <w:bottom w:val="none" w:sz="0" w:space="0" w:color="auto"/>
                        <w:right w:val="none" w:sz="0" w:space="0" w:color="auto"/>
                      </w:divBdr>
                      <w:divsChild>
                        <w:div w:id="1836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2759">
                  <w:marLeft w:val="0"/>
                  <w:marRight w:val="0"/>
                  <w:marTop w:val="0"/>
                  <w:marBottom w:val="150"/>
                  <w:divBdr>
                    <w:top w:val="none" w:sz="0" w:space="0" w:color="auto"/>
                    <w:left w:val="none" w:sz="0" w:space="0" w:color="auto"/>
                    <w:bottom w:val="none" w:sz="0" w:space="0" w:color="auto"/>
                    <w:right w:val="none" w:sz="0" w:space="0" w:color="auto"/>
                  </w:divBdr>
                  <w:divsChild>
                    <w:div w:id="46300142">
                      <w:marLeft w:val="0"/>
                      <w:marRight w:val="0"/>
                      <w:marTop w:val="0"/>
                      <w:marBottom w:val="0"/>
                      <w:divBdr>
                        <w:top w:val="none" w:sz="0" w:space="0" w:color="auto"/>
                        <w:left w:val="none" w:sz="0" w:space="0" w:color="auto"/>
                        <w:bottom w:val="none" w:sz="0" w:space="0" w:color="auto"/>
                        <w:right w:val="none" w:sz="0" w:space="0" w:color="auto"/>
                      </w:divBdr>
                    </w:div>
                  </w:divsChild>
                </w:div>
                <w:div w:id="1979384155">
                  <w:marLeft w:val="0"/>
                  <w:marRight w:val="0"/>
                  <w:marTop w:val="0"/>
                  <w:marBottom w:val="150"/>
                  <w:divBdr>
                    <w:top w:val="none" w:sz="0" w:space="0" w:color="auto"/>
                    <w:left w:val="none" w:sz="0" w:space="0" w:color="auto"/>
                    <w:bottom w:val="none" w:sz="0" w:space="0" w:color="auto"/>
                    <w:right w:val="none" w:sz="0" w:space="0" w:color="auto"/>
                  </w:divBdr>
                  <w:divsChild>
                    <w:div w:id="621230070">
                      <w:marLeft w:val="0"/>
                      <w:marRight w:val="0"/>
                      <w:marTop w:val="0"/>
                      <w:marBottom w:val="0"/>
                      <w:divBdr>
                        <w:top w:val="none" w:sz="0" w:space="0" w:color="auto"/>
                        <w:left w:val="none" w:sz="0" w:space="0" w:color="auto"/>
                        <w:bottom w:val="none" w:sz="0" w:space="0" w:color="auto"/>
                        <w:right w:val="none" w:sz="0" w:space="0" w:color="auto"/>
                      </w:divBdr>
                      <w:divsChild>
                        <w:div w:id="854001649">
                          <w:marLeft w:val="0"/>
                          <w:marRight w:val="0"/>
                          <w:marTop w:val="0"/>
                          <w:marBottom w:val="0"/>
                          <w:divBdr>
                            <w:top w:val="none" w:sz="0" w:space="0" w:color="auto"/>
                            <w:left w:val="none" w:sz="0" w:space="0" w:color="auto"/>
                            <w:bottom w:val="none" w:sz="0" w:space="0" w:color="auto"/>
                            <w:right w:val="none" w:sz="0" w:space="0" w:color="auto"/>
                          </w:divBdr>
                        </w:div>
                      </w:divsChild>
                    </w:div>
                    <w:div w:id="9719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688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87866253">
      <w:bodyDiv w:val="1"/>
      <w:marLeft w:val="0"/>
      <w:marRight w:val="0"/>
      <w:marTop w:val="0"/>
      <w:marBottom w:val="0"/>
      <w:divBdr>
        <w:top w:val="none" w:sz="0" w:space="0" w:color="auto"/>
        <w:left w:val="none" w:sz="0" w:space="0" w:color="auto"/>
        <w:bottom w:val="none" w:sz="0" w:space="0" w:color="auto"/>
        <w:right w:val="none" w:sz="0" w:space="0" w:color="auto"/>
      </w:divBdr>
      <w:divsChild>
        <w:div w:id="604191713">
          <w:marLeft w:val="0"/>
          <w:marRight w:val="0"/>
          <w:marTop w:val="0"/>
          <w:marBottom w:val="0"/>
          <w:divBdr>
            <w:top w:val="none" w:sz="0" w:space="0" w:color="auto"/>
            <w:left w:val="none" w:sz="0" w:space="0" w:color="auto"/>
            <w:bottom w:val="none" w:sz="0" w:space="0" w:color="auto"/>
            <w:right w:val="none" w:sz="0" w:space="0" w:color="auto"/>
          </w:divBdr>
          <w:divsChild>
            <w:div w:id="808670695">
              <w:marLeft w:val="0"/>
              <w:marRight w:val="0"/>
              <w:marTop w:val="0"/>
              <w:marBottom w:val="0"/>
              <w:divBdr>
                <w:top w:val="none" w:sz="0" w:space="0" w:color="auto"/>
                <w:left w:val="none" w:sz="0" w:space="0" w:color="auto"/>
                <w:bottom w:val="none" w:sz="0" w:space="0" w:color="auto"/>
                <w:right w:val="none" w:sz="0" w:space="0" w:color="auto"/>
              </w:divBdr>
              <w:divsChild>
                <w:div w:id="1449079506">
                  <w:marLeft w:val="0"/>
                  <w:marRight w:val="0"/>
                  <w:marTop w:val="0"/>
                  <w:marBottom w:val="0"/>
                  <w:divBdr>
                    <w:top w:val="none" w:sz="0" w:space="0" w:color="auto"/>
                    <w:left w:val="none" w:sz="0" w:space="0" w:color="auto"/>
                    <w:bottom w:val="none" w:sz="0" w:space="0" w:color="auto"/>
                    <w:right w:val="none" w:sz="0" w:space="0" w:color="auto"/>
                  </w:divBdr>
                  <w:divsChild>
                    <w:div w:id="1692150195">
                      <w:marLeft w:val="-225"/>
                      <w:marRight w:val="-225"/>
                      <w:marTop w:val="0"/>
                      <w:marBottom w:val="0"/>
                      <w:divBdr>
                        <w:top w:val="none" w:sz="0" w:space="0" w:color="auto"/>
                        <w:left w:val="none" w:sz="0" w:space="0" w:color="auto"/>
                        <w:bottom w:val="none" w:sz="0" w:space="0" w:color="auto"/>
                        <w:right w:val="none" w:sz="0" w:space="0" w:color="auto"/>
                      </w:divBdr>
                      <w:divsChild>
                        <w:div w:id="761145646">
                          <w:marLeft w:val="0"/>
                          <w:marRight w:val="0"/>
                          <w:marTop w:val="0"/>
                          <w:marBottom w:val="0"/>
                          <w:divBdr>
                            <w:top w:val="none" w:sz="0" w:space="0" w:color="auto"/>
                            <w:left w:val="none" w:sz="0" w:space="0" w:color="auto"/>
                            <w:bottom w:val="none" w:sz="0" w:space="0" w:color="auto"/>
                            <w:right w:val="none" w:sz="0" w:space="0" w:color="auto"/>
                          </w:divBdr>
                          <w:divsChild>
                            <w:div w:id="1265845741">
                              <w:marLeft w:val="-225"/>
                              <w:marRight w:val="-225"/>
                              <w:marTop w:val="0"/>
                              <w:marBottom w:val="0"/>
                              <w:divBdr>
                                <w:top w:val="none" w:sz="0" w:space="0" w:color="auto"/>
                                <w:left w:val="none" w:sz="0" w:space="0" w:color="auto"/>
                                <w:bottom w:val="none" w:sz="0" w:space="0" w:color="auto"/>
                                <w:right w:val="none" w:sz="0" w:space="0" w:color="auto"/>
                              </w:divBdr>
                              <w:divsChild>
                                <w:div w:id="410346441">
                                  <w:marLeft w:val="0"/>
                                  <w:marRight w:val="0"/>
                                  <w:marTop w:val="0"/>
                                  <w:marBottom w:val="0"/>
                                  <w:divBdr>
                                    <w:top w:val="none" w:sz="0" w:space="0" w:color="auto"/>
                                    <w:left w:val="none" w:sz="0" w:space="0" w:color="auto"/>
                                    <w:bottom w:val="none" w:sz="0" w:space="0" w:color="auto"/>
                                    <w:right w:val="none" w:sz="0" w:space="0" w:color="auto"/>
                                  </w:divBdr>
                                  <w:divsChild>
                                    <w:div w:id="1177042505">
                                      <w:marLeft w:val="0"/>
                                      <w:marRight w:val="0"/>
                                      <w:marTop w:val="0"/>
                                      <w:marBottom w:val="0"/>
                                      <w:divBdr>
                                        <w:top w:val="none" w:sz="0" w:space="0" w:color="auto"/>
                                        <w:left w:val="none" w:sz="0" w:space="0" w:color="auto"/>
                                        <w:bottom w:val="none" w:sz="0" w:space="0" w:color="auto"/>
                                        <w:right w:val="none" w:sz="0" w:space="0" w:color="auto"/>
                                      </w:divBdr>
                                      <w:divsChild>
                                        <w:div w:id="296109419">
                                          <w:marLeft w:val="0"/>
                                          <w:marRight w:val="0"/>
                                          <w:marTop w:val="0"/>
                                          <w:marBottom w:val="0"/>
                                          <w:divBdr>
                                            <w:top w:val="none" w:sz="0" w:space="0" w:color="auto"/>
                                            <w:left w:val="none" w:sz="0" w:space="0" w:color="auto"/>
                                            <w:bottom w:val="none" w:sz="0" w:space="0" w:color="auto"/>
                                            <w:right w:val="none" w:sz="0" w:space="0" w:color="auto"/>
                                          </w:divBdr>
                                          <w:divsChild>
                                            <w:div w:id="873268411">
                                              <w:marLeft w:val="0"/>
                                              <w:marRight w:val="0"/>
                                              <w:marTop w:val="0"/>
                                              <w:marBottom w:val="0"/>
                                              <w:divBdr>
                                                <w:top w:val="none" w:sz="0" w:space="0" w:color="auto"/>
                                                <w:left w:val="none" w:sz="0" w:space="0" w:color="auto"/>
                                                <w:bottom w:val="none" w:sz="0" w:space="0" w:color="auto"/>
                                                <w:right w:val="none" w:sz="0" w:space="0" w:color="auto"/>
                                              </w:divBdr>
                                              <w:divsChild>
                                                <w:div w:id="344210975">
                                                  <w:marLeft w:val="0"/>
                                                  <w:marRight w:val="0"/>
                                                  <w:marTop w:val="0"/>
                                                  <w:marBottom w:val="0"/>
                                                  <w:divBdr>
                                                    <w:top w:val="none" w:sz="0" w:space="0" w:color="auto"/>
                                                    <w:left w:val="none" w:sz="0" w:space="0" w:color="auto"/>
                                                    <w:bottom w:val="none" w:sz="0" w:space="0" w:color="auto"/>
                                                    <w:right w:val="none" w:sz="0" w:space="0" w:color="auto"/>
                                                  </w:divBdr>
                                                </w:div>
                                              </w:divsChild>
                                            </w:div>
                                            <w:div w:id="1133447559">
                                              <w:marLeft w:val="0"/>
                                              <w:marRight w:val="0"/>
                                              <w:marTop w:val="0"/>
                                              <w:marBottom w:val="0"/>
                                              <w:divBdr>
                                                <w:top w:val="none" w:sz="0" w:space="0" w:color="auto"/>
                                                <w:left w:val="none" w:sz="0" w:space="0" w:color="auto"/>
                                                <w:bottom w:val="none" w:sz="0" w:space="0" w:color="auto"/>
                                                <w:right w:val="none" w:sz="0" w:space="0" w:color="auto"/>
                                              </w:divBdr>
                                            </w:div>
                                          </w:divsChild>
                                        </w:div>
                                        <w:div w:id="705912624">
                                          <w:marLeft w:val="0"/>
                                          <w:marRight w:val="0"/>
                                          <w:marTop w:val="0"/>
                                          <w:marBottom w:val="0"/>
                                          <w:divBdr>
                                            <w:top w:val="none" w:sz="0" w:space="0" w:color="auto"/>
                                            <w:left w:val="none" w:sz="0" w:space="0" w:color="auto"/>
                                            <w:bottom w:val="none" w:sz="0" w:space="0" w:color="auto"/>
                                            <w:right w:val="none" w:sz="0" w:space="0" w:color="auto"/>
                                          </w:divBdr>
                                          <w:divsChild>
                                            <w:div w:id="1003896368">
                                              <w:marLeft w:val="0"/>
                                              <w:marRight w:val="75"/>
                                              <w:marTop w:val="0"/>
                                              <w:marBottom w:val="0"/>
                                              <w:divBdr>
                                                <w:top w:val="none" w:sz="0" w:space="0" w:color="auto"/>
                                                <w:left w:val="none" w:sz="0" w:space="0" w:color="auto"/>
                                                <w:bottom w:val="none" w:sz="0" w:space="0" w:color="auto"/>
                                                <w:right w:val="none" w:sz="0" w:space="0" w:color="auto"/>
                                              </w:divBdr>
                                            </w:div>
                                            <w:div w:id="1306009520">
                                              <w:marLeft w:val="0"/>
                                              <w:marRight w:val="75"/>
                                              <w:marTop w:val="0"/>
                                              <w:marBottom w:val="0"/>
                                              <w:divBdr>
                                                <w:top w:val="none" w:sz="0" w:space="0" w:color="auto"/>
                                                <w:left w:val="none" w:sz="0" w:space="0" w:color="auto"/>
                                                <w:bottom w:val="none" w:sz="0" w:space="0" w:color="auto"/>
                                                <w:right w:val="none" w:sz="0" w:space="0" w:color="auto"/>
                                              </w:divBdr>
                                              <w:divsChild>
                                                <w:div w:id="11771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3032">
                                          <w:marLeft w:val="0"/>
                                          <w:marRight w:val="0"/>
                                          <w:marTop w:val="0"/>
                                          <w:marBottom w:val="0"/>
                                          <w:divBdr>
                                            <w:top w:val="none" w:sz="0" w:space="0" w:color="auto"/>
                                            <w:left w:val="none" w:sz="0" w:space="0" w:color="auto"/>
                                            <w:bottom w:val="none" w:sz="0" w:space="0" w:color="auto"/>
                                            <w:right w:val="none" w:sz="0" w:space="0" w:color="auto"/>
                                          </w:divBdr>
                                          <w:divsChild>
                                            <w:div w:id="190413600">
                                              <w:marLeft w:val="0"/>
                                              <w:marRight w:val="0"/>
                                              <w:marTop w:val="0"/>
                                              <w:marBottom w:val="0"/>
                                              <w:divBdr>
                                                <w:top w:val="none" w:sz="0" w:space="0" w:color="auto"/>
                                                <w:left w:val="none" w:sz="0" w:space="0" w:color="auto"/>
                                                <w:bottom w:val="none" w:sz="0" w:space="0" w:color="auto"/>
                                                <w:right w:val="none" w:sz="0" w:space="0" w:color="auto"/>
                                              </w:divBdr>
                                              <w:divsChild>
                                                <w:div w:id="1172256919">
                                                  <w:marLeft w:val="0"/>
                                                  <w:marRight w:val="0"/>
                                                  <w:marTop w:val="0"/>
                                                  <w:marBottom w:val="0"/>
                                                  <w:divBdr>
                                                    <w:top w:val="none" w:sz="0" w:space="0" w:color="auto"/>
                                                    <w:left w:val="none" w:sz="0" w:space="0" w:color="auto"/>
                                                    <w:bottom w:val="none" w:sz="0" w:space="0" w:color="auto"/>
                                                    <w:right w:val="none" w:sz="0" w:space="0" w:color="auto"/>
                                                  </w:divBdr>
                                                </w:div>
                                              </w:divsChild>
                                            </w:div>
                                            <w:div w:id="12113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88898">
                              <w:marLeft w:val="-225"/>
                              <w:marRight w:val="-225"/>
                              <w:marTop w:val="0"/>
                              <w:marBottom w:val="225"/>
                              <w:divBdr>
                                <w:top w:val="none" w:sz="0" w:space="0" w:color="auto"/>
                                <w:left w:val="none" w:sz="0" w:space="0" w:color="auto"/>
                                <w:bottom w:val="none" w:sz="0" w:space="0" w:color="auto"/>
                                <w:right w:val="none" w:sz="0" w:space="0" w:color="auto"/>
                              </w:divBdr>
                              <w:divsChild>
                                <w:div w:id="133912520">
                                  <w:marLeft w:val="0"/>
                                  <w:marRight w:val="0"/>
                                  <w:marTop w:val="0"/>
                                  <w:marBottom w:val="0"/>
                                  <w:divBdr>
                                    <w:top w:val="none" w:sz="0" w:space="0" w:color="auto"/>
                                    <w:left w:val="none" w:sz="0" w:space="0" w:color="auto"/>
                                    <w:bottom w:val="none" w:sz="0" w:space="0" w:color="auto"/>
                                    <w:right w:val="none" w:sz="0" w:space="0" w:color="auto"/>
                                  </w:divBdr>
                                  <w:divsChild>
                                    <w:div w:id="1572620657">
                                      <w:marLeft w:val="0"/>
                                      <w:marRight w:val="0"/>
                                      <w:marTop w:val="0"/>
                                      <w:marBottom w:val="0"/>
                                      <w:divBdr>
                                        <w:top w:val="none" w:sz="0" w:space="0" w:color="auto"/>
                                        <w:left w:val="none" w:sz="0" w:space="0" w:color="auto"/>
                                        <w:bottom w:val="none" w:sz="0" w:space="0" w:color="auto"/>
                                        <w:right w:val="none" w:sz="0" w:space="0" w:color="auto"/>
                                      </w:divBdr>
                                      <w:divsChild>
                                        <w:div w:id="546332361">
                                          <w:marLeft w:val="0"/>
                                          <w:marRight w:val="0"/>
                                          <w:marTop w:val="0"/>
                                          <w:marBottom w:val="0"/>
                                          <w:divBdr>
                                            <w:top w:val="none" w:sz="0" w:space="0" w:color="auto"/>
                                            <w:left w:val="none" w:sz="0" w:space="0" w:color="auto"/>
                                            <w:bottom w:val="none" w:sz="0" w:space="0" w:color="auto"/>
                                            <w:right w:val="none" w:sz="0" w:space="0" w:color="auto"/>
                                          </w:divBdr>
                                          <w:divsChild>
                                            <w:div w:id="1797484986">
                                              <w:marLeft w:val="0"/>
                                              <w:marRight w:val="0"/>
                                              <w:marTop w:val="0"/>
                                              <w:marBottom w:val="0"/>
                                              <w:divBdr>
                                                <w:top w:val="none" w:sz="0" w:space="0" w:color="auto"/>
                                                <w:left w:val="none" w:sz="0" w:space="0" w:color="auto"/>
                                                <w:bottom w:val="none" w:sz="0" w:space="0" w:color="auto"/>
                                                <w:right w:val="none" w:sz="0" w:space="0" w:color="auto"/>
                                              </w:divBdr>
                                              <w:divsChild>
                                                <w:div w:id="3179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4142">
                                          <w:marLeft w:val="0"/>
                                          <w:marRight w:val="0"/>
                                          <w:marTop w:val="0"/>
                                          <w:marBottom w:val="0"/>
                                          <w:divBdr>
                                            <w:top w:val="none" w:sz="0" w:space="0" w:color="auto"/>
                                            <w:left w:val="none" w:sz="0" w:space="0" w:color="auto"/>
                                            <w:bottom w:val="none" w:sz="0" w:space="0" w:color="auto"/>
                                            <w:right w:val="none" w:sz="0" w:space="0" w:color="auto"/>
                                          </w:divBdr>
                                          <w:divsChild>
                                            <w:div w:id="2079982490">
                                              <w:marLeft w:val="0"/>
                                              <w:marRight w:val="0"/>
                                              <w:marTop w:val="0"/>
                                              <w:marBottom w:val="0"/>
                                              <w:divBdr>
                                                <w:top w:val="none" w:sz="0" w:space="0" w:color="auto"/>
                                                <w:left w:val="none" w:sz="0" w:space="0" w:color="auto"/>
                                                <w:bottom w:val="none" w:sz="0" w:space="0" w:color="auto"/>
                                                <w:right w:val="none" w:sz="0" w:space="0" w:color="auto"/>
                                              </w:divBdr>
                                              <w:divsChild>
                                                <w:div w:id="11607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6760">
                                  <w:marLeft w:val="0"/>
                                  <w:marRight w:val="0"/>
                                  <w:marTop w:val="0"/>
                                  <w:marBottom w:val="0"/>
                                  <w:divBdr>
                                    <w:top w:val="none" w:sz="0" w:space="0" w:color="auto"/>
                                    <w:left w:val="none" w:sz="0" w:space="0" w:color="auto"/>
                                    <w:bottom w:val="none" w:sz="0" w:space="0" w:color="auto"/>
                                    <w:right w:val="none" w:sz="0" w:space="0" w:color="auto"/>
                                  </w:divBdr>
                                  <w:divsChild>
                                    <w:div w:id="167793875">
                                      <w:marLeft w:val="0"/>
                                      <w:marRight w:val="0"/>
                                      <w:marTop w:val="0"/>
                                      <w:marBottom w:val="0"/>
                                      <w:divBdr>
                                        <w:top w:val="none" w:sz="0" w:space="0" w:color="auto"/>
                                        <w:left w:val="none" w:sz="0" w:space="0" w:color="auto"/>
                                        <w:bottom w:val="none" w:sz="0" w:space="0" w:color="auto"/>
                                        <w:right w:val="none" w:sz="0" w:space="0" w:color="auto"/>
                                      </w:divBdr>
                                      <w:divsChild>
                                        <w:div w:id="1470707306">
                                          <w:marLeft w:val="0"/>
                                          <w:marRight w:val="0"/>
                                          <w:marTop w:val="0"/>
                                          <w:marBottom w:val="0"/>
                                          <w:divBdr>
                                            <w:top w:val="none" w:sz="0" w:space="0" w:color="auto"/>
                                            <w:left w:val="none" w:sz="0" w:space="0" w:color="auto"/>
                                            <w:bottom w:val="none" w:sz="0" w:space="0" w:color="auto"/>
                                            <w:right w:val="none" w:sz="0" w:space="0" w:color="auto"/>
                                          </w:divBdr>
                                          <w:divsChild>
                                            <w:div w:id="1055472299">
                                              <w:marLeft w:val="0"/>
                                              <w:marRight w:val="0"/>
                                              <w:marTop w:val="0"/>
                                              <w:marBottom w:val="0"/>
                                              <w:divBdr>
                                                <w:top w:val="none" w:sz="0" w:space="0" w:color="auto"/>
                                                <w:left w:val="none" w:sz="0" w:space="0" w:color="auto"/>
                                                <w:bottom w:val="none" w:sz="0" w:space="0" w:color="auto"/>
                                                <w:right w:val="none" w:sz="0" w:space="0" w:color="auto"/>
                                              </w:divBdr>
                                              <w:divsChild>
                                                <w:div w:id="2077900339">
                                                  <w:marLeft w:val="0"/>
                                                  <w:marRight w:val="0"/>
                                                  <w:marTop w:val="0"/>
                                                  <w:marBottom w:val="0"/>
                                                  <w:divBdr>
                                                    <w:top w:val="none" w:sz="0" w:space="0" w:color="auto"/>
                                                    <w:left w:val="none" w:sz="0" w:space="0" w:color="auto"/>
                                                    <w:bottom w:val="none" w:sz="0" w:space="0" w:color="auto"/>
                                                    <w:right w:val="none" w:sz="0" w:space="0" w:color="auto"/>
                                                  </w:divBdr>
                                                  <w:divsChild>
                                                    <w:div w:id="11393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348936">
          <w:marLeft w:val="0"/>
          <w:marRight w:val="0"/>
          <w:marTop w:val="0"/>
          <w:marBottom w:val="0"/>
          <w:divBdr>
            <w:top w:val="none" w:sz="0" w:space="0" w:color="auto"/>
            <w:left w:val="none" w:sz="0" w:space="0" w:color="auto"/>
            <w:bottom w:val="none" w:sz="0" w:space="0" w:color="auto"/>
            <w:right w:val="none" w:sz="0" w:space="0" w:color="auto"/>
          </w:divBdr>
          <w:divsChild>
            <w:div w:id="972373010">
              <w:marLeft w:val="0"/>
              <w:marRight w:val="0"/>
              <w:marTop w:val="0"/>
              <w:marBottom w:val="270"/>
              <w:divBdr>
                <w:top w:val="none" w:sz="0" w:space="0" w:color="auto"/>
                <w:left w:val="none" w:sz="0" w:space="0" w:color="auto"/>
                <w:bottom w:val="none" w:sz="0" w:space="0" w:color="auto"/>
                <w:right w:val="none" w:sz="0" w:space="0" w:color="auto"/>
              </w:divBdr>
            </w:div>
            <w:div w:id="1235507297">
              <w:marLeft w:val="0"/>
              <w:marRight w:val="0"/>
              <w:marTop w:val="0"/>
              <w:marBottom w:val="0"/>
              <w:divBdr>
                <w:top w:val="none" w:sz="0" w:space="0" w:color="auto"/>
                <w:left w:val="none" w:sz="0" w:space="0" w:color="auto"/>
                <w:bottom w:val="none" w:sz="0" w:space="0" w:color="auto"/>
                <w:right w:val="none" w:sz="0" w:space="0" w:color="auto"/>
              </w:divBdr>
              <w:divsChild>
                <w:div w:id="27922407">
                  <w:marLeft w:val="0"/>
                  <w:marRight w:val="0"/>
                  <w:marTop w:val="0"/>
                  <w:marBottom w:val="150"/>
                  <w:divBdr>
                    <w:top w:val="none" w:sz="0" w:space="0" w:color="auto"/>
                    <w:left w:val="none" w:sz="0" w:space="0" w:color="auto"/>
                    <w:bottom w:val="none" w:sz="0" w:space="0" w:color="auto"/>
                    <w:right w:val="none" w:sz="0" w:space="0" w:color="auto"/>
                  </w:divBdr>
                  <w:divsChild>
                    <w:div w:id="724374392">
                      <w:marLeft w:val="0"/>
                      <w:marRight w:val="0"/>
                      <w:marTop w:val="0"/>
                      <w:marBottom w:val="0"/>
                      <w:divBdr>
                        <w:top w:val="none" w:sz="0" w:space="0" w:color="auto"/>
                        <w:left w:val="none" w:sz="0" w:space="0" w:color="auto"/>
                        <w:bottom w:val="none" w:sz="0" w:space="0" w:color="auto"/>
                        <w:right w:val="none" w:sz="0" w:space="0" w:color="auto"/>
                      </w:divBdr>
                      <w:divsChild>
                        <w:div w:id="252978923">
                          <w:marLeft w:val="0"/>
                          <w:marRight w:val="0"/>
                          <w:marTop w:val="0"/>
                          <w:marBottom w:val="0"/>
                          <w:divBdr>
                            <w:top w:val="none" w:sz="0" w:space="0" w:color="auto"/>
                            <w:left w:val="none" w:sz="0" w:space="0" w:color="auto"/>
                            <w:bottom w:val="none" w:sz="0" w:space="0" w:color="auto"/>
                            <w:right w:val="none" w:sz="0" w:space="0" w:color="auto"/>
                          </w:divBdr>
                        </w:div>
                      </w:divsChild>
                    </w:div>
                    <w:div w:id="1149128716">
                      <w:marLeft w:val="0"/>
                      <w:marRight w:val="0"/>
                      <w:marTop w:val="0"/>
                      <w:marBottom w:val="0"/>
                      <w:divBdr>
                        <w:top w:val="none" w:sz="0" w:space="0" w:color="auto"/>
                        <w:left w:val="none" w:sz="0" w:space="0" w:color="auto"/>
                        <w:bottom w:val="none" w:sz="0" w:space="0" w:color="auto"/>
                        <w:right w:val="none" w:sz="0" w:space="0" w:color="auto"/>
                      </w:divBdr>
                    </w:div>
                  </w:divsChild>
                </w:div>
                <w:div w:id="350684195">
                  <w:marLeft w:val="0"/>
                  <w:marRight w:val="0"/>
                  <w:marTop w:val="0"/>
                  <w:marBottom w:val="150"/>
                  <w:divBdr>
                    <w:top w:val="none" w:sz="0" w:space="0" w:color="auto"/>
                    <w:left w:val="none" w:sz="0" w:space="0" w:color="auto"/>
                    <w:bottom w:val="none" w:sz="0" w:space="0" w:color="auto"/>
                    <w:right w:val="none" w:sz="0" w:space="0" w:color="auto"/>
                  </w:divBdr>
                  <w:divsChild>
                    <w:div w:id="2040692155">
                      <w:marLeft w:val="0"/>
                      <w:marRight w:val="0"/>
                      <w:marTop w:val="0"/>
                      <w:marBottom w:val="0"/>
                      <w:divBdr>
                        <w:top w:val="none" w:sz="0" w:space="0" w:color="auto"/>
                        <w:left w:val="none" w:sz="0" w:space="0" w:color="auto"/>
                        <w:bottom w:val="none" w:sz="0" w:space="0" w:color="auto"/>
                        <w:right w:val="none" w:sz="0" w:space="0" w:color="auto"/>
                      </w:divBdr>
                    </w:div>
                  </w:divsChild>
                </w:div>
                <w:div w:id="1174759406">
                  <w:marLeft w:val="0"/>
                  <w:marRight w:val="0"/>
                  <w:marTop w:val="0"/>
                  <w:marBottom w:val="150"/>
                  <w:divBdr>
                    <w:top w:val="none" w:sz="0" w:space="0" w:color="auto"/>
                    <w:left w:val="none" w:sz="0" w:space="0" w:color="auto"/>
                    <w:bottom w:val="none" w:sz="0" w:space="0" w:color="auto"/>
                    <w:right w:val="none" w:sz="0" w:space="0" w:color="auto"/>
                  </w:divBdr>
                  <w:divsChild>
                    <w:div w:id="90391667">
                      <w:marLeft w:val="0"/>
                      <w:marRight w:val="0"/>
                      <w:marTop w:val="0"/>
                      <w:marBottom w:val="0"/>
                      <w:divBdr>
                        <w:top w:val="none" w:sz="0" w:space="0" w:color="auto"/>
                        <w:left w:val="none" w:sz="0" w:space="0" w:color="auto"/>
                        <w:bottom w:val="none" w:sz="0" w:space="0" w:color="auto"/>
                        <w:right w:val="none" w:sz="0" w:space="0" w:color="auto"/>
                      </w:divBdr>
                    </w:div>
                  </w:divsChild>
                </w:div>
                <w:div w:id="1323045772">
                  <w:marLeft w:val="0"/>
                  <w:marRight w:val="0"/>
                  <w:marTop w:val="0"/>
                  <w:marBottom w:val="150"/>
                  <w:divBdr>
                    <w:top w:val="none" w:sz="0" w:space="0" w:color="auto"/>
                    <w:left w:val="none" w:sz="0" w:space="0" w:color="auto"/>
                    <w:bottom w:val="none" w:sz="0" w:space="0" w:color="auto"/>
                    <w:right w:val="none" w:sz="0" w:space="0" w:color="auto"/>
                  </w:divBdr>
                  <w:divsChild>
                    <w:div w:id="309527809">
                      <w:marLeft w:val="0"/>
                      <w:marRight w:val="0"/>
                      <w:marTop w:val="0"/>
                      <w:marBottom w:val="0"/>
                      <w:divBdr>
                        <w:top w:val="none" w:sz="0" w:space="0" w:color="auto"/>
                        <w:left w:val="none" w:sz="0" w:space="0" w:color="auto"/>
                        <w:bottom w:val="none" w:sz="0" w:space="0" w:color="auto"/>
                        <w:right w:val="none" w:sz="0" w:space="0" w:color="auto"/>
                      </w:divBdr>
                    </w:div>
                  </w:divsChild>
                </w:div>
                <w:div w:id="1544832834">
                  <w:marLeft w:val="0"/>
                  <w:marRight w:val="0"/>
                  <w:marTop w:val="0"/>
                  <w:marBottom w:val="150"/>
                  <w:divBdr>
                    <w:top w:val="none" w:sz="0" w:space="0" w:color="auto"/>
                    <w:left w:val="none" w:sz="0" w:space="0" w:color="auto"/>
                    <w:bottom w:val="none" w:sz="0" w:space="0" w:color="auto"/>
                    <w:right w:val="none" w:sz="0" w:space="0" w:color="auto"/>
                  </w:divBdr>
                  <w:divsChild>
                    <w:div w:id="190344432">
                      <w:marLeft w:val="0"/>
                      <w:marRight w:val="0"/>
                      <w:marTop w:val="0"/>
                      <w:marBottom w:val="0"/>
                      <w:divBdr>
                        <w:top w:val="none" w:sz="0" w:space="0" w:color="auto"/>
                        <w:left w:val="none" w:sz="0" w:space="0" w:color="auto"/>
                        <w:bottom w:val="none" w:sz="0" w:space="0" w:color="auto"/>
                        <w:right w:val="none" w:sz="0" w:space="0" w:color="auto"/>
                      </w:divBdr>
                      <w:divsChild>
                        <w:div w:id="99378233">
                          <w:marLeft w:val="0"/>
                          <w:marRight w:val="0"/>
                          <w:marTop w:val="0"/>
                          <w:marBottom w:val="0"/>
                          <w:divBdr>
                            <w:top w:val="none" w:sz="0" w:space="0" w:color="auto"/>
                            <w:left w:val="none" w:sz="0" w:space="0" w:color="auto"/>
                            <w:bottom w:val="none" w:sz="0" w:space="0" w:color="auto"/>
                            <w:right w:val="none" w:sz="0" w:space="0" w:color="auto"/>
                          </w:divBdr>
                        </w:div>
                      </w:divsChild>
                    </w:div>
                    <w:div w:id="10371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1317">
      <w:bodyDiv w:val="1"/>
      <w:marLeft w:val="0"/>
      <w:marRight w:val="0"/>
      <w:marTop w:val="0"/>
      <w:marBottom w:val="0"/>
      <w:divBdr>
        <w:top w:val="none" w:sz="0" w:space="0" w:color="auto"/>
        <w:left w:val="none" w:sz="0" w:space="0" w:color="auto"/>
        <w:bottom w:val="none" w:sz="0" w:space="0" w:color="auto"/>
        <w:right w:val="none" w:sz="0" w:space="0" w:color="auto"/>
      </w:divBdr>
      <w:divsChild>
        <w:div w:id="32777835">
          <w:marLeft w:val="0"/>
          <w:marRight w:val="0"/>
          <w:marTop w:val="0"/>
          <w:marBottom w:val="0"/>
          <w:divBdr>
            <w:top w:val="none" w:sz="0" w:space="0" w:color="auto"/>
            <w:left w:val="none" w:sz="0" w:space="0" w:color="auto"/>
            <w:bottom w:val="none" w:sz="0" w:space="0" w:color="auto"/>
            <w:right w:val="none" w:sz="0" w:space="0" w:color="auto"/>
          </w:divBdr>
          <w:divsChild>
            <w:div w:id="1211302530">
              <w:marLeft w:val="0"/>
              <w:marRight w:val="0"/>
              <w:marTop w:val="0"/>
              <w:marBottom w:val="270"/>
              <w:divBdr>
                <w:top w:val="none" w:sz="0" w:space="0" w:color="auto"/>
                <w:left w:val="none" w:sz="0" w:space="0" w:color="auto"/>
                <w:bottom w:val="none" w:sz="0" w:space="0" w:color="auto"/>
                <w:right w:val="none" w:sz="0" w:space="0" w:color="auto"/>
              </w:divBdr>
            </w:div>
            <w:div w:id="1232883194">
              <w:marLeft w:val="0"/>
              <w:marRight w:val="0"/>
              <w:marTop w:val="0"/>
              <w:marBottom w:val="0"/>
              <w:divBdr>
                <w:top w:val="none" w:sz="0" w:space="0" w:color="auto"/>
                <w:left w:val="none" w:sz="0" w:space="0" w:color="auto"/>
                <w:bottom w:val="none" w:sz="0" w:space="0" w:color="auto"/>
                <w:right w:val="none" w:sz="0" w:space="0" w:color="auto"/>
              </w:divBdr>
              <w:divsChild>
                <w:div w:id="138960821">
                  <w:marLeft w:val="0"/>
                  <w:marRight w:val="0"/>
                  <w:marTop w:val="0"/>
                  <w:marBottom w:val="150"/>
                  <w:divBdr>
                    <w:top w:val="none" w:sz="0" w:space="0" w:color="auto"/>
                    <w:left w:val="none" w:sz="0" w:space="0" w:color="auto"/>
                    <w:bottom w:val="none" w:sz="0" w:space="0" w:color="auto"/>
                    <w:right w:val="none" w:sz="0" w:space="0" w:color="auto"/>
                  </w:divBdr>
                  <w:divsChild>
                    <w:div w:id="609433469">
                      <w:marLeft w:val="0"/>
                      <w:marRight w:val="0"/>
                      <w:marTop w:val="0"/>
                      <w:marBottom w:val="0"/>
                      <w:divBdr>
                        <w:top w:val="none" w:sz="0" w:space="0" w:color="auto"/>
                        <w:left w:val="none" w:sz="0" w:space="0" w:color="auto"/>
                        <w:bottom w:val="none" w:sz="0" w:space="0" w:color="auto"/>
                        <w:right w:val="none" w:sz="0" w:space="0" w:color="auto"/>
                      </w:divBdr>
                    </w:div>
                    <w:div w:id="2056544987">
                      <w:marLeft w:val="0"/>
                      <w:marRight w:val="0"/>
                      <w:marTop w:val="0"/>
                      <w:marBottom w:val="0"/>
                      <w:divBdr>
                        <w:top w:val="none" w:sz="0" w:space="0" w:color="auto"/>
                        <w:left w:val="none" w:sz="0" w:space="0" w:color="auto"/>
                        <w:bottom w:val="none" w:sz="0" w:space="0" w:color="auto"/>
                        <w:right w:val="none" w:sz="0" w:space="0" w:color="auto"/>
                      </w:divBdr>
                      <w:divsChild>
                        <w:div w:id="1026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86">
                  <w:marLeft w:val="0"/>
                  <w:marRight w:val="0"/>
                  <w:marTop w:val="0"/>
                  <w:marBottom w:val="150"/>
                  <w:divBdr>
                    <w:top w:val="none" w:sz="0" w:space="0" w:color="auto"/>
                    <w:left w:val="none" w:sz="0" w:space="0" w:color="auto"/>
                    <w:bottom w:val="none" w:sz="0" w:space="0" w:color="auto"/>
                    <w:right w:val="none" w:sz="0" w:space="0" w:color="auto"/>
                  </w:divBdr>
                  <w:divsChild>
                    <w:div w:id="830171470">
                      <w:marLeft w:val="0"/>
                      <w:marRight w:val="0"/>
                      <w:marTop w:val="0"/>
                      <w:marBottom w:val="0"/>
                      <w:divBdr>
                        <w:top w:val="none" w:sz="0" w:space="0" w:color="auto"/>
                        <w:left w:val="none" w:sz="0" w:space="0" w:color="auto"/>
                        <w:bottom w:val="none" w:sz="0" w:space="0" w:color="auto"/>
                        <w:right w:val="none" w:sz="0" w:space="0" w:color="auto"/>
                      </w:divBdr>
                      <w:divsChild>
                        <w:div w:id="296647857">
                          <w:marLeft w:val="0"/>
                          <w:marRight w:val="0"/>
                          <w:marTop w:val="0"/>
                          <w:marBottom w:val="0"/>
                          <w:divBdr>
                            <w:top w:val="none" w:sz="0" w:space="0" w:color="auto"/>
                            <w:left w:val="none" w:sz="0" w:space="0" w:color="auto"/>
                            <w:bottom w:val="none" w:sz="0" w:space="0" w:color="auto"/>
                            <w:right w:val="none" w:sz="0" w:space="0" w:color="auto"/>
                          </w:divBdr>
                        </w:div>
                      </w:divsChild>
                    </w:div>
                    <w:div w:id="1223104978">
                      <w:marLeft w:val="0"/>
                      <w:marRight w:val="0"/>
                      <w:marTop w:val="0"/>
                      <w:marBottom w:val="0"/>
                      <w:divBdr>
                        <w:top w:val="none" w:sz="0" w:space="0" w:color="auto"/>
                        <w:left w:val="none" w:sz="0" w:space="0" w:color="auto"/>
                        <w:bottom w:val="none" w:sz="0" w:space="0" w:color="auto"/>
                        <w:right w:val="none" w:sz="0" w:space="0" w:color="auto"/>
                      </w:divBdr>
                    </w:div>
                  </w:divsChild>
                </w:div>
                <w:div w:id="171385846">
                  <w:marLeft w:val="0"/>
                  <w:marRight w:val="0"/>
                  <w:marTop w:val="0"/>
                  <w:marBottom w:val="150"/>
                  <w:divBdr>
                    <w:top w:val="none" w:sz="0" w:space="0" w:color="auto"/>
                    <w:left w:val="none" w:sz="0" w:space="0" w:color="auto"/>
                    <w:bottom w:val="none" w:sz="0" w:space="0" w:color="auto"/>
                    <w:right w:val="none" w:sz="0" w:space="0" w:color="auto"/>
                  </w:divBdr>
                  <w:divsChild>
                    <w:div w:id="1072970713">
                      <w:marLeft w:val="0"/>
                      <w:marRight w:val="0"/>
                      <w:marTop w:val="0"/>
                      <w:marBottom w:val="0"/>
                      <w:divBdr>
                        <w:top w:val="none" w:sz="0" w:space="0" w:color="auto"/>
                        <w:left w:val="none" w:sz="0" w:space="0" w:color="auto"/>
                        <w:bottom w:val="none" w:sz="0" w:space="0" w:color="auto"/>
                        <w:right w:val="none" w:sz="0" w:space="0" w:color="auto"/>
                      </w:divBdr>
                      <w:divsChild>
                        <w:div w:id="16693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238">
                  <w:marLeft w:val="0"/>
                  <w:marRight w:val="0"/>
                  <w:marTop w:val="0"/>
                  <w:marBottom w:val="150"/>
                  <w:divBdr>
                    <w:top w:val="none" w:sz="0" w:space="0" w:color="auto"/>
                    <w:left w:val="none" w:sz="0" w:space="0" w:color="auto"/>
                    <w:bottom w:val="none" w:sz="0" w:space="0" w:color="auto"/>
                    <w:right w:val="none" w:sz="0" w:space="0" w:color="auto"/>
                  </w:divBdr>
                  <w:divsChild>
                    <w:div w:id="629364605">
                      <w:marLeft w:val="0"/>
                      <w:marRight w:val="0"/>
                      <w:marTop w:val="0"/>
                      <w:marBottom w:val="0"/>
                      <w:divBdr>
                        <w:top w:val="none" w:sz="0" w:space="0" w:color="auto"/>
                        <w:left w:val="none" w:sz="0" w:space="0" w:color="auto"/>
                        <w:bottom w:val="none" w:sz="0" w:space="0" w:color="auto"/>
                        <w:right w:val="none" w:sz="0" w:space="0" w:color="auto"/>
                      </w:divBdr>
                    </w:div>
                    <w:div w:id="1332753592">
                      <w:marLeft w:val="0"/>
                      <w:marRight w:val="0"/>
                      <w:marTop w:val="0"/>
                      <w:marBottom w:val="0"/>
                      <w:divBdr>
                        <w:top w:val="none" w:sz="0" w:space="0" w:color="auto"/>
                        <w:left w:val="none" w:sz="0" w:space="0" w:color="auto"/>
                        <w:bottom w:val="none" w:sz="0" w:space="0" w:color="auto"/>
                        <w:right w:val="none" w:sz="0" w:space="0" w:color="auto"/>
                      </w:divBdr>
                      <w:divsChild>
                        <w:div w:id="492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4390">
                  <w:marLeft w:val="0"/>
                  <w:marRight w:val="0"/>
                  <w:marTop w:val="0"/>
                  <w:marBottom w:val="150"/>
                  <w:divBdr>
                    <w:top w:val="none" w:sz="0" w:space="0" w:color="auto"/>
                    <w:left w:val="none" w:sz="0" w:space="0" w:color="auto"/>
                    <w:bottom w:val="none" w:sz="0" w:space="0" w:color="auto"/>
                    <w:right w:val="none" w:sz="0" w:space="0" w:color="auto"/>
                  </w:divBdr>
                  <w:divsChild>
                    <w:div w:id="2031951459">
                      <w:marLeft w:val="0"/>
                      <w:marRight w:val="0"/>
                      <w:marTop w:val="0"/>
                      <w:marBottom w:val="0"/>
                      <w:divBdr>
                        <w:top w:val="none" w:sz="0" w:space="0" w:color="auto"/>
                        <w:left w:val="none" w:sz="0" w:space="0" w:color="auto"/>
                        <w:bottom w:val="none" w:sz="0" w:space="0" w:color="auto"/>
                        <w:right w:val="none" w:sz="0" w:space="0" w:color="auto"/>
                      </w:divBdr>
                    </w:div>
                  </w:divsChild>
                </w:div>
                <w:div w:id="798651229">
                  <w:marLeft w:val="0"/>
                  <w:marRight w:val="0"/>
                  <w:marTop w:val="0"/>
                  <w:marBottom w:val="150"/>
                  <w:divBdr>
                    <w:top w:val="none" w:sz="0" w:space="0" w:color="auto"/>
                    <w:left w:val="none" w:sz="0" w:space="0" w:color="auto"/>
                    <w:bottom w:val="none" w:sz="0" w:space="0" w:color="auto"/>
                    <w:right w:val="none" w:sz="0" w:space="0" w:color="auto"/>
                  </w:divBdr>
                  <w:divsChild>
                    <w:div w:id="635598778">
                      <w:marLeft w:val="0"/>
                      <w:marRight w:val="0"/>
                      <w:marTop w:val="0"/>
                      <w:marBottom w:val="0"/>
                      <w:divBdr>
                        <w:top w:val="none" w:sz="0" w:space="0" w:color="auto"/>
                        <w:left w:val="none" w:sz="0" w:space="0" w:color="auto"/>
                        <w:bottom w:val="none" w:sz="0" w:space="0" w:color="auto"/>
                        <w:right w:val="none" w:sz="0" w:space="0" w:color="auto"/>
                      </w:divBdr>
                    </w:div>
                    <w:div w:id="644774234">
                      <w:marLeft w:val="0"/>
                      <w:marRight w:val="0"/>
                      <w:marTop w:val="0"/>
                      <w:marBottom w:val="0"/>
                      <w:divBdr>
                        <w:top w:val="none" w:sz="0" w:space="0" w:color="auto"/>
                        <w:left w:val="none" w:sz="0" w:space="0" w:color="auto"/>
                        <w:bottom w:val="none" w:sz="0" w:space="0" w:color="auto"/>
                        <w:right w:val="none" w:sz="0" w:space="0" w:color="auto"/>
                      </w:divBdr>
                      <w:divsChild>
                        <w:div w:id="12929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3835">
                  <w:marLeft w:val="0"/>
                  <w:marRight w:val="0"/>
                  <w:marTop w:val="0"/>
                  <w:marBottom w:val="150"/>
                  <w:divBdr>
                    <w:top w:val="none" w:sz="0" w:space="0" w:color="auto"/>
                    <w:left w:val="none" w:sz="0" w:space="0" w:color="auto"/>
                    <w:bottom w:val="none" w:sz="0" w:space="0" w:color="auto"/>
                    <w:right w:val="none" w:sz="0" w:space="0" w:color="auto"/>
                  </w:divBdr>
                  <w:divsChild>
                    <w:div w:id="554779070">
                      <w:marLeft w:val="0"/>
                      <w:marRight w:val="0"/>
                      <w:marTop w:val="0"/>
                      <w:marBottom w:val="0"/>
                      <w:divBdr>
                        <w:top w:val="none" w:sz="0" w:space="0" w:color="auto"/>
                        <w:left w:val="none" w:sz="0" w:space="0" w:color="auto"/>
                        <w:bottom w:val="none" w:sz="0" w:space="0" w:color="auto"/>
                        <w:right w:val="none" w:sz="0" w:space="0" w:color="auto"/>
                      </w:divBdr>
                      <w:divsChild>
                        <w:div w:id="1980262885">
                          <w:marLeft w:val="0"/>
                          <w:marRight w:val="0"/>
                          <w:marTop w:val="0"/>
                          <w:marBottom w:val="0"/>
                          <w:divBdr>
                            <w:top w:val="none" w:sz="0" w:space="0" w:color="auto"/>
                            <w:left w:val="none" w:sz="0" w:space="0" w:color="auto"/>
                            <w:bottom w:val="none" w:sz="0" w:space="0" w:color="auto"/>
                            <w:right w:val="none" w:sz="0" w:space="0" w:color="auto"/>
                          </w:divBdr>
                        </w:div>
                      </w:divsChild>
                    </w:div>
                    <w:div w:id="1050886395">
                      <w:marLeft w:val="0"/>
                      <w:marRight w:val="0"/>
                      <w:marTop w:val="0"/>
                      <w:marBottom w:val="0"/>
                      <w:divBdr>
                        <w:top w:val="none" w:sz="0" w:space="0" w:color="auto"/>
                        <w:left w:val="none" w:sz="0" w:space="0" w:color="auto"/>
                        <w:bottom w:val="none" w:sz="0" w:space="0" w:color="auto"/>
                        <w:right w:val="none" w:sz="0" w:space="0" w:color="auto"/>
                      </w:divBdr>
                    </w:div>
                  </w:divsChild>
                </w:div>
                <w:div w:id="1230195613">
                  <w:marLeft w:val="0"/>
                  <w:marRight w:val="0"/>
                  <w:marTop w:val="0"/>
                  <w:marBottom w:val="150"/>
                  <w:divBdr>
                    <w:top w:val="none" w:sz="0" w:space="0" w:color="auto"/>
                    <w:left w:val="none" w:sz="0" w:space="0" w:color="auto"/>
                    <w:bottom w:val="none" w:sz="0" w:space="0" w:color="auto"/>
                    <w:right w:val="none" w:sz="0" w:space="0" w:color="auto"/>
                  </w:divBdr>
                  <w:divsChild>
                    <w:div w:id="834153022">
                      <w:marLeft w:val="0"/>
                      <w:marRight w:val="0"/>
                      <w:marTop w:val="0"/>
                      <w:marBottom w:val="0"/>
                      <w:divBdr>
                        <w:top w:val="none" w:sz="0" w:space="0" w:color="auto"/>
                        <w:left w:val="none" w:sz="0" w:space="0" w:color="auto"/>
                        <w:bottom w:val="none" w:sz="0" w:space="0" w:color="auto"/>
                        <w:right w:val="none" w:sz="0" w:space="0" w:color="auto"/>
                      </w:divBdr>
                    </w:div>
                  </w:divsChild>
                </w:div>
                <w:div w:id="1378968498">
                  <w:marLeft w:val="0"/>
                  <w:marRight w:val="0"/>
                  <w:marTop w:val="0"/>
                  <w:marBottom w:val="150"/>
                  <w:divBdr>
                    <w:top w:val="none" w:sz="0" w:space="0" w:color="auto"/>
                    <w:left w:val="none" w:sz="0" w:space="0" w:color="auto"/>
                    <w:bottom w:val="none" w:sz="0" w:space="0" w:color="auto"/>
                    <w:right w:val="none" w:sz="0" w:space="0" w:color="auto"/>
                  </w:divBdr>
                  <w:divsChild>
                    <w:div w:id="1232933226">
                      <w:marLeft w:val="0"/>
                      <w:marRight w:val="0"/>
                      <w:marTop w:val="0"/>
                      <w:marBottom w:val="0"/>
                      <w:divBdr>
                        <w:top w:val="none" w:sz="0" w:space="0" w:color="auto"/>
                        <w:left w:val="none" w:sz="0" w:space="0" w:color="auto"/>
                        <w:bottom w:val="none" w:sz="0" w:space="0" w:color="auto"/>
                        <w:right w:val="none" w:sz="0" w:space="0" w:color="auto"/>
                      </w:divBdr>
                    </w:div>
                  </w:divsChild>
                </w:div>
                <w:div w:id="1639215172">
                  <w:marLeft w:val="0"/>
                  <w:marRight w:val="0"/>
                  <w:marTop w:val="0"/>
                  <w:marBottom w:val="150"/>
                  <w:divBdr>
                    <w:top w:val="none" w:sz="0" w:space="0" w:color="auto"/>
                    <w:left w:val="none" w:sz="0" w:space="0" w:color="auto"/>
                    <w:bottom w:val="none" w:sz="0" w:space="0" w:color="auto"/>
                    <w:right w:val="none" w:sz="0" w:space="0" w:color="auto"/>
                  </w:divBdr>
                  <w:divsChild>
                    <w:div w:id="17289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78286">
          <w:marLeft w:val="0"/>
          <w:marRight w:val="0"/>
          <w:marTop w:val="0"/>
          <w:marBottom w:val="0"/>
          <w:divBdr>
            <w:top w:val="none" w:sz="0" w:space="0" w:color="auto"/>
            <w:left w:val="none" w:sz="0" w:space="0" w:color="auto"/>
            <w:bottom w:val="none" w:sz="0" w:space="0" w:color="auto"/>
            <w:right w:val="none" w:sz="0" w:space="0" w:color="auto"/>
          </w:divBdr>
          <w:divsChild>
            <w:div w:id="2008704425">
              <w:marLeft w:val="0"/>
              <w:marRight w:val="0"/>
              <w:marTop w:val="0"/>
              <w:marBottom w:val="0"/>
              <w:divBdr>
                <w:top w:val="none" w:sz="0" w:space="0" w:color="auto"/>
                <w:left w:val="none" w:sz="0" w:space="0" w:color="auto"/>
                <w:bottom w:val="none" w:sz="0" w:space="0" w:color="auto"/>
                <w:right w:val="none" w:sz="0" w:space="0" w:color="auto"/>
              </w:divBdr>
              <w:divsChild>
                <w:div w:id="495612832">
                  <w:marLeft w:val="0"/>
                  <w:marRight w:val="0"/>
                  <w:marTop w:val="0"/>
                  <w:marBottom w:val="0"/>
                  <w:divBdr>
                    <w:top w:val="none" w:sz="0" w:space="0" w:color="auto"/>
                    <w:left w:val="none" w:sz="0" w:space="0" w:color="auto"/>
                    <w:bottom w:val="none" w:sz="0" w:space="0" w:color="auto"/>
                    <w:right w:val="none" w:sz="0" w:space="0" w:color="auto"/>
                  </w:divBdr>
                  <w:divsChild>
                    <w:div w:id="1897157735">
                      <w:marLeft w:val="-225"/>
                      <w:marRight w:val="-225"/>
                      <w:marTop w:val="0"/>
                      <w:marBottom w:val="0"/>
                      <w:divBdr>
                        <w:top w:val="none" w:sz="0" w:space="0" w:color="auto"/>
                        <w:left w:val="none" w:sz="0" w:space="0" w:color="auto"/>
                        <w:bottom w:val="none" w:sz="0" w:space="0" w:color="auto"/>
                        <w:right w:val="none" w:sz="0" w:space="0" w:color="auto"/>
                      </w:divBdr>
                      <w:divsChild>
                        <w:div w:id="599070127">
                          <w:marLeft w:val="0"/>
                          <w:marRight w:val="0"/>
                          <w:marTop w:val="0"/>
                          <w:marBottom w:val="0"/>
                          <w:divBdr>
                            <w:top w:val="none" w:sz="0" w:space="0" w:color="auto"/>
                            <w:left w:val="none" w:sz="0" w:space="0" w:color="auto"/>
                            <w:bottom w:val="none" w:sz="0" w:space="0" w:color="auto"/>
                            <w:right w:val="none" w:sz="0" w:space="0" w:color="auto"/>
                          </w:divBdr>
                          <w:divsChild>
                            <w:div w:id="195317917">
                              <w:marLeft w:val="-225"/>
                              <w:marRight w:val="-225"/>
                              <w:marTop w:val="0"/>
                              <w:marBottom w:val="225"/>
                              <w:divBdr>
                                <w:top w:val="none" w:sz="0" w:space="0" w:color="auto"/>
                                <w:left w:val="none" w:sz="0" w:space="0" w:color="auto"/>
                                <w:bottom w:val="none" w:sz="0" w:space="0" w:color="auto"/>
                                <w:right w:val="none" w:sz="0" w:space="0" w:color="auto"/>
                              </w:divBdr>
                              <w:divsChild>
                                <w:div w:id="1809933996">
                                  <w:marLeft w:val="0"/>
                                  <w:marRight w:val="0"/>
                                  <w:marTop w:val="0"/>
                                  <w:marBottom w:val="0"/>
                                  <w:divBdr>
                                    <w:top w:val="none" w:sz="0" w:space="0" w:color="auto"/>
                                    <w:left w:val="none" w:sz="0" w:space="0" w:color="auto"/>
                                    <w:bottom w:val="none" w:sz="0" w:space="0" w:color="auto"/>
                                    <w:right w:val="none" w:sz="0" w:space="0" w:color="auto"/>
                                  </w:divBdr>
                                  <w:divsChild>
                                    <w:div w:id="445152111">
                                      <w:marLeft w:val="0"/>
                                      <w:marRight w:val="0"/>
                                      <w:marTop w:val="0"/>
                                      <w:marBottom w:val="0"/>
                                      <w:divBdr>
                                        <w:top w:val="none" w:sz="0" w:space="0" w:color="auto"/>
                                        <w:left w:val="none" w:sz="0" w:space="0" w:color="auto"/>
                                        <w:bottom w:val="none" w:sz="0" w:space="0" w:color="auto"/>
                                        <w:right w:val="none" w:sz="0" w:space="0" w:color="auto"/>
                                      </w:divBdr>
                                      <w:divsChild>
                                        <w:div w:id="864633732">
                                          <w:marLeft w:val="0"/>
                                          <w:marRight w:val="0"/>
                                          <w:marTop w:val="0"/>
                                          <w:marBottom w:val="0"/>
                                          <w:divBdr>
                                            <w:top w:val="none" w:sz="0" w:space="0" w:color="auto"/>
                                            <w:left w:val="none" w:sz="0" w:space="0" w:color="auto"/>
                                            <w:bottom w:val="none" w:sz="0" w:space="0" w:color="auto"/>
                                            <w:right w:val="none" w:sz="0" w:space="0" w:color="auto"/>
                                          </w:divBdr>
                                          <w:divsChild>
                                            <w:div w:id="679746526">
                                              <w:marLeft w:val="0"/>
                                              <w:marRight w:val="0"/>
                                              <w:marTop w:val="0"/>
                                              <w:marBottom w:val="0"/>
                                              <w:divBdr>
                                                <w:top w:val="none" w:sz="0" w:space="0" w:color="auto"/>
                                                <w:left w:val="none" w:sz="0" w:space="0" w:color="auto"/>
                                                <w:bottom w:val="none" w:sz="0" w:space="0" w:color="auto"/>
                                                <w:right w:val="none" w:sz="0" w:space="0" w:color="auto"/>
                                              </w:divBdr>
                                              <w:divsChild>
                                                <w:div w:id="17922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6382">
                                          <w:marLeft w:val="0"/>
                                          <w:marRight w:val="0"/>
                                          <w:marTop w:val="0"/>
                                          <w:marBottom w:val="0"/>
                                          <w:divBdr>
                                            <w:top w:val="none" w:sz="0" w:space="0" w:color="auto"/>
                                            <w:left w:val="none" w:sz="0" w:space="0" w:color="auto"/>
                                            <w:bottom w:val="none" w:sz="0" w:space="0" w:color="auto"/>
                                            <w:right w:val="none" w:sz="0" w:space="0" w:color="auto"/>
                                          </w:divBdr>
                                          <w:divsChild>
                                            <w:div w:id="382363480">
                                              <w:marLeft w:val="0"/>
                                              <w:marRight w:val="0"/>
                                              <w:marTop w:val="0"/>
                                              <w:marBottom w:val="0"/>
                                              <w:divBdr>
                                                <w:top w:val="none" w:sz="0" w:space="0" w:color="auto"/>
                                                <w:left w:val="none" w:sz="0" w:space="0" w:color="auto"/>
                                                <w:bottom w:val="none" w:sz="0" w:space="0" w:color="auto"/>
                                                <w:right w:val="none" w:sz="0" w:space="0" w:color="auto"/>
                                              </w:divBdr>
                                              <w:divsChild>
                                                <w:div w:id="10050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16">
                                  <w:marLeft w:val="0"/>
                                  <w:marRight w:val="0"/>
                                  <w:marTop w:val="0"/>
                                  <w:marBottom w:val="0"/>
                                  <w:divBdr>
                                    <w:top w:val="none" w:sz="0" w:space="0" w:color="auto"/>
                                    <w:left w:val="none" w:sz="0" w:space="0" w:color="auto"/>
                                    <w:bottom w:val="none" w:sz="0" w:space="0" w:color="auto"/>
                                    <w:right w:val="none" w:sz="0" w:space="0" w:color="auto"/>
                                  </w:divBdr>
                                  <w:divsChild>
                                    <w:div w:id="1957104330">
                                      <w:marLeft w:val="0"/>
                                      <w:marRight w:val="0"/>
                                      <w:marTop w:val="0"/>
                                      <w:marBottom w:val="0"/>
                                      <w:divBdr>
                                        <w:top w:val="none" w:sz="0" w:space="0" w:color="auto"/>
                                        <w:left w:val="none" w:sz="0" w:space="0" w:color="auto"/>
                                        <w:bottom w:val="none" w:sz="0" w:space="0" w:color="auto"/>
                                        <w:right w:val="none" w:sz="0" w:space="0" w:color="auto"/>
                                      </w:divBdr>
                                      <w:divsChild>
                                        <w:div w:id="1923830589">
                                          <w:marLeft w:val="0"/>
                                          <w:marRight w:val="0"/>
                                          <w:marTop w:val="0"/>
                                          <w:marBottom w:val="0"/>
                                          <w:divBdr>
                                            <w:top w:val="none" w:sz="0" w:space="0" w:color="auto"/>
                                            <w:left w:val="none" w:sz="0" w:space="0" w:color="auto"/>
                                            <w:bottom w:val="none" w:sz="0" w:space="0" w:color="auto"/>
                                            <w:right w:val="none" w:sz="0" w:space="0" w:color="auto"/>
                                          </w:divBdr>
                                          <w:divsChild>
                                            <w:div w:id="1111322698">
                                              <w:marLeft w:val="0"/>
                                              <w:marRight w:val="0"/>
                                              <w:marTop w:val="0"/>
                                              <w:marBottom w:val="0"/>
                                              <w:divBdr>
                                                <w:top w:val="none" w:sz="0" w:space="0" w:color="auto"/>
                                                <w:left w:val="none" w:sz="0" w:space="0" w:color="auto"/>
                                                <w:bottom w:val="none" w:sz="0" w:space="0" w:color="auto"/>
                                                <w:right w:val="none" w:sz="0" w:space="0" w:color="auto"/>
                                              </w:divBdr>
                                              <w:divsChild>
                                                <w:div w:id="1719012628">
                                                  <w:marLeft w:val="0"/>
                                                  <w:marRight w:val="0"/>
                                                  <w:marTop w:val="0"/>
                                                  <w:marBottom w:val="0"/>
                                                  <w:divBdr>
                                                    <w:top w:val="none" w:sz="0" w:space="0" w:color="auto"/>
                                                    <w:left w:val="none" w:sz="0" w:space="0" w:color="auto"/>
                                                    <w:bottom w:val="none" w:sz="0" w:space="0" w:color="auto"/>
                                                    <w:right w:val="none" w:sz="0" w:space="0" w:color="auto"/>
                                                  </w:divBdr>
                                                  <w:divsChild>
                                                    <w:div w:id="84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450509">
                              <w:marLeft w:val="-225"/>
                              <w:marRight w:val="-225"/>
                              <w:marTop w:val="0"/>
                              <w:marBottom w:val="0"/>
                              <w:divBdr>
                                <w:top w:val="none" w:sz="0" w:space="0" w:color="auto"/>
                                <w:left w:val="none" w:sz="0" w:space="0" w:color="auto"/>
                                <w:bottom w:val="none" w:sz="0" w:space="0" w:color="auto"/>
                                <w:right w:val="none" w:sz="0" w:space="0" w:color="auto"/>
                              </w:divBdr>
                              <w:divsChild>
                                <w:div w:id="1463304219">
                                  <w:marLeft w:val="0"/>
                                  <w:marRight w:val="0"/>
                                  <w:marTop w:val="0"/>
                                  <w:marBottom w:val="0"/>
                                  <w:divBdr>
                                    <w:top w:val="none" w:sz="0" w:space="0" w:color="auto"/>
                                    <w:left w:val="none" w:sz="0" w:space="0" w:color="auto"/>
                                    <w:bottom w:val="none" w:sz="0" w:space="0" w:color="auto"/>
                                    <w:right w:val="none" w:sz="0" w:space="0" w:color="auto"/>
                                  </w:divBdr>
                                  <w:divsChild>
                                    <w:div w:id="84614595">
                                      <w:marLeft w:val="0"/>
                                      <w:marRight w:val="0"/>
                                      <w:marTop w:val="0"/>
                                      <w:marBottom w:val="0"/>
                                      <w:divBdr>
                                        <w:top w:val="none" w:sz="0" w:space="0" w:color="auto"/>
                                        <w:left w:val="none" w:sz="0" w:space="0" w:color="auto"/>
                                        <w:bottom w:val="none" w:sz="0" w:space="0" w:color="auto"/>
                                        <w:right w:val="none" w:sz="0" w:space="0" w:color="auto"/>
                                      </w:divBdr>
                                      <w:divsChild>
                                        <w:div w:id="1180048930">
                                          <w:marLeft w:val="0"/>
                                          <w:marRight w:val="0"/>
                                          <w:marTop w:val="0"/>
                                          <w:marBottom w:val="0"/>
                                          <w:divBdr>
                                            <w:top w:val="none" w:sz="0" w:space="0" w:color="auto"/>
                                            <w:left w:val="none" w:sz="0" w:space="0" w:color="auto"/>
                                            <w:bottom w:val="none" w:sz="0" w:space="0" w:color="auto"/>
                                            <w:right w:val="none" w:sz="0" w:space="0" w:color="auto"/>
                                          </w:divBdr>
                                          <w:divsChild>
                                            <w:div w:id="1108697394">
                                              <w:marLeft w:val="0"/>
                                              <w:marRight w:val="0"/>
                                              <w:marTop w:val="0"/>
                                              <w:marBottom w:val="0"/>
                                              <w:divBdr>
                                                <w:top w:val="none" w:sz="0" w:space="0" w:color="auto"/>
                                                <w:left w:val="none" w:sz="0" w:space="0" w:color="auto"/>
                                                <w:bottom w:val="none" w:sz="0" w:space="0" w:color="auto"/>
                                                <w:right w:val="none" w:sz="0" w:space="0" w:color="auto"/>
                                              </w:divBdr>
                                            </w:div>
                                            <w:div w:id="1879315049">
                                              <w:marLeft w:val="0"/>
                                              <w:marRight w:val="0"/>
                                              <w:marTop w:val="0"/>
                                              <w:marBottom w:val="0"/>
                                              <w:divBdr>
                                                <w:top w:val="none" w:sz="0" w:space="0" w:color="auto"/>
                                                <w:left w:val="none" w:sz="0" w:space="0" w:color="auto"/>
                                                <w:bottom w:val="none" w:sz="0" w:space="0" w:color="auto"/>
                                                <w:right w:val="none" w:sz="0" w:space="0" w:color="auto"/>
                                              </w:divBdr>
                                              <w:divsChild>
                                                <w:div w:id="1561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471">
                                          <w:marLeft w:val="0"/>
                                          <w:marRight w:val="0"/>
                                          <w:marTop w:val="0"/>
                                          <w:marBottom w:val="0"/>
                                          <w:divBdr>
                                            <w:top w:val="none" w:sz="0" w:space="0" w:color="auto"/>
                                            <w:left w:val="none" w:sz="0" w:space="0" w:color="auto"/>
                                            <w:bottom w:val="none" w:sz="0" w:space="0" w:color="auto"/>
                                            <w:right w:val="none" w:sz="0" w:space="0" w:color="auto"/>
                                          </w:divBdr>
                                          <w:divsChild>
                                            <w:div w:id="982470474">
                                              <w:marLeft w:val="0"/>
                                              <w:marRight w:val="75"/>
                                              <w:marTop w:val="0"/>
                                              <w:marBottom w:val="0"/>
                                              <w:divBdr>
                                                <w:top w:val="none" w:sz="0" w:space="0" w:color="auto"/>
                                                <w:left w:val="none" w:sz="0" w:space="0" w:color="auto"/>
                                                <w:bottom w:val="none" w:sz="0" w:space="0" w:color="auto"/>
                                                <w:right w:val="none" w:sz="0" w:space="0" w:color="auto"/>
                                              </w:divBdr>
                                            </w:div>
                                            <w:div w:id="1731339393">
                                              <w:marLeft w:val="0"/>
                                              <w:marRight w:val="75"/>
                                              <w:marTop w:val="0"/>
                                              <w:marBottom w:val="0"/>
                                              <w:divBdr>
                                                <w:top w:val="none" w:sz="0" w:space="0" w:color="auto"/>
                                                <w:left w:val="none" w:sz="0" w:space="0" w:color="auto"/>
                                                <w:bottom w:val="none" w:sz="0" w:space="0" w:color="auto"/>
                                                <w:right w:val="none" w:sz="0" w:space="0" w:color="auto"/>
                                              </w:divBdr>
                                              <w:divsChild>
                                                <w:div w:id="15965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145">
                                          <w:marLeft w:val="0"/>
                                          <w:marRight w:val="0"/>
                                          <w:marTop w:val="0"/>
                                          <w:marBottom w:val="0"/>
                                          <w:divBdr>
                                            <w:top w:val="none" w:sz="0" w:space="0" w:color="auto"/>
                                            <w:left w:val="none" w:sz="0" w:space="0" w:color="auto"/>
                                            <w:bottom w:val="none" w:sz="0" w:space="0" w:color="auto"/>
                                            <w:right w:val="none" w:sz="0" w:space="0" w:color="auto"/>
                                          </w:divBdr>
                                          <w:divsChild>
                                            <w:div w:id="306672238">
                                              <w:marLeft w:val="0"/>
                                              <w:marRight w:val="0"/>
                                              <w:marTop w:val="0"/>
                                              <w:marBottom w:val="0"/>
                                              <w:divBdr>
                                                <w:top w:val="none" w:sz="0" w:space="0" w:color="auto"/>
                                                <w:left w:val="none" w:sz="0" w:space="0" w:color="auto"/>
                                                <w:bottom w:val="none" w:sz="0" w:space="0" w:color="auto"/>
                                                <w:right w:val="none" w:sz="0" w:space="0" w:color="auto"/>
                                              </w:divBdr>
                                            </w:div>
                                            <w:div w:id="1816682853">
                                              <w:marLeft w:val="0"/>
                                              <w:marRight w:val="0"/>
                                              <w:marTop w:val="0"/>
                                              <w:marBottom w:val="0"/>
                                              <w:divBdr>
                                                <w:top w:val="none" w:sz="0" w:space="0" w:color="auto"/>
                                                <w:left w:val="none" w:sz="0" w:space="0" w:color="auto"/>
                                                <w:bottom w:val="none" w:sz="0" w:space="0" w:color="auto"/>
                                                <w:right w:val="none" w:sz="0" w:space="0" w:color="auto"/>
                                              </w:divBdr>
                                              <w:divsChild>
                                                <w:div w:id="1504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425670">
      <w:bodyDiv w:val="1"/>
      <w:marLeft w:val="0"/>
      <w:marRight w:val="0"/>
      <w:marTop w:val="0"/>
      <w:marBottom w:val="0"/>
      <w:divBdr>
        <w:top w:val="none" w:sz="0" w:space="0" w:color="auto"/>
        <w:left w:val="none" w:sz="0" w:space="0" w:color="auto"/>
        <w:bottom w:val="none" w:sz="0" w:space="0" w:color="auto"/>
        <w:right w:val="none" w:sz="0" w:space="0" w:color="auto"/>
      </w:divBdr>
      <w:divsChild>
        <w:div w:id="208033082">
          <w:marLeft w:val="0"/>
          <w:marRight w:val="0"/>
          <w:marTop w:val="0"/>
          <w:marBottom w:val="0"/>
          <w:divBdr>
            <w:top w:val="none" w:sz="0" w:space="0" w:color="auto"/>
            <w:left w:val="none" w:sz="0" w:space="0" w:color="auto"/>
            <w:bottom w:val="none" w:sz="0" w:space="0" w:color="auto"/>
            <w:right w:val="none" w:sz="0" w:space="0" w:color="auto"/>
          </w:divBdr>
          <w:divsChild>
            <w:div w:id="1016805397">
              <w:marLeft w:val="0"/>
              <w:marRight w:val="0"/>
              <w:marTop w:val="0"/>
              <w:marBottom w:val="0"/>
              <w:divBdr>
                <w:top w:val="none" w:sz="0" w:space="0" w:color="auto"/>
                <w:left w:val="none" w:sz="0" w:space="0" w:color="auto"/>
                <w:bottom w:val="none" w:sz="0" w:space="0" w:color="auto"/>
                <w:right w:val="none" w:sz="0" w:space="0" w:color="auto"/>
              </w:divBdr>
              <w:divsChild>
                <w:div w:id="152642304">
                  <w:marLeft w:val="0"/>
                  <w:marRight w:val="0"/>
                  <w:marTop w:val="0"/>
                  <w:marBottom w:val="0"/>
                  <w:divBdr>
                    <w:top w:val="none" w:sz="0" w:space="0" w:color="auto"/>
                    <w:left w:val="none" w:sz="0" w:space="0" w:color="auto"/>
                    <w:bottom w:val="none" w:sz="0" w:space="0" w:color="auto"/>
                    <w:right w:val="none" w:sz="0" w:space="0" w:color="auto"/>
                  </w:divBdr>
                  <w:divsChild>
                    <w:div w:id="307633681">
                      <w:marLeft w:val="-225"/>
                      <w:marRight w:val="-225"/>
                      <w:marTop w:val="0"/>
                      <w:marBottom w:val="0"/>
                      <w:divBdr>
                        <w:top w:val="none" w:sz="0" w:space="0" w:color="auto"/>
                        <w:left w:val="none" w:sz="0" w:space="0" w:color="auto"/>
                        <w:bottom w:val="none" w:sz="0" w:space="0" w:color="auto"/>
                        <w:right w:val="none" w:sz="0" w:space="0" w:color="auto"/>
                      </w:divBdr>
                      <w:divsChild>
                        <w:div w:id="102848031">
                          <w:marLeft w:val="0"/>
                          <w:marRight w:val="0"/>
                          <w:marTop w:val="0"/>
                          <w:marBottom w:val="0"/>
                          <w:divBdr>
                            <w:top w:val="none" w:sz="0" w:space="0" w:color="auto"/>
                            <w:left w:val="none" w:sz="0" w:space="0" w:color="auto"/>
                            <w:bottom w:val="none" w:sz="0" w:space="0" w:color="auto"/>
                            <w:right w:val="none" w:sz="0" w:space="0" w:color="auto"/>
                          </w:divBdr>
                          <w:divsChild>
                            <w:div w:id="477039215">
                              <w:marLeft w:val="-225"/>
                              <w:marRight w:val="-225"/>
                              <w:marTop w:val="0"/>
                              <w:marBottom w:val="225"/>
                              <w:divBdr>
                                <w:top w:val="none" w:sz="0" w:space="0" w:color="auto"/>
                                <w:left w:val="none" w:sz="0" w:space="0" w:color="auto"/>
                                <w:bottom w:val="none" w:sz="0" w:space="0" w:color="auto"/>
                                <w:right w:val="none" w:sz="0" w:space="0" w:color="auto"/>
                              </w:divBdr>
                              <w:divsChild>
                                <w:div w:id="82187049">
                                  <w:marLeft w:val="0"/>
                                  <w:marRight w:val="0"/>
                                  <w:marTop w:val="0"/>
                                  <w:marBottom w:val="0"/>
                                  <w:divBdr>
                                    <w:top w:val="none" w:sz="0" w:space="0" w:color="auto"/>
                                    <w:left w:val="none" w:sz="0" w:space="0" w:color="auto"/>
                                    <w:bottom w:val="none" w:sz="0" w:space="0" w:color="auto"/>
                                    <w:right w:val="none" w:sz="0" w:space="0" w:color="auto"/>
                                  </w:divBdr>
                                  <w:divsChild>
                                    <w:div w:id="1833448955">
                                      <w:marLeft w:val="0"/>
                                      <w:marRight w:val="0"/>
                                      <w:marTop w:val="0"/>
                                      <w:marBottom w:val="0"/>
                                      <w:divBdr>
                                        <w:top w:val="none" w:sz="0" w:space="0" w:color="auto"/>
                                        <w:left w:val="none" w:sz="0" w:space="0" w:color="auto"/>
                                        <w:bottom w:val="none" w:sz="0" w:space="0" w:color="auto"/>
                                        <w:right w:val="none" w:sz="0" w:space="0" w:color="auto"/>
                                      </w:divBdr>
                                      <w:divsChild>
                                        <w:div w:id="747506732">
                                          <w:marLeft w:val="0"/>
                                          <w:marRight w:val="0"/>
                                          <w:marTop w:val="0"/>
                                          <w:marBottom w:val="0"/>
                                          <w:divBdr>
                                            <w:top w:val="none" w:sz="0" w:space="0" w:color="auto"/>
                                            <w:left w:val="none" w:sz="0" w:space="0" w:color="auto"/>
                                            <w:bottom w:val="none" w:sz="0" w:space="0" w:color="auto"/>
                                            <w:right w:val="none" w:sz="0" w:space="0" w:color="auto"/>
                                          </w:divBdr>
                                          <w:divsChild>
                                            <w:div w:id="1988587068">
                                              <w:marLeft w:val="0"/>
                                              <w:marRight w:val="0"/>
                                              <w:marTop w:val="0"/>
                                              <w:marBottom w:val="0"/>
                                              <w:divBdr>
                                                <w:top w:val="none" w:sz="0" w:space="0" w:color="auto"/>
                                                <w:left w:val="none" w:sz="0" w:space="0" w:color="auto"/>
                                                <w:bottom w:val="none" w:sz="0" w:space="0" w:color="auto"/>
                                                <w:right w:val="none" w:sz="0" w:space="0" w:color="auto"/>
                                              </w:divBdr>
                                              <w:divsChild>
                                                <w:div w:id="2065711512">
                                                  <w:marLeft w:val="0"/>
                                                  <w:marRight w:val="0"/>
                                                  <w:marTop w:val="0"/>
                                                  <w:marBottom w:val="0"/>
                                                  <w:divBdr>
                                                    <w:top w:val="none" w:sz="0" w:space="0" w:color="auto"/>
                                                    <w:left w:val="none" w:sz="0" w:space="0" w:color="auto"/>
                                                    <w:bottom w:val="none" w:sz="0" w:space="0" w:color="auto"/>
                                                    <w:right w:val="none" w:sz="0" w:space="0" w:color="auto"/>
                                                  </w:divBdr>
                                                  <w:divsChild>
                                                    <w:div w:id="2000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961">
                                  <w:marLeft w:val="0"/>
                                  <w:marRight w:val="0"/>
                                  <w:marTop w:val="0"/>
                                  <w:marBottom w:val="0"/>
                                  <w:divBdr>
                                    <w:top w:val="none" w:sz="0" w:space="0" w:color="auto"/>
                                    <w:left w:val="none" w:sz="0" w:space="0" w:color="auto"/>
                                    <w:bottom w:val="none" w:sz="0" w:space="0" w:color="auto"/>
                                    <w:right w:val="none" w:sz="0" w:space="0" w:color="auto"/>
                                  </w:divBdr>
                                  <w:divsChild>
                                    <w:div w:id="1328247742">
                                      <w:marLeft w:val="0"/>
                                      <w:marRight w:val="0"/>
                                      <w:marTop w:val="0"/>
                                      <w:marBottom w:val="0"/>
                                      <w:divBdr>
                                        <w:top w:val="none" w:sz="0" w:space="0" w:color="auto"/>
                                        <w:left w:val="none" w:sz="0" w:space="0" w:color="auto"/>
                                        <w:bottom w:val="none" w:sz="0" w:space="0" w:color="auto"/>
                                        <w:right w:val="none" w:sz="0" w:space="0" w:color="auto"/>
                                      </w:divBdr>
                                      <w:divsChild>
                                        <w:div w:id="1281180235">
                                          <w:marLeft w:val="0"/>
                                          <w:marRight w:val="0"/>
                                          <w:marTop w:val="0"/>
                                          <w:marBottom w:val="0"/>
                                          <w:divBdr>
                                            <w:top w:val="none" w:sz="0" w:space="0" w:color="auto"/>
                                            <w:left w:val="none" w:sz="0" w:space="0" w:color="auto"/>
                                            <w:bottom w:val="none" w:sz="0" w:space="0" w:color="auto"/>
                                            <w:right w:val="none" w:sz="0" w:space="0" w:color="auto"/>
                                          </w:divBdr>
                                          <w:divsChild>
                                            <w:div w:id="2121604580">
                                              <w:marLeft w:val="0"/>
                                              <w:marRight w:val="0"/>
                                              <w:marTop w:val="0"/>
                                              <w:marBottom w:val="0"/>
                                              <w:divBdr>
                                                <w:top w:val="none" w:sz="0" w:space="0" w:color="auto"/>
                                                <w:left w:val="none" w:sz="0" w:space="0" w:color="auto"/>
                                                <w:bottom w:val="none" w:sz="0" w:space="0" w:color="auto"/>
                                                <w:right w:val="none" w:sz="0" w:space="0" w:color="auto"/>
                                              </w:divBdr>
                                              <w:divsChild>
                                                <w:div w:id="457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82917">
                                          <w:marLeft w:val="0"/>
                                          <w:marRight w:val="0"/>
                                          <w:marTop w:val="0"/>
                                          <w:marBottom w:val="0"/>
                                          <w:divBdr>
                                            <w:top w:val="none" w:sz="0" w:space="0" w:color="auto"/>
                                            <w:left w:val="none" w:sz="0" w:space="0" w:color="auto"/>
                                            <w:bottom w:val="none" w:sz="0" w:space="0" w:color="auto"/>
                                            <w:right w:val="none" w:sz="0" w:space="0" w:color="auto"/>
                                          </w:divBdr>
                                          <w:divsChild>
                                            <w:div w:id="447705585">
                                              <w:marLeft w:val="0"/>
                                              <w:marRight w:val="0"/>
                                              <w:marTop w:val="0"/>
                                              <w:marBottom w:val="0"/>
                                              <w:divBdr>
                                                <w:top w:val="none" w:sz="0" w:space="0" w:color="auto"/>
                                                <w:left w:val="none" w:sz="0" w:space="0" w:color="auto"/>
                                                <w:bottom w:val="none" w:sz="0" w:space="0" w:color="auto"/>
                                                <w:right w:val="none" w:sz="0" w:space="0" w:color="auto"/>
                                              </w:divBdr>
                                              <w:divsChild>
                                                <w:div w:id="16137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16911">
                              <w:marLeft w:val="-225"/>
                              <w:marRight w:val="-225"/>
                              <w:marTop w:val="0"/>
                              <w:marBottom w:val="0"/>
                              <w:divBdr>
                                <w:top w:val="none" w:sz="0" w:space="0" w:color="auto"/>
                                <w:left w:val="none" w:sz="0" w:space="0" w:color="auto"/>
                                <w:bottom w:val="none" w:sz="0" w:space="0" w:color="auto"/>
                                <w:right w:val="none" w:sz="0" w:space="0" w:color="auto"/>
                              </w:divBdr>
                              <w:divsChild>
                                <w:div w:id="701173863">
                                  <w:marLeft w:val="0"/>
                                  <w:marRight w:val="0"/>
                                  <w:marTop w:val="0"/>
                                  <w:marBottom w:val="0"/>
                                  <w:divBdr>
                                    <w:top w:val="none" w:sz="0" w:space="0" w:color="auto"/>
                                    <w:left w:val="none" w:sz="0" w:space="0" w:color="auto"/>
                                    <w:bottom w:val="none" w:sz="0" w:space="0" w:color="auto"/>
                                    <w:right w:val="none" w:sz="0" w:space="0" w:color="auto"/>
                                  </w:divBdr>
                                  <w:divsChild>
                                    <w:div w:id="1893493075">
                                      <w:marLeft w:val="0"/>
                                      <w:marRight w:val="0"/>
                                      <w:marTop w:val="0"/>
                                      <w:marBottom w:val="0"/>
                                      <w:divBdr>
                                        <w:top w:val="none" w:sz="0" w:space="0" w:color="auto"/>
                                        <w:left w:val="none" w:sz="0" w:space="0" w:color="auto"/>
                                        <w:bottom w:val="none" w:sz="0" w:space="0" w:color="auto"/>
                                        <w:right w:val="none" w:sz="0" w:space="0" w:color="auto"/>
                                      </w:divBdr>
                                      <w:divsChild>
                                        <w:div w:id="269121193">
                                          <w:marLeft w:val="0"/>
                                          <w:marRight w:val="0"/>
                                          <w:marTop w:val="0"/>
                                          <w:marBottom w:val="0"/>
                                          <w:divBdr>
                                            <w:top w:val="none" w:sz="0" w:space="0" w:color="auto"/>
                                            <w:left w:val="none" w:sz="0" w:space="0" w:color="auto"/>
                                            <w:bottom w:val="none" w:sz="0" w:space="0" w:color="auto"/>
                                            <w:right w:val="none" w:sz="0" w:space="0" w:color="auto"/>
                                          </w:divBdr>
                                          <w:divsChild>
                                            <w:div w:id="952983395">
                                              <w:marLeft w:val="0"/>
                                              <w:marRight w:val="0"/>
                                              <w:marTop w:val="0"/>
                                              <w:marBottom w:val="0"/>
                                              <w:divBdr>
                                                <w:top w:val="none" w:sz="0" w:space="0" w:color="auto"/>
                                                <w:left w:val="none" w:sz="0" w:space="0" w:color="auto"/>
                                                <w:bottom w:val="none" w:sz="0" w:space="0" w:color="auto"/>
                                                <w:right w:val="none" w:sz="0" w:space="0" w:color="auto"/>
                                              </w:divBdr>
                                              <w:divsChild>
                                                <w:div w:id="1773238452">
                                                  <w:marLeft w:val="0"/>
                                                  <w:marRight w:val="0"/>
                                                  <w:marTop w:val="0"/>
                                                  <w:marBottom w:val="0"/>
                                                  <w:divBdr>
                                                    <w:top w:val="none" w:sz="0" w:space="0" w:color="auto"/>
                                                    <w:left w:val="none" w:sz="0" w:space="0" w:color="auto"/>
                                                    <w:bottom w:val="none" w:sz="0" w:space="0" w:color="auto"/>
                                                    <w:right w:val="none" w:sz="0" w:space="0" w:color="auto"/>
                                                  </w:divBdr>
                                                </w:div>
                                              </w:divsChild>
                                            </w:div>
                                            <w:div w:id="1618681120">
                                              <w:marLeft w:val="0"/>
                                              <w:marRight w:val="0"/>
                                              <w:marTop w:val="0"/>
                                              <w:marBottom w:val="0"/>
                                              <w:divBdr>
                                                <w:top w:val="none" w:sz="0" w:space="0" w:color="auto"/>
                                                <w:left w:val="none" w:sz="0" w:space="0" w:color="auto"/>
                                                <w:bottom w:val="none" w:sz="0" w:space="0" w:color="auto"/>
                                                <w:right w:val="none" w:sz="0" w:space="0" w:color="auto"/>
                                              </w:divBdr>
                                            </w:div>
                                          </w:divsChild>
                                        </w:div>
                                        <w:div w:id="351228099">
                                          <w:marLeft w:val="0"/>
                                          <w:marRight w:val="0"/>
                                          <w:marTop w:val="0"/>
                                          <w:marBottom w:val="0"/>
                                          <w:divBdr>
                                            <w:top w:val="none" w:sz="0" w:space="0" w:color="auto"/>
                                            <w:left w:val="none" w:sz="0" w:space="0" w:color="auto"/>
                                            <w:bottom w:val="none" w:sz="0" w:space="0" w:color="auto"/>
                                            <w:right w:val="none" w:sz="0" w:space="0" w:color="auto"/>
                                          </w:divBdr>
                                          <w:divsChild>
                                            <w:div w:id="1100368444">
                                              <w:marLeft w:val="0"/>
                                              <w:marRight w:val="75"/>
                                              <w:marTop w:val="0"/>
                                              <w:marBottom w:val="0"/>
                                              <w:divBdr>
                                                <w:top w:val="none" w:sz="0" w:space="0" w:color="auto"/>
                                                <w:left w:val="none" w:sz="0" w:space="0" w:color="auto"/>
                                                <w:bottom w:val="none" w:sz="0" w:space="0" w:color="auto"/>
                                                <w:right w:val="none" w:sz="0" w:space="0" w:color="auto"/>
                                              </w:divBdr>
                                            </w:div>
                                            <w:div w:id="1210142646">
                                              <w:marLeft w:val="0"/>
                                              <w:marRight w:val="75"/>
                                              <w:marTop w:val="0"/>
                                              <w:marBottom w:val="0"/>
                                              <w:divBdr>
                                                <w:top w:val="none" w:sz="0" w:space="0" w:color="auto"/>
                                                <w:left w:val="none" w:sz="0" w:space="0" w:color="auto"/>
                                                <w:bottom w:val="none" w:sz="0" w:space="0" w:color="auto"/>
                                                <w:right w:val="none" w:sz="0" w:space="0" w:color="auto"/>
                                              </w:divBdr>
                                              <w:divsChild>
                                                <w:div w:id="19565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9244">
                                          <w:marLeft w:val="0"/>
                                          <w:marRight w:val="0"/>
                                          <w:marTop w:val="0"/>
                                          <w:marBottom w:val="0"/>
                                          <w:divBdr>
                                            <w:top w:val="none" w:sz="0" w:space="0" w:color="auto"/>
                                            <w:left w:val="none" w:sz="0" w:space="0" w:color="auto"/>
                                            <w:bottom w:val="none" w:sz="0" w:space="0" w:color="auto"/>
                                            <w:right w:val="none" w:sz="0" w:space="0" w:color="auto"/>
                                          </w:divBdr>
                                          <w:divsChild>
                                            <w:div w:id="919482783">
                                              <w:marLeft w:val="0"/>
                                              <w:marRight w:val="0"/>
                                              <w:marTop w:val="0"/>
                                              <w:marBottom w:val="0"/>
                                              <w:divBdr>
                                                <w:top w:val="none" w:sz="0" w:space="0" w:color="auto"/>
                                                <w:left w:val="none" w:sz="0" w:space="0" w:color="auto"/>
                                                <w:bottom w:val="none" w:sz="0" w:space="0" w:color="auto"/>
                                                <w:right w:val="none" w:sz="0" w:space="0" w:color="auto"/>
                                              </w:divBdr>
                                              <w:divsChild>
                                                <w:div w:id="88893252">
                                                  <w:marLeft w:val="0"/>
                                                  <w:marRight w:val="0"/>
                                                  <w:marTop w:val="0"/>
                                                  <w:marBottom w:val="0"/>
                                                  <w:divBdr>
                                                    <w:top w:val="none" w:sz="0" w:space="0" w:color="auto"/>
                                                    <w:left w:val="none" w:sz="0" w:space="0" w:color="auto"/>
                                                    <w:bottom w:val="none" w:sz="0" w:space="0" w:color="auto"/>
                                                    <w:right w:val="none" w:sz="0" w:space="0" w:color="auto"/>
                                                  </w:divBdr>
                                                </w:div>
                                              </w:divsChild>
                                            </w:div>
                                            <w:div w:id="15454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228123">
          <w:marLeft w:val="0"/>
          <w:marRight w:val="0"/>
          <w:marTop w:val="0"/>
          <w:marBottom w:val="0"/>
          <w:divBdr>
            <w:top w:val="none" w:sz="0" w:space="0" w:color="auto"/>
            <w:left w:val="none" w:sz="0" w:space="0" w:color="auto"/>
            <w:bottom w:val="none" w:sz="0" w:space="0" w:color="auto"/>
            <w:right w:val="none" w:sz="0" w:space="0" w:color="auto"/>
          </w:divBdr>
          <w:divsChild>
            <w:div w:id="960917106">
              <w:marLeft w:val="0"/>
              <w:marRight w:val="0"/>
              <w:marTop w:val="0"/>
              <w:marBottom w:val="270"/>
              <w:divBdr>
                <w:top w:val="none" w:sz="0" w:space="0" w:color="auto"/>
                <w:left w:val="none" w:sz="0" w:space="0" w:color="auto"/>
                <w:bottom w:val="none" w:sz="0" w:space="0" w:color="auto"/>
                <w:right w:val="none" w:sz="0" w:space="0" w:color="auto"/>
              </w:divBdr>
            </w:div>
            <w:div w:id="1467818945">
              <w:marLeft w:val="0"/>
              <w:marRight w:val="0"/>
              <w:marTop w:val="0"/>
              <w:marBottom w:val="0"/>
              <w:divBdr>
                <w:top w:val="none" w:sz="0" w:space="0" w:color="auto"/>
                <w:left w:val="none" w:sz="0" w:space="0" w:color="auto"/>
                <w:bottom w:val="none" w:sz="0" w:space="0" w:color="auto"/>
                <w:right w:val="none" w:sz="0" w:space="0" w:color="auto"/>
              </w:divBdr>
              <w:divsChild>
                <w:div w:id="266348277">
                  <w:marLeft w:val="0"/>
                  <w:marRight w:val="0"/>
                  <w:marTop w:val="0"/>
                  <w:marBottom w:val="150"/>
                  <w:divBdr>
                    <w:top w:val="none" w:sz="0" w:space="0" w:color="auto"/>
                    <w:left w:val="none" w:sz="0" w:space="0" w:color="auto"/>
                    <w:bottom w:val="none" w:sz="0" w:space="0" w:color="auto"/>
                    <w:right w:val="none" w:sz="0" w:space="0" w:color="auto"/>
                  </w:divBdr>
                  <w:divsChild>
                    <w:div w:id="924150106">
                      <w:marLeft w:val="0"/>
                      <w:marRight w:val="0"/>
                      <w:marTop w:val="0"/>
                      <w:marBottom w:val="0"/>
                      <w:divBdr>
                        <w:top w:val="none" w:sz="0" w:space="0" w:color="auto"/>
                        <w:left w:val="none" w:sz="0" w:space="0" w:color="auto"/>
                        <w:bottom w:val="none" w:sz="0" w:space="0" w:color="auto"/>
                        <w:right w:val="none" w:sz="0" w:space="0" w:color="auto"/>
                      </w:divBdr>
                    </w:div>
                  </w:divsChild>
                </w:div>
                <w:div w:id="278151358">
                  <w:marLeft w:val="0"/>
                  <w:marRight w:val="0"/>
                  <w:marTop w:val="0"/>
                  <w:marBottom w:val="150"/>
                  <w:divBdr>
                    <w:top w:val="none" w:sz="0" w:space="0" w:color="auto"/>
                    <w:left w:val="none" w:sz="0" w:space="0" w:color="auto"/>
                    <w:bottom w:val="none" w:sz="0" w:space="0" w:color="auto"/>
                    <w:right w:val="none" w:sz="0" w:space="0" w:color="auto"/>
                  </w:divBdr>
                  <w:divsChild>
                    <w:div w:id="275451311">
                      <w:marLeft w:val="0"/>
                      <w:marRight w:val="0"/>
                      <w:marTop w:val="0"/>
                      <w:marBottom w:val="0"/>
                      <w:divBdr>
                        <w:top w:val="none" w:sz="0" w:space="0" w:color="auto"/>
                        <w:left w:val="none" w:sz="0" w:space="0" w:color="auto"/>
                        <w:bottom w:val="none" w:sz="0" w:space="0" w:color="auto"/>
                        <w:right w:val="none" w:sz="0" w:space="0" w:color="auto"/>
                      </w:divBdr>
                      <w:divsChild>
                        <w:div w:id="776368670">
                          <w:marLeft w:val="0"/>
                          <w:marRight w:val="0"/>
                          <w:marTop w:val="0"/>
                          <w:marBottom w:val="0"/>
                          <w:divBdr>
                            <w:top w:val="none" w:sz="0" w:space="0" w:color="auto"/>
                            <w:left w:val="none" w:sz="0" w:space="0" w:color="auto"/>
                            <w:bottom w:val="none" w:sz="0" w:space="0" w:color="auto"/>
                            <w:right w:val="none" w:sz="0" w:space="0" w:color="auto"/>
                          </w:divBdr>
                        </w:div>
                      </w:divsChild>
                    </w:div>
                    <w:div w:id="373039624">
                      <w:marLeft w:val="0"/>
                      <w:marRight w:val="0"/>
                      <w:marTop w:val="0"/>
                      <w:marBottom w:val="0"/>
                      <w:divBdr>
                        <w:top w:val="none" w:sz="0" w:space="0" w:color="auto"/>
                        <w:left w:val="none" w:sz="0" w:space="0" w:color="auto"/>
                        <w:bottom w:val="none" w:sz="0" w:space="0" w:color="auto"/>
                        <w:right w:val="none" w:sz="0" w:space="0" w:color="auto"/>
                      </w:divBdr>
                    </w:div>
                  </w:divsChild>
                </w:div>
                <w:div w:id="551692388">
                  <w:marLeft w:val="0"/>
                  <w:marRight w:val="0"/>
                  <w:marTop w:val="0"/>
                  <w:marBottom w:val="150"/>
                  <w:divBdr>
                    <w:top w:val="none" w:sz="0" w:space="0" w:color="auto"/>
                    <w:left w:val="none" w:sz="0" w:space="0" w:color="auto"/>
                    <w:bottom w:val="none" w:sz="0" w:space="0" w:color="auto"/>
                    <w:right w:val="none" w:sz="0" w:space="0" w:color="auto"/>
                  </w:divBdr>
                  <w:divsChild>
                    <w:div w:id="2099788975">
                      <w:marLeft w:val="0"/>
                      <w:marRight w:val="0"/>
                      <w:marTop w:val="0"/>
                      <w:marBottom w:val="0"/>
                      <w:divBdr>
                        <w:top w:val="none" w:sz="0" w:space="0" w:color="auto"/>
                        <w:left w:val="none" w:sz="0" w:space="0" w:color="auto"/>
                        <w:bottom w:val="none" w:sz="0" w:space="0" w:color="auto"/>
                        <w:right w:val="none" w:sz="0" w:space="0" w:color="auto"/>
                      </w:divBdr>
                      <w:divsChild>
                        <w:div w:id="7854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5924">
                  <w:marLeft w:val="0"/>
                  <w:marRight w:val="0"/>
                  <w:marTop w:val="0"/>
                  <w:marBottom w:val="150"/>
                  <w:divBdr>
                    <w:top w:val="none" w:sz="0" w:space="0" w:color="auto"/>
                    <w:left w:val="none" w:sz="0" w:space="0" w:color="auto"/>
                    <w:bottom w:val="none" w:sz="0" w:space="0" w:color="auto"/>
                    <w:right w:val="none" w:sz="0" w:space="0" w:color="auto"/>
                  </w:divBdr>
                  <w:divsChild>
                    <w:div w:id="934804">
                      <w:marLeft w:val="0"/>
                      <w:marRight w:val="0"/>
                      <w:marTop w:val="0"/>
                      <w:marBottom w:val="0"/>
                      <w:divBdr>
                        <w:top w:val="none" w:sz="0" w:space="0" w:color="auto"/>
                        <w:left w:val="none" w:sz="0" w:space="0" w:color="auto"/>
                        <w:bottom w:val="none" w:sz="0" w:space="0" w:color="auto"/>
                        <w:right w:val="none" w:sz="0" w:space="0" w:color="auto"/>
                      </w:divBdr>
                      <w:divsChild>
                        <w:div w:id="1378359271">
                          <w:marLeft w:val="0"/>
                          <w:marRight w:val="0"/>
                          <w:marTop w:val="0"/>
                          <w:marBottom w:val="0"/>
                          <w:divBdr>
                            <w:top w:val="none" w:sz="0" w:space="0" w:color="auto"/>
                            <w:left w:val="none" w:sz="0" w:space="0" w:color="auto"/>
                            <w:bottom w:val="none" w:sz="0" w:space="0" w:color="auto"/>
                            <w:right w:val="none" w:sz="0" w:space="0" w:color="auto"/>
                          </w:divBdr>
                        </w:div>
                      </w:divsChild>
                    </w:div>
                    <w:div w:id="948967765">
                      <w:marLeft w:val="0"/>
                      <w:marRight w:val="0"/>
                      <w:marTop w:val="0"/>
                      <w:marBottom w:val="0"/>
                      <w:divBdr>
                        <w:top w:val="none" w:sz="0" w:space="0" w:color="auto"/>
                        <w:left w:val="none" w:sz="0" w:space="0" w:color="auto"/>
                        <w:bottom w:val="none" w:sz="0" w:space="0" w:color="auto"/>
                        <w:right w:val="none" w:sz="0" w:space="0" w:color="auto"/>
                      </w:divBdr>
                    </w:div>
                  </w:divsChild>
                </w:div>
                <w:div w:id="1113793667">
                  <w:marLeft w:val="0"/>
                  <w:marRight w:val="0"/>
                  <w:marTop w:val="0"/>
                  <w:marBottom w:val="150"/>
                  <w:divBdr>
                    <w:top w:val="none" w:sz="0" w:space="0" w:color="auto"/>
                    <w:left w:val="none" w:sz="0" w:space="0" w:color="auto"/>
                    <w:bottom w:val="none" w:sz="0" w:space="0" w:color="auto"/>
                    <w:right w:val="none" w:sz="0" w:space="0" w:color="auto"/>
                  </w:divBdr>
                  <w:divsChild>
                    <w:div w:id="295767112">
                      <w:marLeft w:val="0"/>
                      <w:marRight w:val="0"/>
                      <w:marTop w:val="0"/>
                      <w:marBottom w:val="0"/>
                      <w:divBdr>
                        <w:top w:val="none" w:sz="0" w:space="0" w:color="auto"/>
                        <w:left w:val="none" w:sz="0" w:space="0" w:color="auto"/>
                        <w:bottom w:val="none" w:sz="0" w:space="0" w:color="auto"/>
                        <w:right w:val="none" w:sz="0" w:space="0" w:color="auto"/>
                      </w:divBdr>
                    </w:div>
                  </w:divsChild>
                </w:div>
                <w:div w:id="1114908556">
                  <w:marLeft w:val="0"/>
                  <w:marRight w:val="0"/>
                  <w:marTop w:val="0"/>
                  <w:marBottom w:val="150"/>
                  <w:divBdr>
                    <w:top w:val="none" w:sz="0" w:space="0" w:color="auto"/>
                    <w:left w:val="none" w:sz="0" w:space="0" w:color="auto"/>
                    <w:bottom w:val="none" w:sz="0" w:space="0" w:color="auto"/>
                    <w:right w:val="none" w:sz="0" w:space="0" w:color="auto"/>
                  </w:divBdr>
                  <w:divsChild>
                    <w:div w:id="56786357">
                      <w:marLeft w:val="0"/>
                      <w:marRight w:val="0"/>
                      <w:marTop w:val="0"/>
                      <w:marBottom w:val="0"/>
                      <w:divBdr>
                        <w:top w:val="none" w:sz="0" w:space="0" w:color="auto"/>
                        <w:left w:val="none" w:sz="0" w:space="0" w:color="auto"/>
                        <w:bottom w:val="none" w:sz="0" w:space="0" w:color="auto"/>
                        <w:right w:val="none" w:sz="0" w:space="0" w:color="auto"/>
                      </w:divBdr>
                      <w:divsChild>
                        <w:div w:id="2082285911">
                          <w:marLeft w:val="0"/>
                          <w:marRight w:val="0"/>
                          <w:marTop w:val="0"/>
                          <w:marBottom w:val="0"/>
                          <w:divBdr>
                            <w:top w:val="none" w:sz="0" w:space="0" w:color="auto"/>
                            <w:left w:val="none" w:sz="0" w:space="0" w:color="auto"/>
                            <w:bottom w:val="none" w:sz="0" w:space="0" w:color="auto"/>
                            <w:right w:val="none" w:sz="0" w:space="0" w:color="auto"/>
                          </w:divBdr>
                        </w:div>
                      </w:divsChild>
                    </w:div>
                    <w:div w:id="994838698">
                      <w:marLeft w:val="0"/>
                      <w:marRight w:val="0"/>
                      <w:marTop w:val="0"/>
                      <w:marBottom w:val="0"/>
                      <w:divBdr>
                        <w:top w:val="none" w:sz="0" w:space="0" w:color="auto"/>
                        <w:left w:val="none" w:sz="0" w:space="0" w:color="auto"/>
                        <w:bottom w:val="none" w:sz="0" w:space="0" w:color="auto"/>
                        <w:right w:val="none" w:sz="0" w:space="0" w:color="auto"/>
                      </w:divBdr>
                    </w:div>
                  </w:divsChild>
                </w:div>
                <w:div w:id="1200826461">
                  <w:marLeft w:val="0"/>
                  <w:marRight w:val="0"/>
                  <w:marTop w:val="0"/>
                  <w:marBottom w:val="150"/>
                  <w:divBdr>
                    <w:top w:val="none" w:sz="0" w:space="0" w:color="auto"/>
                    <w:left w:val="none" w:sz="0" w:space="0" w:color="auto"/>
                    <w:bottom w:val="none" w:sz="0" w:space="0" w:color="auto"/>
                    <w:right w:val="none" w:sz="0" w:space="0" w:color="auto"/>
                  </w:divBdr>
                  <w:divsChild>
                    <w:div w:id="103228286">
                      <w:marLeft w:val="0"/>
                      <w:marRight w:val="0"/>
                      <w:marTop w:val="0"/>
                      <w:marBottom w:val="0"/>
                      <w:divBdr>
                        <w:top w:val="none" w:sz="0" w:space="0" w:color="auto"/>
                        <w:left w:val="none" w:sz="0" w:space="0" w:color="auto"/>
                        <w:bottom w:val="none" w:sz="0" w:space="0" w:color="auto"/>
                        <w:right w:val="none" w:sz="0" w:space="0" w:color="auto"/>
                      </w:divBdr>
                    </w:div>
                    <w:div w:id="1356468444">
                      <w:marLeft w:val="0"/>
                      <w:marRight w:val="0"/>
                      <w:marTop w:val="0"/>
                      <w:marBottom w:val="0"/>
                      <w:divBdr>
                        <w:top w:val="none" w:sz="0" w:space="0" w:color="auto"/>
                        <w:left w:val="none" w:sz="0" w:space="0" w:color="auto"/>
                        <w:bottom w:val="none" w:sz="0" w:space="0" w:color="auto"/>
                        <w:right w:val="none" w:sz="0" w:space="0" w:color="auto"/>
                      </w:divBdr>
                      <w:divsChild>
                        <w:div w:id="10049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5614">
                  <w:marLeft w:val="0"/>
                  <w:marRight w:val="0"/>
                  <w:marTop w:val="0"/>
                  <w:marBottom w:val="150"/>
                  <w:divBdr>
                    <w:top w:val="none" w:sz="0" w:space="0" w:color="auto"/>
                    <w:left w:val="none" w:sz="0" w:space="0" w:color="auto"/>
                    <w:bottom w:val="none" w:sz="0" w:space="0" w:color="auto"/>
                    <w:right w:val="none" w:sz="0" w:space="0" w:color="auto"/>
                  </w:divBdr>
                  <w:divsChild>
                    <w:div w:id="1346247082">
                      <w:marLeft w:val="0"/>
                      <w:marRight w:val="0"/>
                      <w:marTop w:val="0"/>
                      <w:marBottom w:val="0"/>
                      <w:divBdr>
                        <w:top w:val="none" w:sz="0" w:space="0" w:color="auto"/>
                        <w:left w:val="none" w:sz="0" w:space="0" w:color="auto"/>
                        <w:bottom w:val="none" w:sz="0" w:space="0" w:color="auto"/>
                        <w:right w:val="none" w:sz="0" w:space="0" w:color="auto"/>
                      </w:divBdr>
                    </w:div>
                    <w:div w:id="1789818096">
                      <w:marLeft w:val="0"/>
                      <w:marRight w:val="0"/>
                      <w:marTop w:val="0"/>
                      <w:marBottom w:val="0"/>
                      <w:divBdr>
                        <w:top w:val="none" w:sz="0" w:space="0" w:color="auto"/>
                        <w:left w:val="none" w:sz="0" w:space="0" w:color="auto"/>
                        <w:bottom w:val="none" w:sz="0" w:space="0" w:color="auto"/>
                        <w:right w:val="none" w:sz="0" w:space="0" w:color="auto"/>
                      </w:divBdr>
                      <w:divsChild>
                        <w:div w:id="4704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4629">
                  <w:marLeft w:val="0"/>
                  <w:marRight w:val="0"/>
                  <w:marTop w:val="0"/>
                  <w:marBottom w:val="150"/>
                  <w:divBdr>
                    <w:top w:val="none" w:sz="0" w:space="0" w:color="auto"/>
                    <w:left w:val="none" w:sz="0" w:space="0" w:color="auto"/>
                    <w:bottom w:val="none" w:sz="0" w:space="0" w:color="auto"/>
                    <w:right w:val="none" w:sz="0" w:space="0" w:color="auto"/>
                  </w:divBdr>
                  <w:divsChild>
                    <w:div w:id="1046635567">
                      <w:marLeft w:val="0"/>
                      <w:marRight w:val="0"/>
                      <w:marTop w:val="0"/>
                      <w:marBottom w:val="0"/>
                      <w:divBdr>
                        <w:top w:val="none" w:sz="0" w:space="0" w:color="auto"/>
                        <w:left w:val="none" w:sz="0" w:space="0" w:color="auto"/>
                        <w:bottom w:val="none" w:sz="0" w:space="0" w:color="auto"/>
                        <w:right w:val="none" w:sz="0" w:space="0" w:color="auto"/>
                      </w:divBdr>
                    </w:div>
                  </w:divsChild>
                </w:div>
                <w:div w:id="1915165356">
                  <w:marLeft w:val="0"/>
                  <w:marRight w:val="0"/>
                  <w:marTop w:val="0"/>
                  <w:marBottom w:val="150"/>
                  <w:divBdr>
                    <w:top w:val="none" w:sz="0" w:space="0" w:color="auto"/>
                    <w:left w:val="none" w:sz="0" w:space="0" w:color="auto"/>
                    <w:bottom w:val="none" w:sz="0" w:space="0" w:color="auto"/>
                    <w:right w:val="none" w:sz="0" w:space="0" w:color="auto"/>
                  </w:divBdr>
                  <w:divsChild>
                    <w:div w:id="9251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0212">
      <w:bodyDiv w:val="1"/>
      <w:marLeft w:val="0"/>
      <w:marRight w:val="0"/>
      <w:marTop w:val="0"/>
      <w:marBottom w:val="0"/>
      <w:divBdr>
        <w:top w:val="none" w:sz="0" w:space="0" w:color="auto"/>
        <w:left w:val="none" w:sz="0" w:space="0" w:color="auto"/>
        <w:bottom w:val="none" w:sz="0" w:space="0" w:color="auto"/>
        <w:right w:val="none" w:sz="0" w:space="0" w:color="auto"/>
      </w:divBdr>
      <w:divsChild>
        <w:div w:id="930744643">
          <w:marLeft w:val="0"/>
          <w:marRight w:val="0"/>
          <w:marTop w:val="0"/>
          <w:marBottom w:val="0"/>
          <w:divBdr>
            <w:top w:val="none" w:sz="0" w:space="0" w:color="auto"/>
            <w:left w:val="none" w:sz="0" w:space="0" w:color="auto"/>
            <w:bottom w:val="none" w:sz="0" w:space="0" w:color="auto"/>
            <w:right w:val="none" w:sz="0" w:space="0" w:color="auto"/>
          </w:divBdr>
          <w:divsChild>
            <w:div w:id="1548952019">
              <w:marLeft w:val="0"/>
              <w:marRight w:val="0"/>
              <w:marTop w:val="0"/>
              <w:marBottom w:val="0"/>
              <w:divBdr>
                <w:top w:val="none" w:sz="0" w:space="0" w:color="auto"/>
                <w:left w:val="none" w:sz="0" w:space="0" w:color="auto"/>
                <w:bottom w:val="none" w:sz="0" w:space="0" w:color="auto"/>
                <w:right w:val="none" w:sz="0" w:space="0" w:color="auto"/>
              </w:divBdr>
            </w:div>
          </w:divsChild>
        </w:div>
        <w:div w:id="1990132942">
          <w:marLeft w:val="0"/>
          <w:marRight w:val="0"/>
          <w:marTop w:val="0"/>
          <w:marBottom w:val="0"/>
          <w:divBdr>
            <w:top w:val="none" w:sz="0" w:space="0" w:color="auto"/>
            <w:left w:val="none" w:sz="0" w:space="0" w:color="auto"/>
            <w:bottom w:val="none" w:sz="0" w:space="0" w:color="auto"/>
            <w:right w:val="none" w:sz="0" w:space="0" w:color="auto"/>
          </w:divBdr>
        </w:div>
      </w:divsChild>
    </w:div>
    <w:div w:id="1925649157">
      <w:bodyDiv w:val="1"/>
      <w:marLeft w:val="0"/>
      <w:marRight w:val="0"/>
      <w:marTop w:val="0"/>
      <w:marBottom w:val="0"/>
      <w:divBdr>
        <w:top w:val="none" w:sz="0" w:space="0" w:color="auto"/>
        <w:left w:val="none" w:sz="0" w:space="0" w:color="auto"/>
        <w:bottom w:val="none" w:sz="0" w:space="0" w:color="auto"/>
        <w:right w:val="none" w:sz="0" w:space="0" w:color="auto"/>
      </w:divBdr>
      <w:divsChild>
        <w:div w:id="101807694">
          <w:marLeft w:val="0"/>
          <w:marRight w:val="0"/>
          <w:marTop w:val="0"/>
          <w:marBottom w:val="150"/>
          <w:divBdr>
            <w:top w:val="none" w:sz="0" w:space="0" w:color="auto"/>
            <w:left w:val="none" w:sz="0" w:space="0" w:color="auto"/>
            <w:bottom w:val="none" w:sz="0" w:space="0" w:color="auto"/>
            <w:right w:val="none" w:sz="0" w:space="0" w:color="auto"/>
          </w:divBdr>
          <w:divsChild>
            <w:div w:id="240990442">
              <w:marLeft w:val="0"/>
              <w:marRight w:val="0"/>
              <w:marTop w:val="0"/>
              <w:marBottom w:val="0"/>
              <w:divBdr>
                <w:top w:val="none" w:sz="0" w:space="0" w:color="auto"/>
                <w:left w:val="none" w:sz="0" w:space="0" w:color="auto"/>
                <w:bottom w:val="none" w:sz="0" w:space="0" w:color="auto"/>
                <w:right w:val="none" w:sz="0" w:space="0" w:color="auto"/>
              </w:divBdr>
              <w:divsChild>
                <w:div w:id="2049915034">
                  <w:marLeft w:val="0"/>
                  <w:marRight w:val="0"/>
                  <w:marTop w:val="0"/>
                  <w:marBottom w:val="0"/>
                  <w:divBdr>
                    <w:top w:val="none" w:sz="0" w:space="0" w:color="auto"/>
                    <w:left w:val="none" w:sz="0" w:space="0" w:color="auto"/>
                    <w:bottom w:val="none" w:sz="0" w:space="0" w:color="auto"/>
                    <w:right w:val="none" w:sz="0" w:space="0" w:color="auto"/>
                  </w:divBdr>
                </w:div>
              </w:divsChild>
            </w:div>
            <w:div w:id="2064209599">
              <w:marLeft w:val="0"/>
              <w:marRight w:val="0"/>
              <w:marTop w:val="0"/>
              <w:marBottom w:val="0"/>
              <w:divBdr>
                <w:top w:val="none" w:sz="0" w:space="0" w:color="auto"/>
                <w:left w:val="none" w:sz="0" w:space="0" w:color="auto"/>
                <w:bottom w:val="none" w:sz="0" w:space="0" w:color="auto"/>
                <w:right w:val="none" w:sz="0" w:space="0" w:color="auto"/>
              </w:divBdr>
            </w:div>
          </w:divsChild>
        </w:div>
        <w:div w:id="203489305">
          <w:marLeft w:val="0"/>
          <w:marRight w:val="0"/>
          <w:marTop w:val="0"/>
          <w:marBottom w:val="150"/>
          <w:divBdr>
            <w:top w:val="none" w:sz="0" w:space="0" w:color="auto"/>
            <w:left w:val="none" w:sz="0" w:space="0" w:color="auto"/>
            <w:bottom w:val="none" w:sz="0" w:space="0" w:color="auto"/>
            <w:right w:val="none" w:sz="0" w:space="0" w:color="auto"/>
          </w:divBdr>
          <w:divsChild>
            <w:div w:id="227621078">
              <w:marLeft w:val="0"/>
              <w:marRight w:val="0"/>
              <w:marTop w:val="0"/>
              <w:marBottom w:val="0"/>
              <w:divBdr>
                <w:top w:val="none" w:sz="0" w:space="0" w:color="auto"/>
                <w:left w:val="none" w:sz="0" w:space="0" w:color="auto"/>
                <w:bottom w:val="none" w:sz="0" w:space="0" w:color="auto"/>
                <w:right w:val="none" w:sz="0" w:space="0" w:color="auto"/>
              </w:divBdr>
            </w:div>
            <w:div w:id="865364546">
              <w:marLeft w:val="0"/>
              <w:marRight w:val="0"/>
              <w:marTop w:val="0"/>
              <w:marBottom w:val="0"/>
              <w:divBdr>
                <w:top w:val="none" w:sz="0" w:space="0" w:color="auto"/>
                <w:left w:val="none" w:sz="0" w:space="0" w:color="auto"/>
                <w:bottom w:val="none" w:sz="0" w:space="0" w:color="auto"/>
                <w:right w:val="none" w:sz="0" w:space="0" w:color="auto"/>
              </w:divBdr>
              <w:divsChild>
                <w:div w:id="545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8967">
          <w:marLeft w:val="0"/>
          <w:marRight w:val="0"/>
          <w:marTop w:val="0"/>
          <w:marBottom w:val="150"/>
          <w:divBdr>
            <w:top w:val="none" w:sz="0" w:space="0" w:color="auto"/>
            <w:left w:val="none" w:sz="0" w:space="0" w:color="auto"/>
            <w:bottom w:val="none" w:sz="0" w:space="0" w:color="auto"/>
            <w:right w:val="none" w:sz="0" w:space="0" w:color="auto"/>
          </w:divBdr>
          <w:divsChild>
            <w:div w:id="1300917630">
              <w:marLeft w:val="0"/>
              <w:marRight w:val="0"/>
              <w:marTop w:val="0"/>
              <w:marBottom w:val="0"/>
              <w:divBdr>
                <w:top w:val="none" w:sz="0" w:space="0" w:color="auto"/>
                <w:left w:val="none" w:sz="0" w:space="0" w:color="auto"/>
                <w:bottom w:val="none" w:sz="0" w:space="0" w:color="auto"/>
                <w:right w:val="none" w:sz="0" w:space="0" w:color="auto"/>
              </w:divBdr>
            </w:div>
            <w:div w:id="1914462249">
              <w:marLeft w:val="0"/>
              <w:marRight w:val="0"/>
              <w:marTop w:val="0"/>
              <w:marBottom w:val="0"/>
              <w:divBdr>
                <w:top w:val="none" w:sz="0" w:space="0" w:color="auto"/>
                <w:left w:val="none" w:sz="0" w:space="0" w:color="auto"/>
                <w:bottom w:val="none" w:sz="0" w:space="0" w:color="auto"/>
                <w:right w:val="none" w:sz="0" w:space="0" w:color="auto"/>
              </w:divBdr>
              <w:divsChild>
                <w:div w:id="622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98">
          <w:marLeft w:val="0"/>
          <w:marRight w:val="0"/>
          <w:marTop w:val="0"/>
          <w:marBottom w:val="150"/>
          <w:divBdr>
            <w:top w:val="none" w:sz="0" w:space="0" w:color="auto"/>
            <w:left w:val="none" w:sz="0" w:space="0" w:color="auto"/>
            <w:bottom w:val="none" w:sz="0" w:space="0" w:color="auto"/>
            <w:right w:val="none" w:sz="0" w:space="0" w:color="auto"/>
          </w:divBdr>
          <w:divsChild>
            <w:div w:id="91709112">
              <w:marLeft w:val="0"/>
              <w:marRight w:val="0"/>
              <w:marTop w:val="0"/>
              <w:marBottom w:val="0"/>
              <w:divBdr>
                <w:top w:val="none" w:sz="0" w:space="0" w:color="auto"/>
                <w:left w:val="none" w:sz="0" w:space="0" w:color="auto"/>
                <w:bottom w:val="none" w:sz="0" w:space="0" w:color="auto"/>
                <w:right w:val="none" w:sz="0" w:space="0" w:color="auto"/>
              </w:divBdr>
              <w:divsChild>
                <w:div w:id="9922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983">
          <w:marLeft w:val="0"/>
          <w:marRight w:val="0"/>
          <w:marTop w:val="0"/>
          <w:marBottom w:val="150"/>
          <w:divBdr>
            <w:top w:val="none" w:sz="0" w:space="0" w:color="auto"/>
            <w:left w:val="none" w:sz="0" w:space="0" w:color="auto"/>
            <w:bottom w:val="none" w:sz="0" w:space="0" w:color="auto"/>
            <w:right w:val="none" w:sz="0" w:space="0" w:color="auto"/>
          </w:divBdr>
          <w:divsChild>
            <w:div w:id="707143892">
              <w:marLeft w:val="0"/>
              <w:marRight w:val="0"/>
              <w:marTop w:val="0"/>
              <w:marBottom w:val="0"/>
              <w:divBdr>
                <w:top w:val="none" w:sz="0" w:space="0" w:color="auto"/>
                <w:left w:val="none" w:sz="0" w:space="0" w:color="auto"/>
                <w:bottom w:val="none" w:sz="0" w:space="0" w:color="auto"/>
                <w:right w:val="none" w:sz="0" w:space="0" w:color="auto"/>
              </w:divBdr>
            </w:div>
            <w:div w:id="1914462184">
              <w:marLeft w:val="0"/>
              <w:marRight w:val="0"/>
              <w:marTop w:val="0"/>
              <w:marBottom w:val="0"/>
              <w:divBdr>
                <w:top w:val="none" w:sz="0" w:space="0" w:color="auto"/>
                <w:left w:val="none" w:sz="0" w:space="0" w:color="auto"/>
                <w:bottom w:val="none" w:sz="0" w:space="0" w:color="auto"/>
                <w:right w:val="none" w:sz="0" w:space="0" w:color="auto"/>
              </w:divBdr>
              <w:divsChild>
                <w:div w:id="14073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3965">
      <w:bodyDiv w:val="1"/>
      <w:marLeft w:val="0"/>
      <w:marRight w:val="0"/>
      <w:marTop w:val="0"/>
      <w:marBottom w:val="0"/>
      <w:divBdr>
        <w:top w:val="none" w:sz="0" w:space="0" w:color="auto"/>
        <w:left w:val="none" w:sz="0" w:space="0" w:color="auto"/>
        <w:bottom w:val="none" w:sz="0" w:space="0" w:color="auto"/>
        <w:right w:val="none" w:sz="0" w:space="0" w:color="auto"/>
      </w:divBdr>
      <w:divsChild>
        <w:div w:id="200940725">
          <w:marLeft w:val="0"/>
          <w:marRight w:val="0"/>
          <w:marTop w:val="0"/>
          <w:marBottom w:val="150"/>
          <w:divBdr>
            <w:top w:val="none" w:sz="0" w:space="0" w:color="auto"/>
            <w:left w:val="none" w:sz="0" w:space="0" w:color="auto"/>
            <w:bottom w:val="none" w:sz="0" w:space="0" w:color="auto"/>
            <w:right w:val="none" w:sz="0" w:space="0" w:color="auto"/>
          </w:divBdr>
          <w:divsChild>
            <w:div w:id="442768969">
              <w:marLeft w:val="0"/>
              <w:marRight w:val="0"/>
              <w:marTop w:val="0"/>
              <w:marBottom w:val="0"/>
              <w:divBdr>
                <w:top w:val="none" w:sz="0" w:space="0" w:color="auto"/>
                <w:left w:val="none" w:sz="0" w:space="0" w:color="auto"/>
                <w:bottom w:val="none" w:sz="0" w:space="0" w:color="auto"/>
                <w:right w:val="none" w:sz="0" w:space="0" w:color="auto"/>
              </w:divBdr>
            </w:div>
            <w:div w:id="1702169728">
              <w:marLeft w:val="0"/>
              <w:marRight w:val="0"/>
              <w:marTop w:val="0"/>
              <w:marBottom w:val="0"/>
              <w:divBdr>
                <w:top w:val="none" w:sz="0" w:space="0" w:color="auto"/>
                <w:left w:val="none" w:sz="0" w:space="0" w:color="auto"/>
                <w:bottom w:val="none" w:sz="0" w:space="0" w:color="auto"/>
                <w:right w:val="none" w:sz="0" w:space="0" w:color="auto"/>
              </w:divBdr>
              <w:divsChild>
                <w:div w:id="14802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3523">
          <w:marLeft w:val="0"/>
          <w:marRight w:val="0"/>
          <w:marTop w:val="0"/>
          <w:marBottom w:val="150"/>
          <w:divBdr>
            <w:top w:val="none" w:sz="0" w:space="0" w:color="auto"/>
            <w:left w:val="none" w:sz="0" w:space="0" w:color="auto"/>
            <w:bottom w:val="none" w:sz="0" w:space="0" w:color="auto"/>
            <w:right w:val="none" w:sz="0" w:space="0" w:color="auto"/>
          </w:divBdr>
          <w:divsChild>
            <w:div w:id="521824116">
              <w:marLeft w:val="0"/>
              <w:marRight w:val="0"/>
              <w:marTop w:val="0"/>
              <w:marBottom w:val="0"/>
              <w:divBdr>
                <w:top w:val="none" w:sz="0" w:space="0" w:color="auto"/>
                <w:left w:val="none" w:sz="0" w:space="0" w:color="auto"/>
                <w:bottom w:val="none" w:sz="0" w:space="0" w:color="auto"/>
                <w:right w:val="none" w:sz="0" w:space="0" w:color="auto"/>
              </w:divBdr>
            </w:div>
            <w:div w:id="1247617247">
              <w:marLeft w:val="0"/>
              <w:marRight w:val="0"/>
              <w:marTop w:val="0"/>
              <w:marBottom w:val="0"/>
              <w:divBdr>
                <w:top w:val="none" w:sz="0" w:space="0" w:color="auto"/>
                <w:left w:val="none" w:sz="0" w:space="0" w:color="auto"/>
                <w:bottom w:val="none" w:sz="0" w:space="0" w:color="auto"/>
                <w:right w:val="none" w:sz="0" w:space="0" w:color="auto"/>
              </w:divBdr>
              <w:divsChild>
                <w:div w:id="18320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8204">
          <w:marLeft w:val="0"/>
          <w:marRight w:val="0"/>
          <w:marTop w:val="0"/>
          <w:marBottom w:val="150"/>
          <w:divBdr>
            <w:top w:val="none" w:sz="0" w:space="0" w:color="auto"/>
            <w:left w:val="none" w:sz="0" w:space="0" w:color="auto"/>
            <w:bottom w:val="none" w:sz="0" w:space="0" w:color="auto"/>
            <w:right w:val="none" w:sz="0" w:space="0" w:color="auto"/>
          </w:divBdr>
          <w:divsChild>
            <w:div w:id="851258420">
              <w:marLeft w:val="0"/>
              <w:marRight w:val="0"/>
              <w:marTop w:val="0"/>
              <w:marBottom w:val="0"/>
              <w:divBdr>
                <w:top w:val="none" w:sz="0" w:space="0" w:color="auto"/>
                <w:left w:val="none" w:sz="0" w:space="0" w:color="auto"/>
                <w:bottom w:val="none" w:sz="0" w:space="0" w:color="auto"/>
                <w:right w:val="none" w:sz="0" w:space="0" w:color="auto"/>
              </w:divBdr>
            </w:div>
            <w:div w:id="985399758">
              <w:marLeft w:val="0"/>
              <w:marRight w:val="0"/>
              <w:marTop w:val="0"/>
              <w:marBottom w:val="0"/>
              <w:divBdr>
                <w:top w:val="none" w:sz="0" w:space="0" w:color="auto"/>
                <w:left w:val="none" w:sz="0" w:space="0" w:color="auto"/>
                <w:bottom w:val="none" w:sz="0" w:space="0" w:color="auto"/>
                <w:right w:val="none" w:sz="0" w:space="0" w:color="auto"/>
              </w:divBdr>
              <w:divsChild>
                <w:div w:id="14581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6404">
          <w:marLeft w:val="0"/>
          <w:marRight w:val="0"/>
          <w:marTop w:val="0"/>
          <w:marBottom w:val="150"/>
          <w:divBdr>
            <w:top w:val="none" w:sz="0" w:space="0" w:color="auto"/>
            <w:left w:val="none" w:sz="0" w:space="0" w:color="auto"/>
            <w:bottom w:val="none" w:sz="0" w:space="0" w:color="auto"/>
            <w:right w:val="none" w:sz="0" w:space="0" w:color="auto"/>
          </w:divBdr>
          <w:divsChild>
            <w:div w:id="653068357">
              <w:marLeft w:val="0"/>
              <w:marRight w:val="0"/>
              <w:marTop w:val="0"/>
              <w:marBottom w:val="0"/>
              <w:divBdr>
                <w:top w:val="none" w:sz="0" w:space="0" w:color="auto"/>
                <w:left w:val="none" w:sz="0" w:space="0" w:color="auto"/>
                <w:bottom w:val="none" w:sz="0" w:space="0" w:color="auto"/>
                <w:right w:val="none" w:sz="0" w:space="0" w:color="auto"/>
              </w:divBdr>
              <w:divsChild>
                <w:div w:id="1010450928">
                  <w:marLeft w:val="0"/>
                  <w:marRight w:val="0"/>
                  <w:marTop w:val="0"/>
                  <w:marBottom w:val="0"/>
                  <w:divBdr>
                    <w:top w:val="none" w:sz="0" w:space="0" w:color="auto"/>
                    <w:left w:val="none" w:sz="0" w:space="0" w:color="auto"/>
                    <w:bottom w:val="none" w:sz="0" w:space="0" w:color="auto"/>
                    <w:right w:val="none" w:sz="0" w:space="0" w:color="auto"/>
                  </w:divBdr>
                </w:div>
              </w:divsChild>
            </w:div>
            <w:div w:id="1754744748">
              <w:marLeft w:val="0"/>
              <w:marRight w:val="0"/>
              <w:marTop w:val="0"/>
              <w:marBottom w:val="0"/>
              <w:divBdr>
                <w:top w:val="none" w:sz="0" w:space="0" w:color="auto"/>
                <w:left w:val="none" w:sz="0" w:space="0" w:color="auto"/>
                <w:bottom w:val="none" w:sz="0" w:space="0" w:color="auto"/>
                <w:right w:val="none" w:sz="0" w:space="0" w:color="auto"/>
              </w:divBdr>
            </w:div>
          </w:divsChild>
        </w:div>
        <w:div w:id="2117021517">
          <w:marLeft w:val="0"/>
          <w:marRight w:val="0"/>
          <w:marTop w:val="0"/>
          <w:marBottom w:val="150"/>
          <w:divBdr>
            <w:top w:val="none" w:sz="0" w:space="0" w:color="auto"/>
            <w:left w:val="none" w:sz="0" w:space="0" w:color="auto"/>
            <w:bottom w:val="none" w:sz="0" w:space="0" w:color="auto"/>
            <w:right w:val="none" w:sz="0" w:space="0" w:color="auto"/>
          </w:divBdr>
          <w:divsChild>
            <w:div w:id="1910576576">
              <w:marLeft w:val="0"/>
              <w:marRight w:val="0"/>
              <w:marTop w:val="0"/>
              <w:marBottom w:val="0"/>
              <w:divBdr>
                <w:top w:val="none" w:sz="0" w:space="0" w:color="auto"/>
                <w:left w:val="none" w:sz="0" w:space="0" w:color="auto"/>
                <w:bottom w:val="none" w:sz="0" w:space="0" w:color="auto"/>
                <w:right w:val="none" w:sz="0" w:space="0" w:color="auto"/>
              </w:divBdr>
              <w:divsChild>
                <w:div w:id="616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8696">
      <w:bodyDiv w:val="1"/>
      <w:marLeft w:val="0"/>
      <w:marRight w:val="0"/>
      <w:marTop w:val="0"/>
      <w:marBottom w:val="0"/>
      <w:divBdr>
        <w:top w:val="none" w:sz="0" w:space="0" w:color="auto"/>
        <w:left w:val="none" w:sz="0" w:space="0" w:color="auto"/>
        <w:bottom w:val="none" w:sz="0" w:space="0" w:color="auto"/>
        <w:right w:val="none" w:sz="0" w:space="0" w:color="auto"/>
      </w:divBdr>
      <w:divsChild>
        <w:div w:id="52240606">
          <w:marLeft w:val="0"/>
          <w:marRight w:val="0"/>
          <w:marTop w:val="0"/>
          <w:marBottom w:val="0"/>
          <w:divBdr>
            <w:top w:val="none" w:sz="0" w:space="0" w:color="auto"/>
            <w:left w:val="none" w:sz="0" w:space="0" w:color="auto"/>
            <w:bottom w:val="none" w:sz="0" w:space="0" w:color="auto"/>
            <w:right w:val="none" w:sz="0" w:space="0" w:color="auto"/>
          </w:divBdr>
          <w:divsChild>
            <w:div w:id="1622877206">
              <w:marLeft w:val="0"/>
              <w:marRight w:val="0"/>
              <w:marTop w:val="0"/>
              <w:marBottom w:val="0"/>
              <w:divBdr>
                <w:top w:val="none" w:sz="0" w:space="0" w:color="auto"/>
                <w:left w:val="none" w:sz="0" w:space="0" w:color="auto"/>
                <w:bottom w:val="none" w:sz="0" w:space="0" w:color="auto"/>
                <w:right w:val="none" w:sz="0" w:space="0" w:color="auto"/>
              </w:divBdr>
              <w:divsChild>
                <w:div w:id="2076051712">
                  <w:marLeft w:val="0"/>
                  <w:marRight w:val="0"/>
                  <w:marTop w:val="0"/>
                  <w:marBottom w:val="0"/>
                  <w:divBdr>
                    <w:top w:val="none" w:sz="0" w:space="0" w:color="auto"/>
                    <w:left w:val="none" w:sz="0" w:space="0" w:color="auto"/>
                    <w:bottom w:val="none" w:sz="0" w:space="0" w:color="auto"/>
                    <w:right w:val="none" w:sz="0" w:space="0" w:color="auto"/>
                  </w:divBdr>
                  <w:divsChild>
                    <w:div w:id="510871560">
                      <w:marLeft w:val="-225"/>
                      <w:marRight w:val="-225"/>
                      <w:marTop w:val="0"/>
                      <w:marBottom w:val="0"/>
                      <w:divBdr>
                        <w:top w:val="none" w:sz="0" w:space="0" w:color="auto"/>
                        <w:left w:val="none" w:sz="0" w:space="0" w:color="auto"/>
                        <w:bottom w:val="none" w:sz="0" w:space="0" w:color="auto"/>
                        <w:right w:val="none" w:sz="0" w:space="0" w:color="auto"/>
                      </w:divBdr>
                      <w:divsChild>
                        <w:div w:id="168376388">
                          <w:marLeft w:val="0"/>
                          <w:marRight w:val="0"/>
                          <w:marTop w:val="0"/>
                          <w:marBottom w:val="0"/>
                          <w:divBdr>
                            <w:top w:val="none" w:sz="0" w:space="0" w:color="auto"/>
                            <w:left w:val="none" w:sz="0" w:space="0" w:color="auto"/>
                            <w:bottom w:val="none" w:sz="0" w:space="0" w:color="auto"/>
                            <w:right w:val="none" w:sz="0" w:space="0" w:color="auto"/>
                          </w:divBdr>
                          <w:divsChild>
                            <w:div w:id="90899026">
                              <w:marLeft w:val="-225"/>
                              <w:marRight w:val="-225"/>
                              <w:marTop w:val="0"/>
                              <w:marBottom w:val="0"/>
                              <w:divBdr>
                                <w:top w:val="none" w:sz="0" w:space="0" w:color="auto"/>
                                <w:left w:val="none" w:sz="0" w:space="0" w:color="auto"/>
                                <w:bottom w:val="none" w:sz="0" w:space="0" w:color="auto"/>
                                <w:right w:val="none" w:sz="0" w:space="0" w:color="auto"/>
                              </w:divBdr>
                              <w:divsChild>
                                <w:div w:id="1219780915">
                                  <w:marLeft w:val="0"/>
                                  <w:marRight w:val="0"/>
                                  <w:marTop w:val="0"/>
                                  <w:marBottom w:val="0"/>
                                  <w:divBdr>
                                    <w:top w:val="none" w:sz="0" w:space="0" w:color="auto"/>
                                    <w:left w:val="none" w:sz="0" w:space="0" w:color="auto"/>
                                    <w:bottom w:val="none" w:sz="0" w:space="0" w:color="auto"/>
                                    <w:right w:val="none" w:sz="0" w:space="0" w:color="auto"/>
                                  </w:divBdr>
                                  <w:divsChild>
                                    <w:div w:id="498010558">
                                      <w:marLeft w:val="0"/>
                                      <w:marRight w:val="0"/>
                                      <w:marTop w:val="0"/>
                                      <w:marBottom w:val="0"/>
                                      <w:divBdr>
                                        <w:top w:val="none" w:sz="0" w:space="0" w:color="auto"/>
                                        <w:left w:val="none" w:sz="0" w:space="0" w:color="auto"/>
                                        <w:bottom w:val="none" w:sz="0" w:space="0" w:color="auto"/>
                                        <w:right w:val="none" w:sz="0" w:space="0" w:color="auto"/>
                                      </w:divBdr>
                                      <w:divsChild>
                                        <w:div w:id="761492986">
                                          <w:marLeft w:val="0"/>
                                          <w:marRight w:val="0"/>
                                          <w:marTop w:val="0"/>
                                          <w:marBottom w:val="0"/>
                                          <w:divBdr>
                                            <w:top w:val="none" w:sz="0" w:space="0" w:color="auto"/>
                                            <w:left w:val="none" w:sz="0" w:space="0" w:color="auto"/>
                                            <w:bottom w:val="none" w:sz="0" w:space="0" w:color="auto"/>
                                            <w:right w:val="none" w:sz="0" w:space="0" w:color="auto"/>
                                          </w:divBdr>
                                          <w:divsChild>
                                            <w:div w:id="1171598548">
                                              <w:marLeft w:val="0"/>
                                              <w:marRight w:val="0"/>
                                              <w:marTop w:val="0"/>
                                              <w:marBottom w:val="0"/>
                                              <w:divBdr>
                                                <w:top w:val="none" w:sz="0" w:space="0" w:color="auto"/>
                                                <w:left w:val="none" w:sz="0" w:space="0" w:color="auto"/>
                                                <w:bottom w:val="none" w:sz="0" w:space="0" w:color="auto"/>
                                                <w:right w:val="none" w:sz="0" w:space="0" w:color="auto"/>
                                              </w:divBdr>
                                            </w:div>
                                            <w:div w:id="1842156039">
                                              <w:marLeft w:val="0"/>
                                              <w:marRight w:val="0"/>
                                              <w:marTop w:val="0"/>
                                              <w:marBottom w:val="0"/>
                                              <w:divBdr>
                                                <w:top w:val="none" w:sz="0" w:space="0" w:color="auto"/>
                                                <w:left w:val="none" w:sz="0" w:space="0" w:color="auto"/>
                                                <w:bottom w:val="none" w:sz="0" w:space="0" w:color="auto"/>
                                                <w:right w:val="none" w:sz="0" w:space="0" w:color="auto"/>
                                              </w:divBdr>
                                              <w:divsChild>
                                                <w:div w:id="13533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5777">
                                          <w:marLeft w:val="0"/>
                                          <w:marRight w:val="0"/>
                                          <w:marTop w:val="0"/>
                                          <w:marBottom w:val="0"/>
                                          <w:divBdr>
                                            <w:top w:val="none" w:sz="0" w:space="0" w:color="auto"/>
                                            <w:left w:val="none" w:sz="0" w:space="0" w:color="auto"/>
                                            <w:bottom w:val="none" w:sz="0" w:space="0" w:color="auto"/>
                                            <w:right w:val="none" w:sz="0" w:space="0" w:color="auto"/>
                                          </w:divBdr>
                                          <w:divsChild>
                                            <w:div w:id="307325872">
                                              <w:marLeft w:val="0"/>
                                              <w:marRight w:val="0"/>
                                              <w:marTop w:val="0"/>
                                              <w:marBottom w:val="0"/>
                                              <w:divBdr>
                                                <w:top w:val="none" w:sz="0" w:space="0" w:color="auto"/>
                                                <w:left w:val="none" w:sz="0" w:space="0" w:color="auto"/>
                                                <w:bottom w:val="none" w:sz="0" w:space="0" w:color="auto"/>
                                                <w:right w:val="none" w:sz="0" w:space="0" w:color="auto"/>
                                              </w:divBdr>
                                            </w:div>
                                            <w:div w:id="548417112">
                                              <w:marLeft w:val="0"/>
                                              <w:marRight w:val="0"/>
                                              <w:marTop w:val="0"/>
                                              <w:marBottom w:val="0"/>
                                              <w:divBdr>
                                                <w:top w:val="none" w:sz="0" w:space="0" w:color="auto"/>
                                                <w:left w:val="none" w:sz="0" w:space="0" w:color="auto"/>
                                                <w:bottom w:val="none" w:sz="0" w:space="0" w:color="auto"/>
                                                <w:right w:val="none" w:sz="0" w:space="0" w:color="auto"/>
                                              </w:divBdr>
                                              <w:divsChild>
                                                <w:div w:id="15988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514253">
                              <w:marLeft w:val="-225"/>
                              <w:marRight w:val="-225"/>
                              <w:marTop w:val="0"/>
                              <w:marBottom w:val="225"/>
                              <w:divBdr>
                                <w:top w:val="none" w:sz="0" w:space="0" w:color="auto"/>
                                <w:left w:val="none" w:sz="0" w:space="0" w:color="auto"/>
                                <w:bottom w:val="none" w:sz="0" w:space="0" w:color="auto"/>
                                <w:right w:val="none" w:sz="0" w:space="0" w:color="auto"/>
                              </w:divBdr>
                              <w:divsChild>
                                <w:div w:id="275798497">
                                  <w:marLeft w:val="0"/>
                                  <w:marRight w:val="0"/>
                                  <w:marTop w:val="0"/>
                                  <w:marBottom w:val="0"/>
                                  <w:divBdr>
                                    <w:top w:val="none" w:sz="0" w:space="0" w:color="auto"/>
                                    <w:left w:val="none" w:sz="0" w:space="0" w:color="auto"/>
                                    <w:bottom w:val="none" w:sz="0" w:space="0" w:color="auto"/>
                                    <w:right w:val="none" w:sz="0" w:space="0" w:color="auto"/>
                                  </w:divBdr>
                                  <w:divsChild>
                                    <w:div w:id="435558642">
                                      <w:marLeft w:val="0"/>
                                      <w:marRight w:val="0"/>
                                      <w:marTop w:val="0"/>
                                      <w:marBottom w:val="0"/>
                                      <w:divBdr>
                                        <w:top w:val="none" w:sz="0" w:space="0" w:color="auto"/>
                                        <w:left w:val="none" w:sz="0" w:space="0" w:color="auto"/>
                                        <w:bottom w:val="none" w:sz="0" w:space="0" w:color="auto"/>
                                        <w:right w:val="none" w:sz="0" w:space="0" w:color="auto"/>
                                      </w:divBdr>
                                      <w:divsChild>
                                        <w:div w:id="254218509">
                                          <w:marLeft w:val="0"/>
                                          <w:marRight w:val="0"/>
                                          <w:marTop w:val="0"/>
                                          <w:marBottom w:val="0"/>
                                          <w:divBdr>
                                            <w:top w:val="none" w:sz="0" w:space="0" w:color="auto"/>
                                            <w:left w:val="none" w:sz="0" w:space="0" w:color="auto"/>
                                            <w:bottom w:val="none" w:sz="0" w:space="0" w:color="auto"/>
                                            <w:right w:val="none" w:sz="0" w:space="0" w:color="auto"/>
                                          </w:divBdr>
                                          <w:divsChild>
                                            <w:div w:id="1006663969">
                                              <w:marLeft w:val="0"/>
                                              <w:marRight w:val="0"/>
                                              <w:marTop w:val="0"/>
                                              <w:marBottom w:val="0"/>
                                              <w:divBdr>
                                                <w:top w:val="none" w:sz="0" w:space="0" w:color="auto"/>
                                                <w:left w:val="none" w:sz="0" w:space="0" w:color="auto"/>
                                                <w:bottom w:val="none" w:sz="0" w:space="0" w:color="auto"/>
                                                <w:right w:val="none" w:sz="0" w:space="0" w:color="auto"/>
                                              </w:divBdr>
                                              <w:divsChild>
                                                <w:div w:id="1149134550">
                                                  <w:marLeft w:val="0"/>
                                                  <w:marRight w:val="0"/>
                                                  <w:marTop w:val="0"/>
                                                  <w:marBottom w:val="0"/>
                                                  <w:divBdr>
                                                    <w:top w:val="none" w:sz="0" w:space="0" w:color="auto"/>
                                                    <w:left w:val="none" w:sz="0" w:space="0" w:color="auto"/>
                                                    <w:bottom w:val="none" w:sz="0" w:space="0" w:color="auto"/>
                                                    <w:right w:val="none" w:sz="0" w:space="0" w:color="auto"/>
                                                  </w:divBdr>
                                                  <w:divsChild>
                                                    <w:div w:id="588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723283">
                                  <w:marLeft w:val="0"/>
                                  <w:marRight w:val="0"/>
                                  <w:marTop w:val="0"/>
                                  <w:marBottom w:val="0"/>
                                  <w:divBdr>
                                    <w:top w:val="none" w:sz="0" w:space="0" w:color="auto"/>
                                    <w:left w:val="none" w:sz="0" w:space="0" w:color="auto"/>
                                    <w:bottom w:val="none" w:sz="0" w:space="0" w:color="auto"/>
                                    <w:right w:val="none" w:sz="0" w:space="0" w:color="auto"/>
                                  </w:divBdr>
                                  <w:divsChild>
                                    <w:div w:id="1669483175">
                                      <w:marLeft w:val="0"/>
                                      <w:marRight w:val="0"/>
                                      <w:marTop w:val="0"/>
                                      <w:marBottom w:val="0"/>
                                      <w:divBdr>
                                        <w:top w:val="none" w:sz="0" w:space="0" w:color="auto"/>
                                        <w:left w:val="none" w:sz="0" w:space="0" w:color="auto"/>
                                        <w:bottom w:val="none" w:sz="0" w:space="0" w:color="auto"/>
                                        <w:right w:val="none" w:sz="0" w:space="0" w:color="auto"/>
                                      </w:divBdr>
                                      <w:divsChild>
                                        <w:div w:id="711731216">
                                          <w:marLeft w:val="0"/>
                                          <w:marRight w:val="0"/>
                                          <w:marTop w:val="0"/>
                                          <w:marBottom w:val="0"/>
                                          <w:divBdr>
                                            <w:top w:val="none" w:sz="0" w:space="0" w:color="auto"/>
                                            <w:left w:val="none" w:sz="0" w:space="0" w:color="auto"/>
                                            <w:bottom w:val="none" w:sz="0" w:space="0" w:color="auto"/>
                                            <w:right w:val="none" w:sz="0" w:space="0" w:color="auto"/>
                                          </w:divBdr>
                                          <w:divsChild>
                                            <w:div w:id="1485505871">
                                              <w:marLeft w:val="0"/>
                                              <w:marRight w:val="0"/>
                                              <w:marTop w:val="0"/>
                                              <w:marBottom w:val="0"/>
                                              <w:divBdr>
                                                <w:top w:val="none" w:sz="0" w:space="0" w:color="auto"/>
                                                <w:left w:val="none" w:sz="0" w:space="0" w:color="auto"/>
                                                <w:bottom w:val="none" w:sz="0" w:space="0" w:color="auto"/>
                                                <w:right w:val="none" w:sz="0" w:space="0" w:color="auto"/>
                                              </w:divBdr>
                                              <w:divsChild>
                                                <w:div w:id="18679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30555">
                                          <w:marLeft w:val="0"/>
                                          <w:marRight w:val="0"/>
                                          <w:marTop w:val="0"/>
                                          <w:marBottom w:val="0"/>
                                          <w:divBdr>
                                            <w:top w:val="none" w:sz="0" w:space="0" w:color="auto"/>
                                            <w:left w:val="none" w:sz="0" w:space="0" w:color="auto"/>
                                            <w:bottom w:val="none" w:sz="0" w:space="0" w:color="auto"/>
                                            <w:right w:val="none" w:sz="0" w:space="0" w:color="auto"/>
                                          </w:divBdr>
                                          <w:divsChild>
                                            <w:div w:id="605582619">
                                              <w:marLeft w:val="0"/>
                                              <w:marRight w:val="0"/>
                                              <w:marTop w:val="0"/>
                                              <w:marBottom w:val="0"/>
                                              <w:divBdr>
                                                <w:top w:val="none" w:sz="0" w:space="0" w:color="auto"/>
                                                <w:left w:val="none" w:sz="0" w:space="0" w:color="auto"/>
                                                <w:bottom w:val="none" w:sz="0" w:space="0" w:color="auto"/>
                                                <w:right w:val="none" w:sz="0" w:space="0" w:color="auto"/>
                                              </w:divBdr>
                                              <w:divsChild>
                                                <w:div w:id="18855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s3givrees.fr/" TargetMode="External"/><Relationship Id="rId18" Type="http://schemas.openxmlformats.org/officeDocument/2006/relationships/hyperlink" Target="http://zar.at/Projekte/Effizienz-Check.html" TargetMode="External"/><Relationship Id="rId26" Type="http://schemas.openxmlformats.org/officeDocument/2006/relationships/hyperlink" Target="http://www.kedarcheese.co.uk/" TargetMode="External"/><Relationship Id="rId39" Type="http://schemas.openxmlformats.org/officeDocument/2006/relationships/hyperlink" Target="http://www.vaks.lv" TargetMode="External"/><Relationship Id="rId3" Type="http://schemas.openxmlformats.org/officeDocument/2006/relationships/styles" Target="styles.xml"/><Relationship Id="rId21" Type="http://schemas.openxmlformats.org/officeDocument/2006/relationships/hyperlink" Target="http://kz-saleskadolina.si/" TargetMode="External"/><Relationship Id="rId34" Type="http://schemas.openxmlformats.org/officeDocument/2006/relationships/hyperlink" Target="http://www.castagna-amiata.it/web/?page=home" TargetMode="External"/><Relationship Id="rId42" Type="http://schemas.openxmlformats.org/officeDocument/2006/relationships/hyperlink" Target="https://enrd.ec.europa.eu/projects-practice/construction-cold-store-facility-hansag-fertomenti-cooperative_en" TargetMode="External"/><Relationship Id="rId47" Type="http://schemas.openxmlformats.org/officeDocument/2006/relationships/hyperlink" Target="https://enrd.ec.europa.eu/projects-practice/web-based-education-farmers-austria_en" TargetMode="External"/><Relationship Id="rId50" Type="http://schemas.openxmlformats.org/officeDocument/2006/relationships/hyperlink" Target="https://ec.europa.eu/info/food-farming-fisheries/food-safety-and-quality/certification/quality-labels/quality-schemes-explained_en" TargetMode="External"/><Relationship Id="rId7" Type="http://schemas.openxmlformats.org/officeDocument/2006/relationships/endnotes" Target="endnotes.xml"/><Relationship Id="rId12" Type="http://schemas.openxmlformats.org/officeDocument/2006/relationships/hyperlink" Target="http://www.kasplatzl.at/" TargetMode="External"/><Relationship Id="rId17" Type="http://schemas.openxmlformats.org/officeDocument/2006/relationships/hyperlink" Target="http://www.arsia.be/?page_id=7425" TargetMode="External"/><Relationship Id="rId25" Type="http://schemas.openxmlformats.org/officeDocument/2006/relationships/hyperlink" Target="http://apilink.net/doc/hola.html" TargetMode="External"/><Relationship Id="rId33" Type="http://schemas.openxmlformats.org/officeDocument/2006/relationships/hyperlink" Target="https://afac-agroforesteries.fr/referentiel-national-typologie-haies/" TargetMode="External"/><Relationship Id="rId38" Type="http://schemas.openxmlformats.org/officeDocument/2006/relationships/hyperlink" Target="https://www.youtube.com/watch?reload=9&amp;v=62zJ6uI3C0Q" TargetMode="External"/><Relationship Id="rId46" Type="http://schemas.openxmlformats.org/officeDocument/2006/relationships/hyperlink" Target="https://enrd.ec.europa.eu/projects-practice/qualification-land-users-nature-conservation_en" TargetMode="External"/><Relationship Id="rId2" Type="http://schemas.openxmlformats.org/officeDocument/2006/relationships/numbering" Target="numbering.xml"/><Relationship Id="rId16" Type="http://schemas.openxmlformats.org/officeDocument/2006/relationships/hyperlink" Target="http://elearning.lfi.at" TargetMode="External"/><Relationship Id="rId20" Type="http://schemas.openxmlformats.org/officeDocument/2006/relationships/hyperlink" Target="https://www.pqa.be/" TargetMode="External"/><Relationship Id="rId29" Type="http://schemas.openxmlformats.org/officeDocument/2006/relationships/hyperlink" Target="https://postribu.net/" TargetMode="External"/><Relationship Id="rId41" Type="http://schemas.openxmlformats.org/officeDocument/2006/relationships/hyperlink" Target="http://www.gutesvombauernhof.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sagtesz.hu" TargetMode="External"/><Relationship Id="rId24" Type="http://schemas.openxmlformats.org/officeDocument/2006/relationships/hyperlink" Target="https://statek.kasphory.cz/" TargetMode="External"/><Relationship Id="rId32" Type="http://schemas.openxmlformats.org/officeDocument/2006/relationships/hyperlink" Target="http://sula.lv/pages/eng" TargetMode="External"/><Relationship Id="rId37" Type="http://schemas.openxmlformats.org/officeDocument/2006/relationships/hyperlink" Target="https://www.zuivelzicht.nl/markt/oprichting-melkfabriek-amstelland-natuurzuivel/" TargetMode="External"/><Relationship Id="rId40" Type="http://schemas.openxmlformats.org/officeDocument/2006/relationships/hyperlink" Target="http://www.ponaragonentumesa.com" TargetMode="External"/><Relationship Id="rId45" Type="http://schemas.openxmlformats.org/officeDocument/2006/relationships/hyperlink" Target="https://enrd.ec.europa.eu/projects-practice/sustainable-local-food-2013_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mul.sachsen.de/foerderung/5525.ht" TargetMode="External"/><Relationship Id="rId23" Type="http://schemas.openxmlformats.org/officeDocument/2006/relationships/hyperlink" Target="http://www.marima.si/" TargetMode="External"/><Relationship Id="rId28" Type="http://schemas.openxmlformats.org/officeDocument/2006/relationships/hyperlink" Target="http://www.deafal.org/agricoltura-organica-erigenerativa/" TargetMode="External"/><Relationship Id="rId36" Type="http://schemas.openxmlformats.org/officeDocument/2006/relationships/hyperlink" Target="https://www.albertomontanari.it/?q=node/206" TargetMode="External"/><Relationship Id="rId49" Type="http://schemas.openxmlformats.org/officeDocument/2006/relationships/hyperlink" Target="https://enrd.ec.europa.eu/projects-practice/efficiency-check-herd-management-tool-animal-welfare_en" TargetMode="External"/><Relationship Id="rId10" Type="http://schemas.openxmlformats.org/officeDocument/2006/relationships/header" Target="header2.xml"/><Relationship Id="rId19" Type="http://schemas.openxmlformats.org/officeDocument/2006/relationships/hyperlink" Target="http://www.balatonleader.hu" TargetMode="External"/><Relationship Id="rId31" Type="http://schemas.openxmlformats.org/officeDocument/2006/relationships/hyperlink" Target="http://www.tularu.it/" TargetMode="External"/><Relationship Id="rId44" Type="http://schemas.openxmlformats.org/officeDocument/2006/relationships/hyperlink" Target="https://enrd.ec.europa.eu/projects-practice/les-3-givrees-ice-cream-farm_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adruga-dobrina.si" TargetMode="External"/><Relationship Id="rId22" Type="http://schemas.openxmlformats.org/officeDocument/2006/relationships/hyperlink" Target="http://www.bioregion-muehlviertel.at/" TargetMode="External"/><Relationship Id="rId27" Type="http://schemas.openxmlformats.org/officeDocument/2006/relationships/hyperlink" Target="https://en.wikipedia.org/wiki/Andr%C3%A9_Voisin" TargetMode="External"/><Relationship Id="rId30" Type="http://schemas.openxmlformats.org/officeDocument/2006/relationships/hyperlink" Target="https://wwoof.net/" TargetMode="External"/><Relationship Id="rId35" Type="http://schemas.openxmlformats.org/officeDocument/2006/relationships/hyperlink" Target="http://www.magro.com.mt" TargetMode="External"/><Relationship Id="rId43" Type="http://schemas.openxmlformats.org/officeDocument/2006/relationships/hyperlink" Target="https://enrd.ec.europa.eu/projects-practice/cheese-processing-facility-alpine-pasture_en" TargetMode="External"/><Relationship Id="rId48" Type="http://schemas.openxmlformats.org/officeDocument/2006/relationships/hyperlink" Target="https://enrd.ec.europa.eu/projects-practice/altibiotique-campaign-decrease-use-antibiotics-animal-livestock_en" TargetMode="External"/><Relationship Id="rId8" Type="http://schemas.openxmlformats.org/officeDocument/2006/relationships/header" Target="header1.xml"/><Relationship Id="rId51" Type="http://schemas.openxmlformats.org/officeDocument/2006/relationships/hyperlink" Target="https://ec.europa.eu/info/food-farming-fisheries/food-safety-and-quality/certification/quality-labels/eu-quality-food-and-drink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rd.ec.europa.eu/projects-practice/new-service-ikskile-community-juice-production_en" TargetMode="External"/><Relationship Id="rId2" Type="http://schemas.openxmlformats.org/officeDocument/2006/relationships/hyperlink" Target="https://enrd.ec.europa.eu/projects-practice/organic-farming-and-fruit-processing-marima-farm_en" TargetMode="External"/><Relationship Id="rId1" Type="http://schemas.openxmlformats.org/officeDocument/2006/relationships/hyperlink" Target="https://enrd.ec.europa.eu/projects-practice/altibiotique-campaign-decrease-use-antibiotics-animal-livestock_en" TargetMode="External"/><Relationship Id="rId4" Type="http://schemas.openxmlformats.org/officeDocument/2006/relationships/hyperlink" Target="https://enrd.ec.europa.eu/projects-practice/setting-modern-seed-processing-complex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3223-4EAA-4F42-84D1-35560045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17019</Words>
  <Characters>98712</Characters>
  <Application>Microsoft Office Word</Application>
  <DocSecurity>0</DocSecurity>
  <Lines>822</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Ancuta Vamesu</dc:creator>
  <cp:lastModifiedBy>Dragos Dinca</cp:lastModifiedBy>
  <cp:revision>2</cp:revision>
  <dcterms:created xsi:type="dcterms:W3CDTF">2020-03-01T11:39:00Z</dcterms:created>
  <dcterms:modified xsi:type="dcterms:W3CDTF">2020-03-01T11:39:00Z</dcterms:modified>
</cp:coreProperties>
</file>